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4F1C" w:rsidRPr="00D166D3" w:rsidRDefault="00014F1C" w:rsidP="00014F1C">
      <w:pPr>
        <w:jc w:val="center"/>
        <w:outlineLvl w:val="0"/>
        <w:rPr>
          <w:b/>
          <w:bCs/>
          <w:sz w:val="72"/>
          <w:szCs w:val="72"/>
          <w:rtl/>
        </w:rPr>
      </w:pPr>
      <w:bookmarkStart w:id="0" w:name="_GoBack"/>
      <w:bookmarkEnd w:id="0"/>
      <w:r w:rsidRPr="00D166D3">
        <w:rPr>
          <w:rFonts w:hint="cs"/>
          <w:b/>
          <w:bCs/>
          <w:sz w:val="72"/>
          <w:szCs w:val="72"/>
          <w:rtl/>
        </w:rPr>
        <w:t xml:space="preserve">רשות המסים בישראל </w:t>
      </w:r>
    </w:p>
    <w:p w:rsidR="00014F1C" w:rsidRPr="00D166D3" w:rsidRDefault="00014F1C" w:rsidP="00014F1C">
      <w:pPr>
        <w:jc w:val="center"/>
        <w:outlineLvl w:val="0"/>
        <w:rPr>
          <w:b/>
          <w:bCs/>
          <w:sz w:val="72"/>
          <w:szCs w:val="72"/>
          <w:rtl/>
        </w:rPr>
      </w:pPr>
      <w:r w:rsidRPr="00D166D3">
        <w:rPr>
          <w:rFonts w:hint="cs"/>
          <w:b/>
          <w:bCs/>
          <w:sz w:val="72"/>
          <w:szCs w:val="72"/>
          <w:rtl/>
        </w:rPr>
        <w:t>שירות עיבודים ממוחשבים</w:t>
      </w:r>
    </w:p>
    <w:p w:rsidR="00014F1C" w:rsidRPr="00D166D3" w:rsidRDefault="00014F1C" w:rsidP="00014F1C">
      <w:pPr>
        <w:jc w:val="center"/>
        <w:outlineLvl w:val="0"/>
        <w:rPr>
          <w:b/>
          <w:bCs/>
          <w:sz w:val="48"/>
          <w:szCs w:val="48"/>
          <w:rtl/>
        </w:rPr>
      </w:pPr>
    </w:p>
    <w:p w:rsidR="00E07AAD" w:rsidRDefault="00014F1C" w:rsidP="007826FB">
      <w:pPr>
        <w:spacing w:line="360" w:lineRule="auto"/>
        <w:jc w:val="center"/>
        <w:rPr>
          <w:b/>
          <w:bCs/>
          <w:sz w:val="72"/>
          <w:szCs w:val="72"/>
          <w:rtl/>
        </w:rPr>
      </w:pPr>
      <w:r w:rsidRPr="00D166D3">
        <w:rPr>
          <w:rFonts w:hint="cs"/>
          <w:b/>
          <w:bCs/>
          <w:sz w:val="72"/>
          <w:szCs w:val="72"/>
          <w:rtl/>
        </w:rPr>
        <w:t>מכרז פומבי מס'</w:t>
      </w:r>
      <w:r w:rsidR="007F6B64">
        <w:rPr>
          <w:rFonts w:hint="cs"/>
          <w:b/>
          <w:bCs/>
          <w:sz w:val="72"/>
          <w:szCs w:val="72"/>
          <w:rtl/>
        </w:rPr>
        <w:t xml:space="preserve"> </w:t>
      </w:r>
      <w:r w:rsidR="007826FB" w:rsidRPr="003703CF">
        <w:rPr>
          <w:rFonts w:hint="cs"/>
          <w:b/>
          <w:bCs/>
          <w:sz w:val="72"/>
          <w:szCs w:val="72"/>
          <w:rtl/>
        </w:rPr>
        <w:t>04/2019</w:t>
      </w:r>
      <w:r w:rsidRPr="003703CF">
        <w:rPr>
          <w:rFonts w:hint="cs"/>
          <w:b/>
          <w:bCs/>
          <w:sz w:val="72"/>
          <w:szCs w:val="72"/>
          <w:rtl/>
        </w:rPr>
        <w:t xml:space="preserve"> </w:t>
      </w:r>
      <w:r w:rsidRPr="00D166D3">
        <w:rPr>
          <w:rFonts w:hint="cs"/>
          <w:b/>
          <w:bCs/>
          <w:sz w:val="72"/>
          <w:szCs w:val="72"/>
          <w:rtl/>
        </w:rPr>
        <w:t xml:space="preserve">  </w:t>
      </w:r>
    </w:p>
    <w:p w:rsidR="00014F1C" w:rsidRPr="00D166D3" w:rsidRDefault="00014F1C" w:rsidP="00014F1C">
      <w:pPr>
        <w:spacing w:line="360" w:lineRule="auto"/>
        <w:jc w:val="center"/>
        <w:rPr>
          <w:b/>
          <w:bCs/>
          <w:szCs w:val="56"/>
          <w:rtl/>
        </w:rPr>
      </w:pPr>
      <w:r w:rsidRPr="00D166D3">
        <w:rPr>
          <w:rFonts w:hint="cs"/>
          <w:b/>
          <w:bCs/>
          <w:szCs w:val="56"/>
          <w:rtl/>
        </w:rPr>
        <w:t>להפעלת חדר כושר, חוגים ומאמנים לענפי ספורט שונים</w:t>
      </w:r>
    </w:p>
    <w:p w:rsidR="00014F1C" w:rsidRPr="00D166D3" w:rsidRDefault="00014F1C" w:rsidP="00014F1C">
      <w:pPr>
        <w:spacing w:line="360" w:lineRule="auto"/>
        <w:jc w:val="center"/>
        <w:rPr>
          <w:b/>
          <w:bCs/>
          <w:szCs w:val="56"/>
          <w:rtl/>
        </w:rPr>
      </w:pPr>
      <w:r w:rsidRPr="00D166D3">
        <w:rPr>
          <w:b/>
          <w:bCs/>
          <w:szCs w:val="56"/>
          <w:rtl/>
        </w:rPr>
        <w:t xml:space="preserve">במשרדי </w:t>
      </w:r>
      <w:r w:rsidRPr="00D166D3">
        <w:rPr>
          <w:rFonts w:hint="cs"/>
          <w:b/>
          <w:bCs/>
          <w:szCs w:val="56"/>
          <w:rtl/>
        </w:rPr>
        <w:t>שירות עיבודים ממוחשבים</w:t>
      </w:r>
    </w:p>
    <w:p w:rsidR="00014F1C" w:rsidRPr="00D166D3" w:rsidRDefault="00014F1C" w:rsidP="00014F1C">
      <w:pPr>
        <w:jc w:val="center"/>
        <w:rPr>
          <w:b/>
          <w:bCs/>
          <w:rtl/>
        </w:rPr>
      </w:pPr>
    </w:p>
    <w:p w:rsidR="00014F1C" w:rsidRPr="00D166D3" w:rsidRDefault="00014F1C" w:rsidP="00014F1C">
      <w:pPr>
        <w:jc w:val="center"/>
        <w:rPr>
          <w:b/>
          <w:bCs/>
          <w:rtl/>
        </w:rPr>
      </w:pPr>
    </w:p>
    <w:p w:rsidR="00014F1C" w:rsidRPr="00D166D3" w:rsidRDefault="00014F1C" w:rsidP="00014F1C">
      <w:pPr>
        <w:jc w:val="center"/>
        <w:rPr>
          <w:b/>
          <w:bCs/>
          <w:rtl/>
        </w:rPr>
      </w:pPr>
    </w:p>
    <w:p w:rsidR="00014F1C" w:rsidRPr="00D166D3" w:rsidRDefault="00014F1C" w:rsidP="00014F1C">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014F1C" w:rsidRPr="00D166D3" w:rsidRDefault="00014F1C" w:rsidP="00014F1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014F1C" w:rsidRPr="00D166D3" w:rsidRDefault="00014F1C" w:rsidP="00014F1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center"/>
        <w:rPr>
          <w:b/>
          <w:bCs/>
          <w:sz w:val="44"/>
          <w:szCs w:val="44"/>
          <w:rtl/>
        </w:rPr>
      </w:pPr>
      <w:r w:rsidRPr="00D166D3">
        <w:rPr>
          <w:rFonts w:hint="cs"/>
          <w:b/>
          <w:bCs/>
          <w:sz w:val="44"/>
          <w:szCs w:val="44"/>
          <w:rtl/>
        </w:rPr>
        <w:t>מסמך זה הינו רכוש רשות המסים בישראל.</w:t>
      </w:r>
    </w:p>
    <w:p w:rsidR="00014F1C" w:rsidRPr="00D166D3" w:rsidRDefault="00014F1C" w:rsidP="00014F1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center"/>
        <w:rPr>
          <w:b/>
          <w:bCs/>
          <w:sz w:val="44"/>
          <w:szCs w:val="44"/>
          <w:rtl/>
        </w:rPr>
      </w:pPr>
      <w:r w:rsidRPr="00D166D3">
        <w:rPr>
          <w:rFonts w:hint="cs"/>
          <w:b/>
          <w:bCs/>
          <w:sz w:val="44"/>
          <w:szCs w:val="44"/>
          <w:rtl/>
        </w:rPr>
        <w:t>המידע הכלול בו לא יפורסם, לא ישוכפל ולא ייעשה בו שימוש מלא או חלקי לכל מטרה שהיא, מלבד מהגשת הצעה למכרז.</w:t>
      </w:r>
    </w:p>
    <w:p w:rsidR="00014F1C" w:rsidRPr="00D166D3" w:rsidRDefault="00014F1C" w:rsidP="00014F1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center"/>
        <w:rPr>
          <w:b/>
          <w:bCs/>
          <w:sz w:val="44"/>
          <w:szCs w:val="44"/>
          <w:rtl/>
        </w:rPr>
      </w:pPr>
      <w:r w:rsidRPr="00D166D3">
        <w:rPr>
          <w:rFonts w:hint="cs"/>
          <w:b/>
          <w:bCs/>
          <w:sz w:val="44"/>
          <w:szCs w:val="44"/>
          <w:rtl/>
        </w:rPr>
        <w:t>כל הזכויות שמורות לרשות המסים בישראל.</w:t>
      </w:r>
    </w:p>
    <w:p w:rsidR="00014F1C" w:rsidRPr="00D166D3" w:rsidRDefault="00014F1C" w:rsidP="00014F1C">
      <w:pPr>
        <w:jc w:val="center"/>
        <w:outlineLvl w:val="0"/>
        <w:rPr>
          <w:rtl/>
        </w:rPr>
      </w:pPr>
    </w:p>
    <w:p w:rsidR="00BC2E1B" w:rsidRPr="00BC2E1B" w:rsidRDefault="00BC2E1B" w:rsidP="00BC2E1B">
      <w:pPr>
        <w:rPr>
          <w:szCs w:val="30"/>
          <w:rtl/>
        </w:rPr>
      </w:pPr>
    </w:p>
    <w:p w:rsidR="00BC2E1B" w:rsidRDefault="00BC2E1B" w:rsidP="00014F1C">
      <w:pPr>
        <w:jc w:val="center"/>
        <w:outlineLvl w:val="0"/>
        <w:rPr>
          <w:szCs w:val="30"/>
          <w:rtl/>
        </w:rPr>
      </w:pPr>
    </w:p>
    <w:p w:rsidR="00014F1C" w:rsidRPr="00D166D3" w:rsidRDefault="00BC2E1B" w:rsidP="00014F1C">
      <w:pPr>
        <w:jc w:val="center"/>
        <w:outlineLvl w:val="0"/>
        <w:rPr>
          <w:b/>
          <w:bCs/>
          <w:szCs w:val="30"/>
          <w:u w:val="single"/>
          <w:rtl/>
        </w:rPr>
      </w:pPr>
      <w:r>
        <w:rPr>
          <w:rFonts w:hint="cs"/>
          <w:b/>
          <w:bCs/>
          <w:szCs w:val="30"/>
          <w:u w:val="single"/>
          <w:rtl/>
        </w:rPr>
        <w:t>תו</w:t>
      </w:r>
      <w:r w:rsidR="00014F1C" w:rsidRPr="00D166D3">
        <w:rPr>
          <w:b/>
          <w:bCs/>
          <w:szCs w:val="30"/>
          <w:u w:val="single"/>
          <w:rtl/>
        </w:rPr>
        <w:t>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102"/>
      </w:tblGrid>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 xml:space="preserve">מס' </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נושא </w:t>
            </w:r>
          </w:p>
        </w:tc>
        <w:tc>
          <w:tcPr>
            <w:tcW w:w="1102" w:type="dxa"/>
          </w:tcPr>
          <w:p w:rsidR="00014F1C" w:rsidRPr="00D166D3" w:rsidRDefault="00014F1C" w:rsidP="0048481D">
            <w:pPr>
              <w:spacing w:line="480" w:lineRule="auto"/>
              <w:jc w:val="center"/>
              <w:rPr>
                <w:b/>
                <w:bCs/>
                <w:szCs w:val="28"/>
                <w:rtl/>
              </w:rPr>
            </w:pPr>
            <w:r w:rsidRPr="00D166D3">
              <w:rPr>
                <w:rFonts w:hint="cs"/>
                <w:b/>
                <w:bCs/>
                <w:szCs w:val="28"/>
                <w:rtl/>
              </w:rPr>
              <w:t xml:space="preserve">עמ'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1.</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כללי </w:t>
            </w:r>
          </w:p>
        </w:tc>
        <w:tc>
          <w:tcPr>
            <w:tcW w:w="1102" w:type="dxa"/>
          </w:tcPr>
          <w:p w:rsidR="00014F1C" w:rsidRPr="00D166D3" w:rsidRDefault="00014F1C" w:rsidP="0048481D">
            <w:pPr>
              <w:spacing w:line="480" w:lineRule="auto"/>
              <w:jc w:val="center"/>
              <w:rPr>
                <w:b/>
                <w:bCs/>
                <w:szCs w:val="28"/>
                <w:rtl/>
              </w:rPr>
            </w:pPr>
            <w:r w:rsidRPr="00D166D3">
              <w:rPr>
                <w:rFonts w:hint="cs"/>
                <w:b/>
                <w:bCs/>
                <w:szCs w:val="28"/>
                <w:rtl/>
              </w:rPr>
              <w:t xml:space="preserve"> </w:t>
            </w:r>
            <w:r w:rsidR="003840A0">
              <w:rPr>
                <w:rFonts w:hint="cs"/>
                <w:b/>
                <w:bCs/>
                <w:szCs w:val="28"/>
                <w:rtl/>
              </w:rPr>
              <w:t>2</w:t>
            </w:r>
            <w:r w:rsidR="003703CF">
              <w:rPr>
                <w:rFonts w:hint="cs"/>
                <w:b/>
                <w:bCs/>
                <w:szCs w:val="28"/>
                <w:rtl/>
              </w:rPr>
              <w:t>-3</w:t>
            </w:r>
          </w:p>
        </w:tc>
      </w:tr>
      <w:tr w:rsidR="003703CF" w:rsidRPr="00D166D3" w:rsidTr="0048481D">
        <w:tc>
          <w:tcPr>
            <w:tcW w:w="627" w:type="dxa"/>
          </w:tcPr>
          <w:p w:rsidR="003703CF" w:rsidRPr="00D166D3" w:rsidRDefault="003703CF" w:rsidP="0048481D">
            <w:pPr>
              <w:spacing w:line="480" w:lineRule="auto"/>
              <w:rPr>
                <w:b/>
                <w:bCs/>
                <w:szCs w:val="28"/>
                <w:rtl/>
              </w:rPr>
            </w:pPr>
          </w:p>
        </w:tc>
        <w:tc>
          <w:tcPr>
            <w:tcW w:w="6797" w:type="dxa"/>
          </w:tcPr>
          <w:p w:rsidR="003703CF" w:rsidRPr="00D166D3" w:rsidRDefault="003703CF" w:rsidP="0048481D">
            <w:pPr>
              <w:spacing w:line="480" w:lineRule="auto"/>
              <w:rPr>
                <w:b/>
                <w:bCs/>
                <w:szCs w:val="28"/>
                <w:rtl/>
              </w:rPr>
            </w:pPr>
            <w:r>
              <w:rPr>
                <w:rFonts w:hint="cs"/>
                <w:b/>
                <w:bCs/>
                <w:szCs w:val="28"/>
                <w:rtl/>
              </w:rPr>
              <w:t>ריכוז מועדים</w:t>
            </w:r>
          </w:p>
        </w:tc>
        <w:tc>
          <w:tcPr>
            <w:tcW w:w="1102" w:type="dxa"/>
          </w:tcPr>
          <w:p w:rsidR="003703CF" w:rsidRPr="00D166D3" w:rsidRDefault="003703CF" w:rsidP="0048481D">
            <w:pPr>
              <w:spacing w:line="480" w:lineRule="auto"/>
              <w:jc w:val="center"/>
              <w:rPr>
                <w:b/>
                <w:bCs/>
                <w:szCs w:val="28"/>
                <w:rtl/>
              </w:rPr>
            </w:pPr>
            <w:r>
              <w:rPr>
                <w:rFonts w:hint="cs"/>
                <w:b/>
                <w:bCs/>
                <w:szCs w:val="28"/>
                <w:rtl/>
              </w:rPr>
              <w:t>3</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2.</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נוסח הפרסום </w:t>
            </w:r>
          </w:p>
        </w:tc>
        <w:tc>
          <w:tcPr>
            <w:tcW w:w="1102" w:type="dxa"/>
          </w:tcPr>
          <w:p w:rsidR="00014F1C" w:rsidRPr="00D166D3" w:rsidRDefault="003840A0" w:rsidP="0048481D">
            <w:pPr>
              <w:spacing w:line="480" w:lineRule="auto"/>
              <w:jc w:val="center"/>
              <w:rPr>
                <w:b/>
                <w:bCs/>
                <w:szCs w:val="28"/>
                <w:rtl/>
              </w:rPr>
            </w:pPr>
            <w:r>
              <w:rPr>
                <w:rFonts w:hint="cs"/>
                <w:b/>
                <w:bCs/>
                <w:szCs w:val="28"/>
                <w:rtl/>
              </w:rPr>
              <w:t>4-5</w:t>
            </w:r>
            <w:r w:rsidR="00014F1C" w:rsidRPr="00D166D3">
              <w:rPr>
                <w:rFonts w:hint="cs"/>
                <w:b/>
                <w:bCs/>
                <w:szCs w:val="28"/>
                <w:rtl/>
              </w:rPr>
              <w:t xml:space="preserve">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3.</w:t>
            </w:r>
          </w:p>
        </w:tc>
        <w:tc>
          <w:tcPr>
            <w:tcW w:w="6797" w:type="dxa"/>
          </w:tcPr>
          <w:p w:rsidR="00014F1C" w:rsidRPr="00D166D3" w:rsidRDefault="00014F1C" w:rsidP="0048481D">
            <w:pPr>
              <w:spacing w:line="480" w:lineRule="auto"/>
              <w:rPr>
                <w:b/>
                <w:bCs/>
                <w:szCs w:val="28"/>
                <w:rtl/>
              </w:rPr>
            </w:pPr>
            <w:r w:rsidRPr="00D166D3">
              <w:rPr>
                <w:rFonts w:hint="cs"/>
                <w:b/>
                <w:bCs/>
                <w:szCs w:val="28"/>
                <w:rtl/>
              </w:rPr>
              <w:t>תנאים מוקדמים כלליים (תנאי סף)</w:t>
            </w:r>
          </w:p>
        </w:tc>
        <w:tc>
          <w:tcPr>
            <w:tcW w:w="1102" w:type="dxa"/>
          </w:tcPr>
          <w:p w:rsidR="00014F1C" w:rsidRPr="00D166D3" w:rsidRDefault="003840A0" w:rsidP="003703CF">
            <w:pPr>
              <w:spacing w:line="480" w:lineRule="auto"/>
              <w:jc w:val="center"/>
              <w:rPr>
                <w:b/>
                <w:bCs/>
                <w:szCs w:val="28"/>
                <w:rtl/>
              </w:rPr>
            </w:pPr>
            <w:r>
              <w:rPr>
                <w:rFonts w:hint="cs"/>
                <w:b/>
                <w:bCs/>
                <w:szCs w:val="28"/>
                <w:rtl/>
              </w:rPr>
              <w:t>6-</w:t>
            </w:r>
            <w:r w:rsidR="003703CF">
              <w:rPr>
                <w:rFonts w:hint="cs"/>
                <w:b/>
                <w:bCs/>
                <w:szCs w:val="28"/>
                <w:rtl/>
              </w:rPr>
              <w:t>8</w:t>
            </w:r>
            <w:r w:rsidR="00014F1C" w:rsidRPr="00D166D3">
              <w:rPr>
                <w:rFonts w:hint="cs"/>
                <w:b/>
                <w:bCs/>
                <w:szCs w:val="28"/>
                <w:rtl/>
              </w:rPr>
              <w:t xml:space="preserve">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4.</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תנאי סף מיוחדים למכרז </w:t>
            </w:r>
          </w:p>
        </w:tc>
        <w:tc>
          <w:tcPr>
            <w:tcW w:w="1102" w:type="dxa"/>
          </w:tcPr>
          <w:p w:rsidR="00014F1C" w:rsidRPr="00D166D3" w:rsidRDefault="00014F1C" w:rsidP="003703CF">
            <w:pPr>
              <w:spacing w:line="480" w:lineRule="auto"/>
              <w:jc w:val="center"/>
              <w:rPr>
                <w:b/>
                <w:bCs/>
                <w:szCs w:val="28"/>
                <w:rtl/>
              </w:rPr>
            </w:pPr>
            <w:r w:rsidRPr="00D166D3">
              <w:rPr>
                <w:rFonts w:hint="cs"/>
                <w:b/>
                <w:bCs/>
                <w:szCs w:val="28"/>
                <w:rtl/>
              </w:rPr>
              <w:t xml:space="preserve"> </w:t>
            </w:r>
            <w:r w:rsidR="003703CF">
              <w:rPr>
                <w:rFonts w:hint="cs"/>
                <w:b/>
                <w:bCs/>
                <w:szCs w:val="28"/>
                <w:rtl/>
              </w:rPr>
              <w:t>9</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5.</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תנאים כלליים </w:t>
            </w:r>
          </w:p>
        </w:tc>
        <w:tc>
          <w:tcPr>
            <w:tcW w:w="1102" w:type="dxa"/>
          </w:tcPr>
          <w:p w:rsidR="00014F1C" w:rsidRPr="00D166D3" w:rsidRDefault="00014F1C" w:rsidP="003703CF">
            <w:pPr>
              <w:spacing w:line="480" w:lineRule="auto"/>
              <w:jc w:val="center"/>
              <w:rPr>
                <w:b/>
                <w:bCs/>
                <w:szCs w:val="28"/>
                <w:rtl/>
              </w:rPr>
            </w:pPr>
            <w:r w:rsidRPr="00D166D3">
              <w:rPr>
                <w:rFonts w:hint="cs"/>
                <w:b/>
                <w:bCs/>
                <w:szCs w:val="28"/>
                <w:rtl/>
              </w:rPr>
              <w:t xml:space="preserve"> </w:t>
            </w:r>
            <w:r w:rsidR="003703CF">
              <w:rPr>
                <w:rFonts w:hint="cs"/>
                <w:b/>
                <w:bCs/>
                <w:szCs w:val="28"/>
                <w:rtl/>
              </w:rPr>
              <w:t>10-15</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6.</w:t>
            </w:r>
          </w:p>
        </w:tc>
        <w:tc>
          <w:tcPr>
            <w:tcW w:w="6797" w:type="dxa"/>
          </w:tcPr>
          <w:p w:rsidR="00014F1C" w:rsidRPr="00D166D3" w:rsidRDefault="00014F1C" w:rsidP="0048481D">
            <w:pPr>
              <w:spacing w:line="480" w:lineRule="auto"/>
              <w:rPr>
                <w:b/>
                <w:bCs/>
                <w:szCs w:val="28"/>
                <w:rtl/>
              </w:rPr>
            </w:pPr>
            <w:r w:rsidRPr="00D166D3">
              <w:rPr>
                <w:rFonts w:hint="cs"/>
                <w:b/>
                <w:bCs/>
                <w:szCs w:val="28"/>
                <w:rtl/>
              </w:rPr>
              <w:t>פרטי המציע  והצעתו</w:t>
            </w:r>
          </w:p>
        </w:tc>
        <w:tc>
          <w:tcPr>
            <w:tcW w:w="1102" w:type="dxa"/>
          </w:tcPr>
          <w:p w:rsidR="00014F1C" w:rsidRPr="00D166D3" w:rsidRDefault="003703CF" w:rsidP="0048481D">
            <w:pPr>
              <w:spacing w:line="480" w:lineRule="auto"/>
              <w:jc w:val="center"/>
              <w:rPr>
                <w:b/>
                <w:bCs/>
                <w:szCs w:val="28"/>
                <w:rtl/>
              </w:rPr>
            </w:pPr>
            <w:r>
              <w:rPr>
                <w:rFonts w:hint="cs"/>
                <w:b/>
                <w:bCs/>
                <w:szCs w:val="28"/>
                <w:rtl/>
              </w:rPr>
              <w:t>16-17</w:t>
            </w:r>
            <w:r w:rsidR="00014F1C" w:rsidRPr="00D166D3">
              <w:rPr>
                <w:rFonts w:hint="cs"/>
                <w:b/>
                <w:bCs/>
                <w:szCs w:val="28"/>
                <w:rtl/>
              </w:rPr>
              <w:t xml:space="preserve">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7</w:t>
            </w:r>
            <w:r w:rsidRPr="00D166D3">
              <w:rPr>
                <w:rFonts w:hint="cs"/>
                <w:b/>
                <w:bCs/>
                <w:szCs w:val="28"/>
                <w:rtl/>
              </w:rPr>
              <w:t>.</w:t>
            </w:r>
          </w:p>
        </w:tc>
        <w:tc>
          <w:tcPr>
            <w:tcW w:w="6797" w:type="dxa"/>
          </w:tcPr>
          <w:p w:rsidR="00014F1C" w:rsidRPr="00D166D3" w:rsidRDefault="00C31873" w:rsidP="0048481D">
            <w:pPr>
              <w:spacing w:line="480" w:lineRule="auto"/>
              <w:rPr>
                <w:b/>
                <w:bCs/>
                <w:szCs w:val="28"/>
                <w:rtl/>
              </w:rPr>
            </w:pPr>
            <w:r w:rsidRPr="00D166D3">
              <w:rPr>
                <w:rFonts w:hint="cs"/>
                <w:b/>
                <w:bCs/>
                <w:szCs w:val="28"/>
                <w:rtl/>
              </w:rPr>
              <w:t xml:space="preserve">נספח ב' </w:t>
            </w:r>
            <w:r w:rsidRPr="00D166D3">
              <w:rPr>
                <w:b/>
                <w:bCs/>
                <w:szCs w:val="28"/>
                <w:rtl/>
              </w:rPr>
              <w:t>–</w:t>
            </w:r>
            <w:r w:rsidRPr="00D166D3">
              <w:rPr>
                <w:rFonts w:hint="cs"/>
                <w:b/>
                <w:bCs/>
                <w:szCs w:val="28"/>
                <w:rtl/>
              </w:rPr>
              <w:t xml:space="preserve">  הצעת מחיר להפעלת חדר הכושר</w:t>
            </w:r>
            <w:r w:rsidRPr="00D166D3">
              <w:rPr>
                <w:sz w:val="32"/>
                <w:szCs w:val="32"/>
                <w:rtl/>
              </w:rPr>
              <w:t xml:space="preserve"> </w:t>
            </w:r>
            <w:r w:rsidRPr="00D166D3">
              <w:rPr>
                <w:rFonts w:hint="cs"/>
                <w:b/>
                <w:bCs/>
                <w:sz w:val="32"/>
                <w:szCs w:val="32"/>
                <w:u w:val="single"/>
                <w:rtl/>
              </w:rPr>
              <w:t xml:space="preserve">שתוגש </w:t>
            </w:r>
            <w:r w:rsidRPr="00D166D3">
              <w:rPr>
                <w:b/>
                <w:bCs/>
                <w:sz w:val="32"/>
                <w:szCs w:val="32"/>
                <w:u w:val="single"/>
                <w:rtl/>
              </w:rPr>
              <w:t>במעטפה סגורה אטומה ונפרדת מההצעה למכרז</w:t>
            </w:r>
            <w:r w:rsidRPr="00D166D3">
              <w:rPr>
                <w:rFonts w:hint="cs"/>
                <w:b/>
                <w:bCs/>
                <w:szCs w:val="28"/>
                <w:u w:val="single"/>
                <w:rtl/>
              </w:rPr>
              <w:t>.</w:t>
            </w:r>
          </w:p>
        </w:tc>
        <w:tc>
          <w:tcPr>
            <w:tcW w:w="1102" w:type="dxa"/>
          </w:tcPr>
          <w:p w:rsidR="00014F1C" w:rsidRPr="00D166D3" w:rsidRDefault="006A7304" w:rsidP="0048481D">
            <w:pPr>
              <w:spacing w:line="480" w:lineRule="auto"/>
              <w:jc w:val="center"/>
              <w:rPr>
                <w:b/>
                <w:bCs/>
                <w:szCs w:val="28"/>
                <w:rtl/>
              </w:rPr>
            </w:pPr>
            <w:r>
              <w:rPr>
                <w:rFonts w:hint="cs"/>
                <w:b/>
                <w:bCs/>
                <w:szCs w:val="28"/>
                <w:rtl/>
              </w:rPr>
              <w:t>18-19</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8</w:t>
            </w:r>
            <w:r w:rsidRPr="00D166D3">
              <w:rPr>
                <w:rFonts w:hint="cs"/>
                <w:b/>
                <w:bCs/>
                <w:szCs w:val="28"/>
                <w:rtl/>
              </w:rPr>
              <w:t>.</w:t>
            </w:r>
          </w:p>
        </w:tc>
        <w:tc>
          <w:tcPr>
            <w:tcW w:w="6797" w:type="dxa"/>
          </w:tcPr>
          <w:p w:rsidR="00014F1C" w:rsidRPr="00D166D3" w:rsidRDefault="00C31873" w:rsidP="0048481D">
            <w:pPr>
              <w:spacing w:line="480" w:lineRule="auto"/>
              <w:rPr>
                <w:b/>
                <w:bCs/>
                <w:szCs w:val="28"/>
                <w:rtl/>
              </w:rPr>
            </w:pPr>
            <w:r>
              <w:rPr>
                <w:rFonts w:hint="cs"/>
                <w:b/>
                <w:bCs/>
                <w:szCs w:val="28"/>
                <w:rtl/>
              </w:rPr>
              <w:t>הסכם התקשרות</w:t>
            </w:r>
          </w:p>
        </w:tc>
        <w:tc>
          <w:tcPr>
            <w:tcW w:w="1102" w:type="dxa"/>
          </w:tcPr>
          <w:p w:rsidR="00014F1C" w:rsidRPr="00D166D3" w:rsidRDefault="006A7304" w:rsidP="003703CF">
            <w:pPr>
              <w:spacing w:line="480" w:lineRule="auto"/>
              <w:jc w:val="center"/>
              <w:rPr>
                <w:b/>
                <w:bCs/>
                <w:szCs w:val="28"/>
                <w:rtl/>
              </w:rPr>
            </w:pPr>
            <w:r>
              <w:rPr>
                <w:rFonts w:hint="cs"/>
                <w:b/>
                <w:bCs/>
                <w:szCs w:val="28"/>
                <w:rtl/>
              </w:rPr>
              <w:t>20-</w:t>
            </w:r>
            <w:r w:rsidR="003703CF">
              <w:rPr>
                <w:rFonts w:hint="cs"/>
                <w:b/>
                <w:bCs/>
                <w:szCs w:val="28"/>
                <w:rtl/>
              </w:rPr>
              <w:t>33</w:t>
            </w:r>
            <w:r w:rsidR="00014F1C" w:rsidRPr="00D166D3">
              <w:rPr>
                <w:rFonts w:hint="cs"/>
                <w:b/>
                <w:bCs/>
                <w:szCs w:val="28"/>
                <w:rtl/>
              </w:rPr>
              <w:t xml:space="preserve">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9</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נספח  ג'  - מפרט שירותים</w:t>
            </w:r>
          </w:p>
        </w:tc>
        <w:tc>
          <w:tcPr>
            <w:tcW w:w="1102" w:type="dxa"/>
          </w:tcPr>
          <w:p w:rsidR="00014F1C" w:rsidRPr="00D166D3" w:rsidRDefault="006A7304" w:rsidP="003703CF">
            <w:pPr>
              <w:spacing w:line="480" w:lineRule="auto"/>
              <w:jc w:val="center"/>
              <w:rPr>
                <w:b/>
                <w:bCs/>
                <w:szCs w:val="28"/>
                <w:rtl/>
              </w:rPr>
            </w:pPr>
            <w:r>
              <w:rPr>
                <w:rFonts w:hint="cs"/>
                <w:b/>
                <w:bCs/>
                <w:szCs w:val="28"/>
                <w:rtl/>
              </w:rPr>
              <w:t>3</w:t>
            </w:r>
            <w:r w:rsidR="003703CF">
              <w:rPr>
                <w:rFonts w:hint="cs"/>
                <w:b/>
                <w:bCs/>
                <w:szCs w:val="28"/>
                <w:rtl/>
              </w:rPr>
              <w:t>4</w:t>
            </w:r>
            <w:r>
              <w:rPr>
                <w:rFonts w:hint="cs"/>
                <w:b/>
                <w:bCs/>
                <w:szCs w:val="28"/>
                <w:rtl/>
              </w:rPr>
              <w:t>-</w:t>
            </w:r>
            <w:r w:rsidR="003703CF">
              <w:rPr>
                <w:rFonts w:hint="cs"/>
                <w:b/>
                <w:bCs/>
                <w:szCs w:val="28"/>
                <w:rtl/>
              </w:rPr>
              <w:t>40</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10</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ד' - נוסח כתב שמירת סודיות </w:t>
            </w:r>
          </w:p>
        </w:tc>
        <w:tc>
          <w:tcPr>
            <w:tcW w:w="1102" w:type="dxa"/>
          </w:tcPr>
          <w:p w:rsidR="00014F1C" w:rsidRPr="00D166D3" w:rsidRDefault="003703CF" w:rsidP="0048481D">
            <w:pPr>
              <w:spacing w:line="480" w:lineRule="auto"/>
              <w:jc w:val="center"/>
              <w:rPr>
                <w:b/>
                <w:bCs/>
                <w:szCs w:val="28"/>
                <w:rtl/>
              </w:rPr>
            </w:pPr>
            <w:r>
              <w:rPr>
                <w:rFonts w:hint="cs"/>
                <w:b/>
                <w:bCs/>
                <w:szCs w:val="28"/>
                <w:rtl/>
              </w:rPr>
              <w:t>41-43</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 xml:space="preserve"> 11</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ה' - נוסח הערבות </w:t>
            </w:r>
          </w:p>
        </w:tc>
        <w:tc>
          <w:tcPr>
            <w:tcW w:w="1102" w:type="dxa"/>
          </w:tcPr>
          <w:p w:rsidR="00014F1C" w:rsidRPr="00D166D3" w:rsidRDefault="003703CF" w:rsidP="006A7304">
            <w:pPr>
              <w:spacing w:line="480" w:lineRule="auto"/>
              <w:jc w:val="center"/>
              <w:rPr>
                <w:b/>
                <w:bCs/>
                <w:szCs w:val="28"/>
                <w:rtl/>
              </w:rPr>
            </w:pPr>
            <w:r>
              <w:rPr>
                <w:rFonts w:hint="cs"/>
                <w:b/>
                <w:bCs/>
                <w:szCs w:val="28"/>
                <w:rtl/>
              </w:rPr>
              <w:t>44</w:t>
            </w:r>
            <w:r w:rsidR="00014F1C" w:rsidRPr="00D166D3">
              <w:rPr>
                <w:rFonts w:hint="cs"/>
                <w:b/>
                <w:bCs/>
                <w:szCs w:val="28"/>
                <w:rtl/>
              </w:rPr>
              <w:t xml:space="preserve"> </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12</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ו' - אישור עו"ד/רו"ח על פרטים אודות המציע </w:t>
            </w:r>
          </w:p>
        </w:tc>
        <w:tc>
          <w:tcPr>
            <w:tcW w:w="1102" w:type="dxa"/>
          </w:tcPr>
          <w:p w:rsidR="00014F1C" w:rsidRPr="00D166D3" w:rsidRDefault="003703CF" w:rsidP="006A7304">
            <w:pPr>
              <w:spacing w:line="480" w:lineRule="auto"/>
              <w:jc w:val="center"/>
              <w:rPr>
                <w:b/>
                <w:bCs/>
                <w:szCs w:val="28"/>
                <w:rtl/>
              </w:rPr>
            </w:pPr>
            <w:r>
              <w:rPr>
                <w:rFonts w:hint="cs"/>
                <w:b/>
                <w:bCs/>
                <w:szCs w:val="28"/>
                <w:rtl/>
              </w:rPr>
              <w:t>45</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13</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ז' - תצהיר בדבר </w:t>
            </w:r>
            <w:r w:rsidRPr="00D166D3">
              <w:rPr>
                <w:b/>
                <w:bCs/>
                <w:szCs w:val="28"/>
                <w:rtl/>
              </w:rPr>
              <w:t>ה</w:t>
            </w:r>
            <w:r w:rsidRPr="00D166D3">
              <w:rPr>
                <w:rFonts w:hint="cs"/>
                <w:b/>
                <w:bCs/>
                <w:szCs w:val="28"/>
                <w:rtl/>
              </w:rPr>
              <w:t>י</w:t>
            </w:r>
            <w:r w:rsidRPr="00D166D3">
              <w:rPr>
                <w:b/>
                <w:bCs/>
                <w:szCs w:val="28"/>
                <w:rtl/>
              </w:rPr>
              <w:t>עדר הרשעות בגין העסקת עובדים זרים ושכר מינימום</w:t>
            </w:r>
          </w:p>
        </w:tc>
        <w:tc>
          <w:tcPr>
            <w:tcW w:w="1102" w:type="dxa"/>
          </w:tcPr>
          <w:p w:rsidR="00014F1C" w:rsidRPr="00D166D3" w:rsidRDefault="003703CF" w:rsidP="006A7304">
            <w:pPr>
              <w:spacing w:line="480" w:lineRule="auto"/>
              <w:jc w:val="center"/>
              <w:rPr>
                <w:b/>
                <w:bCs/>
                <w:szCs w:val="28"/>
                <w:rtl/>
              </w:rPr>
            </w:pPr>
            <w:r>
              <w:rPr>
                <w:rFonts w:hint="cs"/>
                <w:b/>
                <w:bCs/>
                <w:szCs w:val="28"/>
                <w:rtl/>
              </w:rPr>
              <w:t>46-47</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14</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ח' - תצהיר (פשיטת רגל והעדר תביעות) </w:t>
            </w:r>
          </w:p>
        </w:tc>
        <w:tc>
          <w:tcPr>
            <w:tcW w:w="1102" w:type="dxa"/>
          </w:tcPr>
          <w:p w:rsidR="00014F1C" w:rsidRPr="00D166D3" w:rsidRDefault="00995697" w:rsidP="006A7304">
            <w:pPr>
              <w:spacing w:line="480" w:lineRule="auto"/>
              <w:jc w:val="center"/>
              <w:rPr>
                <w:b/>
                <w:bCs/>
                <w:szCs w:val="28"/>
                <w:rtl/>
              </w:rPr>
            </w:pPr>
            <w:r>
              <w:rPr>
                <w:rFonts w:hint="cs"/>
                <w:b/>
                <w:bCs/>
                <w:szCs w:val="28"/>
                <w:rtl/>
              </w:rPr>
              <w:t>48</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b/>
                <w:bCs/>
                <w:szCs w:val="28"/>
              </w:rPr>
              <w:t>15</w:t>
            </w:r>
            <w:r w:rsidRPr="00D166D3">
              <w:rPr>
                <w:rFonts w:hint="cs"/>
                <w:b/>
                <w:bCs/>
                <w:szCs w:val="28"/>
                <w:rtl/>
              </w:rPr>
              <w:t>.</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ט' - אישור עריכת ביטוחים </w:t>
            </w:r>
          </w:p>
        </w:tc>
        <w:tc>
          <w:tcPr>
            <w:tcW w:w="1102" w:type="dxa"/>
          </w:tcPr>
          <w:p w:rsidR="00014F1C" w:rsidRPr="00D166D3" w:rsidRDefault="00014F1C" w:rsidP="00995697">
            <w:pPr>
              <w:spacing w:line="480" w:lineRule="auto"/>
              <w:jc w:val="center"/>
              <w:rPr>
                <w:b/>
                <w:bCs/>
                <w:szCs w:val="28"/>
                <w:rtl/>
              </w:rPr>
            </w:pPr>
            <w:r w:rsidRPr="00D166D3">
              <w:rPr>
                <w:rFonts w:hint="cs"/>
                <w:b/>
                <w:bCs/>
                <w:szCs w:val="28"/>
                <w:rtl/>
              </w:rPr>
              <w:t xml:space="preserve"> </w:t>
            </w:r>
            <w:r w:rsidR="00995697">
              <w:rPr>
                <w:rFonts w:hint="cs"/>
                <w:b/>
                <w:bCs/>
                <w:szCs w:val="28"/>
                <w:rtl/>
              </w:rPr>
              <w:t>49-51</w:t>
            </w:r>
          </w:p>
        </w:tc>
      </w:tr>
      <w:tr w:rsidR="00014F1C" w:rsidRPr="00D166D3" w:rsidTr="0048481D">
        <w:tc>
          <w:tcPr>
            <w:tcW w:w="627" w:type="dxa"/>
          </w:tcPr>
          <w:p w:rsidR="00014F1C" w:rsidRPr="00D166D3" w:rsidRDefault="00014F1C" w:rsidP="0048481D">
            <w:pPr>
              <w:spacing w:line="480" w:lineRule="auto"/>
              <w:rPr>
                <w:b/>
                <w:bCs/>
                <w:szCs w:val="28"/>
              </w:rPr>
            </w:pPr>
            <w:r w:rsidRPr="00D166D3">
              <w:rPr>
                <w:rFonts w:hint="cs"/>
                <w:b/>
                <w:bCs/>
                <w:szCs w:val="28"/>
                <w:rtl/>
              </w:rPr>
              <w:t>16.</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י' </w:t>
            </w:r>
            <w:r w:rsidRPr="00D166D3">
              <w:rPr>
                <w:b/>
                <w:bCs/>
                <w:szCs w:val="28"/>
                <w:rtl/>
              </w:rPr>
              <w:t>–</w:t>
            </w:r>
            <w:r w:rsidRPr="00D166D3">
              <w:rPr>
                <w:rFonts w:hint="cs"/>
                <w:b/>
                <w:bCs/>
                <w:szCs w:val="28"/>
                <w:rtl/>
              </w:rPr>
              <w:t xml:space="preserve">  טופס רישום פעילות עובדים</w:t>
            </w:r>
          </w:p>
        </w:tc>
        <w:tc>
          <w:tcPr>
            <w:tcW w:w="1102" w:type="dxa"/>
          </w:tcPr>
          <w:p w:rsidR="00014F1C" w:rsidRPr="00D166D3" w:rsidRDefault="00995697" w:rsidP="006A7304">
            <w:pPr>
              <w:spacing w:line="480" w:lineRule="auto"/>
              <w:jc w:val="center"/>
              <w:rPr>
                <w:b/>
                <w:bCs/>
                <w:szCs w:val="28"/>
                <w:rtl/>
              </w:rPr>
            </w:pPr>
            <w:r>
              <w:rPr>
                <w:rFonts w:hint="cs"/>
                <w:b/>
                <w:bCs/>
                <w:szCs w:val="28"/>
                <w:rtl/>
              </w:rPr>
              <w:t>52</w:t>
            </w:r>
          </w:p>
        </w:tc>
      </w:tr>
      <w:tr w:rsidR="00014F1C" w:rsidRPr="00D166D3" w:rsidTr="0048481D">
        <w:tc>
          <w:tcPr>
            <w:tcW w:w="627" w:type="dxa"/>
          </w:tcPr>
          <w:p w:rsidR="00014F1C" w:rsidRPr="00D166D3" w:rsidRDefault="00014F1C" w:rsidP="0048481D">
            <w:pPr>
              <w:spacing w:line="480" w:lineRule="auto"/>
              <w:rPr>
                <w:b/>
                <w:bCs/>
                <w:szCs w:val="28"/>
                <w:rtl/>
              </w:rPr>
            </w:pPr>
            <w:r w:rsidRPr="00D166D3">
              <w:rPr>
                <w:rFonts w:hint="cs"/>
                <w:b/>
                <w:bCs/>
                <w:szCs w:val="28"/>
                <w:rtl/>
              </w:rPr>
              <w:t>17.</w:t>
            </w:r>
          </w:p>
        </w:tc>
        <w:tc>
          <w:tcPr>
            <w:tcW w:w="6797" w:type="dxa"/>
          </w:tcPr>
          <w:p w:rsidR="00014F1C" w:rsidRPr="00D166D3" w:rsidRDefault="00014F1C" w:rsidP="0048481D">
            <w:pPr>
              <w:spacing w:line="480" w:lineRule="auto"/>
              <w:rPr>
                <w:b/>
                <w:bCs/>
                <w:szCs w:val="28"/>
                <w:rtl/>
              </w:rPr>
            </w:pPr>
            <w:r w:rsidRPr="00D166D3">
              <w:rPr>
                <w:rFonts w:hint="cs"/>
                <w:b/>
                <w:bCs/>
                <w:szCs w:val="28"/>
                <w:rtl/>
              </w:rPr>
              <w:t xml:space="preserve">נספח יא' </w:t>
            </w:r>
            <w:r w:rsidRPr="00D166D3">
              <w:rPr>
                <w:b/>
                <w:bCs/>
                <w:szCs w:val="28"/>
                <w:rtl/>
              </w:rPr>
              <w:t>–</w:t>
            </w:r>
            <w:r w:rsidRPr="00D166D3">
              <w:rPr>
                <w:rFonts w:hint="cs"/>
                <w:b/>
                <w:bCs/>
                <w:szCs w:val="28"/>
                <w:rtl/>
              </w:rPr>
              <w:t xml:space="preserve"> תצהיר שימוש בתוכנות מקוריות</w:t>
            </w:r>
          </w:p>
        </w:tc>
        <w:tc>
          <w:tcPr>
            <w:tcW w:w="1102" w:type="dxa"/>
          </w:tcPr>
          <w:p w:rsidR="00014F1C" w:rsidRPr="00D166D3" w:rsidRDefault="00995697" w:rsidP="006A7304">
            <w:pPr>
              <w:spacing w:line="480" w:lineRule="auto"/>
              <w:jc w:val="center"/>
              <w:rPr>
                <w:b/>
                <w:bCs/>
                <w:szCs w:val="28"/>
                <w:rtl/>
              </w:rPr>
            </w:pPr>
            <w:r>
              <w:rPr>
                <w:rFonts w:hint="cs"/>
                <w:b/>
                <w:bCs/>
                <w:szCs w:val="28"/>
                <w:rtl/>
              </w:rPr>
              <w:t>53</w:t>
            </w:r>
          </w:p>
        </w:tc>
      </w:tr>
      <w:tr w:rsidR="0019731B" w:rsidRPr="00D166D3" w:rsidTr="0048481D">
        <w:tc>
          <w:tcPr>
            <w:tcW w:w="627" w:type="dxa"/>
          </w:tcPr>
          <w:p w:rsidR="0019731B" w:rsidRPr="00D166D3" w:rsidRDefault="0019731B" w:rsidP="0048481D">
            <w:pPr>
              <w:spacing w:line="480" w:lineRule="auto"/>
              <w:rPr>
                <w:b/>
                <w:bCs/>
                <w:szCs w:val="28"/>
                <w:rtl/>
              </w:rPr>
            </w:pPr>
            <w:r>
              <w:rPr>
                <w:rFonts w:hint="cs"/>
                <w:b/>
                <w:bCs/>
                <w:szCs w:val="28"/>
                <w:rtl/>
              </w:rPr>
              <w:t>18.</w:t>
            </w:r>
          </w:p>
        </w:tc>
        <w:tc>
          <w:tcPr>
            <w:tcW w:w="6797" w:type="dxa"/>
          </w:tcPr>
          <w:p w:rsidR="0019731B" w:rsidRPr="00D166D3" w:rsidRDefault="0019731B" w:rsidP="0048481D">
            <w:pPr>
              <w:spacing w:line="480" w:lineRule="auto"/>
              <w:rPr>
                <w:b/>
                <w:bCs/>
                <w:szCs w:val="28"/>
                <w:rtl/>
              </w:rPr>
            </w:pPr>
            <w:r>
              <w:rPr>
                <w:rFonts w:hint="cs"/>
                <w:b/>
                <w:bCs/>
                <w:szCs w:val="28"/>
                <w:rtl/>
              </w:rPr>
              <w:t xml:space="preserve">נספח יב' </w:t>
            </w:r>
            <w:r>
              <w:rPr>
                <w:b/>
                <w:bCs/>
                <w:szCs w:val="28"/>
                <w:rtl/>
              </w:rPr>
              <w:t>–</w:t>
            </w:r>
            <w:r>
              <w:rPr>
                <w:rFonts w:hint="cs"/>
                <w:b/>
                <w:bCs/>
                <w:szCs w:val="28"/>
                <w:rtl/>
              </w:rPr>
              <w:t xml:space="preserve"> תצהיר העדר ניגוד עניינים</w:t>
            </w:r>
          </w:p>
        </w:tc>
        <w:tc>
          <w:tcPr>
            <w:tcW w:w="1102" w:type="dxa"/>
          </w:tcPr>
          <w:p w:rsidR="0019731B" w:rsidRDefault="00995697" w:rsidP="0048481D">
            <w:pPr>
              <w:spacing w:line="480" w:lineRule="auto"/>
              <w:jc w:val="center"/>
              <w:rPr>
                <w:b/>
                <w:bCs/>
                <w:szCs w:val="28"/>
                <w:rtl/>
              </w:rPr>
            </w:pPr>
            <w:r>
              <w:rPr>
                <w:rFonts w:hint="cs"/>
                <w:b/>
                <w:bCs/>
                <w:szCs w:val="28"/>
                <w:rtl/>
              </w:rPr>
              <w:t>54-55</w:t>
            </w:r>
          </w:p>
        </w:tc>
      </w:tr>
      <w:tr w:rsidR="0019731B" w:rsidRPr="00D166D3" w:rsidTr="0048481D">
        <w:tc>
          <w:tcPr>
            <w:tcW w:w="627" w:type="dxa"/>
          </w:tcPr>
          <w:p w:rsidR="0019731B" w:rsidRDefault="0019731B" w:rsidP="0048481D">
            <w:pPr>
              <w:spacing w:line="480" w:lineRule="auto"/>
              <w:rPr>
                <w:b/>
                <w:bCs/>
                <w:szCs w:val="28"/>
                <w:rtl/>
              </w:rPr>
            </w:pPr>
            <w:r>
              <w:rPr>
                <w:rFonts w:hint="cs"/>
                <w:b/>
                <w:bCs/>
                <w:szCs w:val="28"/>
                <w:rtl/>
              </w:rPr>
              <w:t>19.</w:t>
            </w:r>
          </w:p>
        </w:tc>
        <w:tc>
          <w:tcPr>
            <w:tcW w:w="6797" w:type="dxa"/>
          </w:tcPr>
          <w:p w:rsidR="0019731B" w:rsidRDefault="00E8035A" w:rsidP="0048481D">
            <w:pPr>
              <w:spacing w:line="480" w:lineRule="auto"/>
              <w:rPr>
                <w:b/>
                <w:bCs/>
                <w:szCs w:val="28"/>
                <w:rtl/>
              </w:rPr>
            </w:pPr>
            <w:r>
              <w:rPr>
                <w:rFonts w:hint="cs"/>
                <w:b/>
                <w:bCs/>
                <w:szCs w:val="28"/>
                <w:rtl/>
              </w:rPr>
              <w:t xml:space="preserve">נספח יג' - </w:t>
            </w:r>
            <w:r w:rsidR="0019731B">
              <w:rPr>
                <w:rFonts w:hint="cs"/>
                <w:b/>
                <w:bCs/>
                <w:szCs w:val="28"/>
                <w:rtl/>
              </w:rPr>
              <w:t>תצהיר בדבר העסקת אנשים עם מוגבלות</w:t>
            </w:r>
          </w:p>
        </w:tc>
        <w:tc>
          <w:tcPr>
            <w:tcW w:w="1102" w:type="dxa"/>
          </w:tcPr>
          <w:p w:rsidR="0019731B" w:rsidRDefault="00995697" w:rsidP="0048481D">
            <w:pPr>
              <w:spacing w:line="480" w:lineRule="auto"/>
              <w:jc w:val="center"/>
              <w:rPr>
                <w:b/>
                <w:bCs/>
                <w:szCs w:val="28"/>
                <w:rtl/>
              </w:rPr>
            </w:pPr>
            <w:r>
              <w:rPr>
                <w:rFonts w:hint="cs"/>
                <w:b/>
                <w:bCs/>
                <w:szCs w:val="28"/>
                <w:rtl/>
              </w:rPr>
              <w:t>56-57</w:t>
            </w:r>
          </w:p>
        </w:tc>
      </w:tr>
    </w:tbl>
    <w:p w:rsidR="00014F1C" w:rsidRPr="00D166D3" w:rsidRDefault="00014F1C" w:rsidP="00014F1C">
      <w:pPr>
        <w:spacing w:line="480" w:lineRule="auto"/>
        <w:jc w:val="both"/>
        <w:rPr>
          <w:b/>
          <w:bCs/>
          <w:sz w:val="36"/>
          <w:szCs w:val="36"/>
          <w:rtl/>
        </w:rPr>
      </w:pPr>
      <w:r w:rsidRPr="00D166D3">
        <w:rPr>
          <w:rFonts w:hint="cs"/>
          <w:b/>
          <w:bCs/>
          <w:sz w:val="36"/>
          <w:szCs w:val="36"/>
          <w:u w:val="single"/>
          <w:rtl/>
        </w:rPr>
        <w:t>1.</w:t>
      </w:r>
      <w:r w:rsidRPr="00D166D3">
        <w:rPr>
          <w:rFonts w:hint="cs"/>
          <w:b/>
          <w:bCs/>
          <w:sz w:val="36"/>
          <w:szCs w:val="36"/>
          <w:u w:val="single"/>
          <w:rtl/>
        </w:rPr>
        <w:tab/>
      </w:r>
      <w:r w:rsidRPr="00D166D3">
        <w:rPr>
          <w:b/>
          <w:bCs/>
          <w:sz w:val="36"/>
          <w:szCs w:val="36"/>
          <w:u w:val="single"/>
          <w:rtl/>
        </w:rPr>
        <w:t>כלל</w:t>
      </w:r>
      <w:r w:rsidRPr="00D166D3">
        <w:rPr>
          <w:rFonts w:hint="cs"/>
          <w:b/>
          <w:bCs/>
          <w:sz w:val="36"/>
          <w:szCs w:val="36"/>
          <w:u w:val="single"/>
          <w:rtl/>
        </w:rPr>
        <w:t>י</w:t>
      </w:r>
    </w:p>
    <w:p w:rsidR="00014F1C" w:rsidRPr="00D166D3" w:rsidRDefault="00014F1C" w:rsidP="00014F1C">
      <w:pPr>
        <w:spacing w:line="312" w:lineRule="auto"/>
        <w:jc w:val="both"/>
        <w:rPr>
          <w:rtl/>
        </w:rPr>
      </w:pPr>
      <w:r w:rsidRPr="00D166D3">
        <w:rPr>
          <w:rFonts w:hint="cs"/>
          <w:rtl/>
        </w:rPr>
        <w:t>רשות המסים בישראל, שירות עיבודים ממוחשבים</w:t>
      </w:r>
      <w:r w:rsidRPr="00D166D3">
        <w:rPr>
          <w:rtl/>
        </w:rPr>
        <w:t xml:space="preserve"> (להלן: "</w:t>
      </w:r>
      <w:r w:rsidRPr="00D166D3">
        <w:rPr>
          <w:b/>
          <w:bCs/>
          <w:rtl/>
        </w:rPr>
        <w:t>ה</w:t>
      </w:r>
      <w:r w:rsidRPr="00D166D3">
        <w:rPr>
          <w:rFonts w:hint="cs"/>
          <w:b/>
          <w:bCs/>
          <w:rtl/>
        </w:rPr>
        <w:t>מזמין</w:t>
      </w:r>
      <w:r w:rsidRPr="00D166D3">
        <w:rPr>
          <w:rtl/>
        </w:rPr>
        <w:t>") מבקש</w:t>
      </w:r>
      <w:r w:rsidRPr="00D166D3">
        <w:rPr>
          <w:rFonts w:hint="cs"/>
          <w:rtl/>
        </w:rPr>
        <w:t>ת</w:t>
      </w:r>
      <w:r w:rsidRPr="00D166D3">
        <w:rPr>
          <w:rtl/>
        </w:rPr>
        <w:t xml:space="preserve"> לקבל הצעות </w:t>
      </w:r>
      <w:r w:rsidRPr="00D166D3">
        <w:rPr>
          <w:b/>
          <w:bCs/>
          <w:rtl/>
        </w:rPr>
        <w:t>ל</w:t>
      </w:r>
      <w:r w:rsidRPr="00D166D3">
        <w:rPr>
          <w:rFonts w:hint="cs"/>
          <w:b/>
          <w:bCs/>
          <w:rtl/>
        </w:rPr>
        <w:t>הפעלת חדר כושר, חוגים ומאמנים לענפי ספורט שונים</w:t>
      </w:r>
      <w:r w:rsidRPr="00D166D3">
        <w:rPr>
          <w:b/>
          <w:bCs/>
          <w:rtl/>
        </w:rPr>
        <w:t xml:space="preserve"> במשרדי </w:t>
      </w:r>
      <w:r w:rsidRPr="00D166D3">
        <w:rPr>
          <w:rFonts w:hint="cs"/>
          <w:b/>
          <w:bCs/>
          <w:rtl/>
        </w:rPr>
        <w:t>רשות המסים בישראל- שע"מ (</w:t>
      </w:r>
      <w:r w:rsidRPr="00D166D3">
        <w:rPr>
          <w:rFonts w:hint="cs"/>
          <w:rtl/>
        </w:rPr>
        <w:t>שירות עיבודים ממוחשבים</w:t>
      </w:r>
      <w:r w:rsidRPr="00D166D3">
        <w:rPr>
          <w:rFonts w:hint="cs"/>
          <w:b/>
          <w:bCs/>
          <w:rtl/>
        </w:rPr>
        <w:t xml:space="preserve">)  </w:t>
      </w:r>
      <w:r w:rsidRPr="00D166D3">
        <w:rPr>
          <w:rFonts w:hint="cs"/>
          <w:rtl/>
        </w:rPr>
        <w:t>(להלן: "</w:t>
      </w:r>
      <w:r w:rsidRPr="00D166D3">
        <w:rPr>
          <w:rFonts w:hint="cs"/>
          <w:b/>
          <w:bCs/>
          <w:rtl/>
        </w:rPr>
        <w:t>המכרז</w:t>
      </w:r>
      <w:r w:rsidRPr="00D166D3">
        <w:rPr>
          <w:rFonts w:hint="cs"/>
          <w:rtl/>
        </w:rPr>
        <w:t>")</w:t>
      </w:r>
      <w:r w:rsidRPr="00D166D3">
        <w:rPr>
          <w:rtl/>
        </w:rPr>
        <w:t xml:space="preserve">. </w:t>
      </w:r>
    </w:p>
    <w:p w:rsidR="00014F1C" w:rsidRPr="00D166D3" w:rsidRDefault="00014F1C" w:rsidP="00014F1C">
      <w:pPr>
        <w:spacing w:before="240" w:line="312" w:lineRule="auto"/>
        <w:jc w:val="both"/>
        <w:rPr>
          <w:rtl/>
        </w:rPr>
      </w:pPr>
      <w:r w:rsidRPr="00D166D3">
        <w:rPr>
          <w:rtl/>
        </w:rPr>
        <w:t>חוברת זו מכילה את מסמכי המכרז. מסמכים אלו הנם רכושה של המדינה ואין לעשות בהם כל שימוש למעט לשם הגשת הצעה</w:t>
      </w:r>
      <w:r w:rsidRPr="00D166D3">
        <w:rPr>
          <w:rFonts w:hint="cs"/>
          <w:rtl/>
        </w:rPr>
        <w:t xml:space="preserve"> כ</w:t>
      </w:r>
      <w:r w:rsidRPr="00D166D3">
        <w:rPr>
          <w:rtl/>
        </w:rPr>
        <w:t>נדרש במכרז.</w:t>
      </w:r>
    </w:p>
    <w:p w:rsidR="00014F1C" w:rsidRPr="00D166D3" w:rsidRDefault="00014F1C" w:rsidP="00014F1C">
      <w:pPr>
        <w:spacing w:before="240" w:line="312" w:lineRule="auto"/>
        <w:jc w:val="both"/>
        <w:rPr>
          <w:rtl/>
        </w:rPr>
      </w:pPr>
      <w:r w:rsidRPr="00D166D3">
        <w:rPr>
          <w:rFonts w:hint="cs"/>
          <w:rtl/>
        </w:rPr>
        <w:t>מציע אשר יבחר להגיש הצעה למכרז זה, נדרש להגיש את חוברת מסמכי מכרז זו. על המציע להשלים את מלוא הפרטים הנדרשים בפרק</w:t>
      </w:r>
      <w:r w:rsidRPr="00D166D3">
        <w:rPr>
          <w:rtl/>
        </w:rPr>
        <w:t xml:space="preserve"> </w:t>
      </w:r>
      <w:r w:rsidRPr="00D166D3">
        <w:rPr>
          <w:rFonts w:hint="cs"/>
          <w:rtl/>
        </w:rPr>
        <w:t>"</w:t>
      </w:r>
      <w:r w:rsidRPr="00D166D3">
        <w:rPr>
          <w:rtl/>
        </w:rPr>
        <w:t>פרטי ה</w:t>
      </w:r>
      <w:r w:rsidRPr="00D166D3">
        <w:rPr>
          <w:rFonts w:hint="cs"/>
          <w:rtl/>
        </w:rPr>
        <w:t>מציע</w:t>
      </w:r>
      <w:r w:rsidRPr="00D166D3">
        <w:rPr>
          <w:rtl/>
        </w:rPr>
        <w:t xml:space="preserve"> והצעתו</w:t>
      </w:r>
      <w:r w:rsidRPr="00D166D3">
        <w:rPr>
          <w:rFonts w:hint="cs"/>
          <w:rtl/>
        </w:rPr>
        <w:t>", לצרף להצעתו את מלוא המסמכים הנדרשים בהתאם להוראות המכרז</w:t>
      </w:r>
      <w:r w:rsidRPr="00D166D3">
        <w:rPr>
          <w:rtl/>
        </w:rPr>
        <w:t xml:space="preserve"> </w:t>
      </w:r>
      <w:r w:rsidRPr="00D166D3">
        <w:rPr>
          <w:rFonts w:hint="cs"/>
          <w:rtl/>
        </w:rPr>
        <w:t xml:space="preserve">ולחתום בעצמו על </w:t>
      </w:r>
      <w:r w:rsidRPr="00D166D3">
        <w:rPr>
          <w:rtl/>
        </w:rPr>
        <w:t xml:space="preserve">טיוטת הסכם ההתקשרות בראשי תיבות על כל עמוד מעמודיו </w:t>
      </w:r>
      <w:r w:rsidRPr="00D166D3">
        <w:rPr>
          <w:rFonts w:hint="cs"/>
          <w:rtl/>
        </w:rPr>
        <w:t xml:space="preserve">(לרבות נספחיו) </w:t>
      </w:r>
      <w:r w:rsidRPr="00D166D3">
        <w:rPr>
          <w:rtl/>
        </w:rPr>
        <w:t>ובחתימה מלאה במקום המיועד לכך.</w:t>
      </w:r>
    </w:p>
    <w:p w:rsidR="00014F1C" w:rsidRPr="00D166D3" w:rsidRDefault="00014F1C" w:rsidP="00014F1C">
      <w:pPr>
        <w:spacing w:before="240" w:line="312" w:lineRule="auto"/>
        <w:jc w:val="both"/>
        <w:rPr>
          <w:rtl/>
        </w:rPr>
      </w:pPr>
      <w:r w:rsidRPr="00D166D3">
        <w:rPr>
          <w:rtl/>
        </w:rPr>
        <w:lastRenderedPageBreak/>
        <w:t>למעט במקומות המיועדים לכך וכאשר נדרש על ידי תנאי המכרז, אין להוסיף כל הערה ו/או תוספת ו/או הסתייגות למסמכי המכרז ולתנאיו.</w:t>
      </w:r>
      <w:r w:rsidRPr="00D166D3">
        <w:rPr>
          <w:rFonts w:hint="cs"/>
          <w:rtl/>
        </w:rPr>
        <w:t xml:space="preserve"> </w:t>
      </w:r>
      <w:r w:rsidRPr="00D166D3">
        <w:rPr>
          <w:rtl/>
        </w:rPr>
        <w:t xml:space="preserve">הערה ו/או תוספת ו/או הסתייגות אשר יצוינו על גבי מסמכי המכרז </w:t>
      </w:r>
      <w:r w:rsidRPr="00D166D3">
        <w:rPr>
          <w:rFonts w:hint="cs"/>
          <w:rtl/>
        </w:rPr>
        <w:t xml:space="preserve">ו/או </w:t>
      </w:r>
      <w:r w:rsidRPr="00D166D3">
        <w:rPr>
          <w:rtl/>
        </w:rPr>
        <w:t>ההצעה עלולים להביא לפסילת</w:t>
      </w:r>
      <w:r w:rsidRPr="00D166D3">
        <w:rPr>
          <w:rFonts w:hint="cs"/>
          <w:rtl/>
        </w:rPr>
        <w:t xml:space="preserve"> </w:t>
      </w:r>
      <w:r w:rsidRPr="00D166D3">
        <w:rPr>
          <w:rtl/>
        </w:rPr>
        <w:t>ההצעה על ידי וועדת המכרזים.</w:t>
      </w:r>
    </w:p>
    <w:p w:rsidR="00014F1C" w:rsidRPr="00D166D3" w:rsidRDefault="00014F1C" w:rsidP="00014F1C">
      <w:pPr>
        <w:jc w:val="both"/>
        <w:rPr>
          <w:rtl/>
        </w:rPr>
      </w:pPr>
    </w:p>
    <w:p w:rsidR="00014F1C" w:rsidRPr="00D166D3" w:rsidRDefault="00014F1C" w:rsidP="00995697">
      <w:pPr>
        <w:pStyle w:val="Normal1"/>
        <w:ind w:left="566" w:hanging="533"/>
        <w:rPr>
          <w:sz w:val="24"/>
          <w:rtl/>
        </w:rPr>
      </w:pPr>
      <w:r w:rsidRPr="00D166D3">
        <w:rPr>
          <w:rFonts w:hint="cs"/>
          <w:sz w:val="24"/>
          <w:rtl/>
        </w:rPr>
        <w:t xml:space="preserve">את </w:t>
      </w:r>
      <w:r w:rsidRPr="00D166D3">
        <w:rPr>
          <w:sz w:val="24"/>
          <w:rtl/>
        </w:rPr>
        <w:t>ה</w:t>
      </w:r>
      <w:r w:rsidRPr="00D166D3">
        <w:rPr>
          <w:rFonts w:hint="cs"/>
          <w:sz w:val="24"/>
          <w:rtl/>
        </w:rPr>
        <w:t>ה</w:t>
      </w:r>
      <w:r w:rsidRPr="00D166D3">
        <w:rPr>
          <w:sz w:val="24"/>
          <w:rtl/>
        </w:rPr>
        <w:t>צע</w:t>
      </w:r>
      <w:r w:rsidRPr="00D166D3">
        <w:rPr>
          <w:rFonts w:hint="cs"/>
          <w:sz w:val="24"/>
          <w:rtl/>
        </w:rPr>
        <w:t>ות יש להגיש</w:t>
      </w:r>
      <w:r w:rsidRPr="00D166D3">
        <w:rPr>
          <w:sz w:val="24"/>
          <w:rtl/>
        </w:rPr>
        <w:t xml:space="preserve"> באריזה אחת שעליה ירשם "</w:t>
      </w:r>
      <w:r w:rsidRPr="00D166D3">
        <w:rPr>
          <w:rFonts w:hint="cs"/>
          <w:sz w:val="24"/>
          <w:rtl/>
        </w:rPr>
        <w:t>מכרז מספר</w:t>
      </w:r>
      <w:r w:rsidR="007826FB" w:rsidRPr="00995697">
        <w:rPr>
          <w:rFonts w:hint="cs"/>
          <w:b/>
          <w:bCs/>
          <w:sz w:val="24"/>
          <w:rtl/>
        </w:rPr>
        <w:t>04/2019</w:t>
      </w:r>
      <w:r w:rsidR="00995697">
        <w:rPr>
          <w:rFonts w:hint="cs"/>
          <w:b/>
          <w:bCs/>
          <w:sz w:val="24"/>
          <w:rtl/>
        </w:rPr>
        <w:t xml:space="preserve"> </w:t>
      </w:r>
      <w:r w:rsidR="00845C0B" w:rsidRPr="00995697">
        <w:rPr>
          <w:rFonts w:hint="cs"/>
          <w:b/>
          <w:bCs/>
          <w:sz w:val="24"/>
          <w:rtl/>
        </w:rPr>
        <w:t xml:space="preserve"> </w:t>
      </w:r>
      <w:r w:rsidRPr="00995697">
        <w:rPr>
          <w:sz w:val="24"/>
          <w:rtl/>
        </w:rPr>
        <w:t>בלבד.</w:t>
      </w:r>
      <w:r w:rsidRPr="00995697">
        <w:rPr>
          <w:rFonts w:hint="cs"/>
          <w:sz w:val="24"/>
          <w:rtl/>
        </w:rPr>
        <w:t xml:space="preserve"> </w:t>
      </w:r>
      <w:r w:rsidRPr="00995697">
        <w:rPr>
          <w:sz w:val="24"/>
          <w:rtl/>
        </w:rPr>
        <w:t xml:space="preserve">באריזה </w:t>
      </w:r>
      <w:r w:rsidRPr="00D166D3">
        <w:rPr>
          <w:sz w:val="24"/>
          <w:rtl/>
        </w:rPr>
        <w:t>תהיינה שתי מעטפות</w:t>
      </w:r>
      <w:r w:rsidRPr="00D166D3">
        <w:rPr>
          <w:rFonts w:hint="cs"/>
          <w:sz w:val="24"/>
          <w:rtl/>
        </w:rPr>
        <w:t xml:space="preserve"> נפרדות אטומות</w:t>
      </w:r>
      <w:r w:rsidRPr="00D166D3">
        <w:rPr>
          <w:sz w:val="24"/>
          <w:rtl/>
        </w:rPr>
        <w:t xml:space="preserve"> </w:t>
      </w:r>
      <w:r w:rsidRPr="00D166D3">
        <w:rPr>
          <w:rFonts w:hint="cs"/>
          <w:sz w:val="24"/>
          <w:rtl/>
        </w:rPr>
        <w:t>ו</w:t>
      </w:r>
      <w:r w:rsidRPr="00D166D3">
        <w:rPr>
          <w:sz w:val="24"/>
          <w:rtl/>
        </w:rPr>
        <w:t>חתומות שתכולתן תהיה כלהלן:</w:t>
      </w:r>
    </w:p>
    <w:p w:rsidR="00014F1C" w:rsidRPr="00D166D3" w:rsidRDefault="00014F1C" w:rsidP="00014F1C">
      <w:pPr>
        <w:pStyle w:val="AlphaList1"/>
        <w:numPr>
          <w:ilvl w:val="0"/>
          <w:numId w:val="24"/>
        </w:numPr>
        <w:tabs>
          <w:tab w:val="clear" w:pos="720"/>
          <w:tab w:val="num" w:pos="929"/>
        </w:tabs>
        <w:ind w:left="929"/>
        <w:rPr>
          <w:sz w:val="24"/>
        </w:rPr>
      </w:pPr>
      <w:r w:rsidRPr="00D166D3">
        <w:rPr>
          <w:sz w:val="24"/>
          <w:rtl/>
        </w:rPr>
        <w:t xml:space="preserve">מעטפה מס' </w:t>
      </w:r>
      <w:smartTag w:uri="urn:schemas-microsoft-com:office:smarttags" w:element="PersonName">
        <w:smartTagPr>
          <w:attr w:name="ProductID" w:val="1 - בשני"/>
        </w:smartTagPr>
        <w:r w:rsidRPr="00D166D3">
          <w:rPr>
            <w:sz w:val="24"/>
            <w:rtl/>
          </w:rPr>
          <w:t>1</w:t>
        </w:r>
        <w:r w:rsidRPr="00D166D3">
          <w:rPr>
            <w:rFonts w:hint="cs"/>
            <w:sz w:val="24"/>
            <w:rtl/>
          </w:rPr>
          <w:t xml:space="preserve"> - בשני</w:t>
        </w:r>
      </w:smartTag>
      <w:r w:rsidRPr="00D166D3">
        <w:rPr>
          <w:rFonts w:hint="cs"/>
          <w:sz w:val="24"/>
          <w:rtl/>
        </w:rPr>
        <w:t xml:space="preserve"> עותקים , אשר </w:t>
      </w:r>
      <w:r w:rsidRPr="00D166D3">
        <w:rPr>
          <w:sz w:val="24"/>
          <w:rtl/>
        </w:rPr>
        <w:t xml:space="preserve">תכיל את </w:t>
      </w:r>
      <w:r w:rsidRPr="00D166D3">
        <w:rPr>
          <w:rFonts w:hint="cs"/>
          <w:sz w:val="24"/>
          <w:rtl/>
        </w:rPr>
        <w:t xml:space="preserve">כל המסמכים הנדרשים בהתאם למסמכי המכרז לרבות </w:t>
      </w:r>
      <w:r w:rsidRPr="00D166D3">
        <w:rPr>
          <w:rFonts w:hint="cs"/>
          <w:b/>
          <w:bCs/>
          <w:sz w:val="24"/>
          <w:rtl/>
        </w:rPr>
        <w:t>למעט הצעת המחיר</w:t>
      </w:r>
      <w:r w:rsidRPr="00D166D3">
        <w:rPr>
          <w:rFonts w:hint="cs"/>
          <w:sz w:val="24"/>
          <w:rtl/>
        </w:rPr>
        <w:t>.</w:t>
      </w:r>
    </w:p>
    <w:p w:rsidR="00014F1C" w:rsidRPr="00D166D3" w:rsidRDefault="00014F1C" w:rsidP="00014F1C">
      <w:pPr>
        <w:pStyle w:val="AlphaList1"/>
        <w:numPr>
          <w:ilvl w:val="0"/>
          <w:numId w:val="24"/>
        </w:numPr>
        <w:tabs>
          <w:tab w:val="clear" w:pos="720"/>
          <w:tab w:val="num" w:pos="929"/>
        </w:tabs>
        <w:spacing w:line="360" w:lineRule="auto"/>
        <w:ind w:left="929"/>
        <w:rPr>
          <w:sz w:val="24"/>
        </w:rPr>
      </w:pPr>
      <w:r w:rsidRPr="00D166D3">
        <w:rPr>
          <w:sz w:val="24"/>
          <w:rtl/>
        </w:rPr>
        <w:t xml:space="preserve">מעטפה מס' </w:t>
      </w:r>
      <w:smartTag w:uri="urn:schemas-microsoft-com:office:smarttags" w:element="PersonName">
        <w:smartTagPr>
          <w:attr w:name="ProductID" w:val="2 אשר"/>
        </w:smartTagPr>
        <w:r w:rsidRPr="00D166D3">
          <w:rPr>
            <w:rFonts w:hint="cs"/>
            <w:sz w:val="24"/>
            <w:rtl/>
          </w:rPr>
          <w:t>2 אשר</w:t>
        </w:r>
      </w:smartTag>
      <w:r w:rsidRPr="00D166D3">
        <w:rPr>
          <w:rFonts w:hint="cs"/>
          <w:sz w:val="24"/>
          <w:rtl/>
        </w:rPr>
        <w:t xml:space="preserve"> </w:t>
      </w:r>
      <w:r w:rsidRPr="00D166D3">
        <w:rPr>
          <w:sz w:val="24"/>
          <w:rtl/>
        </w:rPr>
        <w:t>תכיל</w:t>
      </w:r>
      <w:r w:rsidRPr="00D166D3">
        <w:rPr>
          <w:rFonts w:hint="cs"/>
          <w:sz w:val="24"/>
          <w:rtl/>
        </w:rPr>
        <w:t xml:space="preserve"> את הצעת מחיר של המציע.</w:t>
      </w:r>
    </w:p>
    <w:p w:rsidR="00014F1C" w:rsidRPr="00D166D3" w:rsidRDefault="00014F1C" w:rsidP="00014F1C">
      <w:pPr>
        <w:spacing w:after="60" w:line="360" w:lineRule="auto"/>
        <w:ind w:firstLine="566"/>
        <w:jc w:val="both"/>
        <w:rPr>
          <w:rFonts w:ascii="Book Antiqua" w:hAnsi="Book Antiqua"/>
        </w:rPr>
      </w:pPr>
      <w:r w:rsidRPr="00D166D3">
        <w:rPr>
          <w:rFonts w:ascii="Book Antiqua" w:hAnsi="Book Antiqua" w:hint="cs"/>
          <w:rtl/>
        </w:rPr>
        <w:t>למען הסר ספק יובהר כי הצעה שלא תוגש כאמור בסעיף זה לא תידון.</w:t>
      </w:r>
    </w:p>
    <w:p w:rsidR="00014F1C" w:rsidRPr="00D166D3" w:rsidRDefault="00014F1C" w:rsidP="007826FB">
      <w:pPr>
        <w:spacing w:after="60" w:line="312" w:lineRule="auto"/>
        <w:ind w:left="566"/>
        <w:jc w:val="both"/>
        <w:rPr>
          <w:rFonts w:ascii="Book Antiqua" w:hAnsi="Book Antiqua"/>
          <w:rtl/>
        </w:rPr>
      </w:pPr>
      <w:r w:rsidRPr="00D166D3">
        <w:rPr>
          <w:rFonts w:ascii="Book Antiqua" w:hAnsi="Book Antiqua" w:hint="cs"/>
          <w:rtl/>
        </w:rPr>
        <w:t xml:space="preserve">את ההצעות יש להכניס לתיבת המכרזים הנמצאת ברשות המסים בישראל, </w:t>
      </w:r>
      <w:r w:rsidRPr="00D166D3">
        <w:rPr>
          <w:rFonts w:hint="cs"/>
          <w:rtl/>
        </w:rPr>
        <w:t>שירות עיבודים ממוחשבים</w:t>
      </w:r>
      <w:r w:rsidRPr="00D166D3">
        <w:rPr>
          <w:rFonts w:ascii="Book Antiqua" w:hAnsi="Book Antiqua" w:hint="cs"/>
          <w:rtl/>
        </w:rPr>
        <w:t xml:space="preserve"> -  רח' פועלי צדק 4, תלפיות ירושלים קומה 3, חדר </w:t>
      </w:r>
      <w:r w:rsidR="00AD21BF" w:rsidRPr="00D166D3">
        <w:rPr>
          <w:rFonts w:ascii="Book Antiqua" w:hAnsi="Book Antiqua" w:hint="cs"/>
          <w:rtl/>
        </w:rPr>
        <w:t>3</w:t>
      </w:r>
      <w:r w:rsidR="005A5D3B">
        <w:rPr>
          <w:rFonts w:ascii="Book Antiqua" w:hAnsi="Book Antiqua" w:hint="cs"/>
          <w:rtl/>
        </w:rPr>
        <w:t>24</w:t>
      </w:r>
      <w:r w:rsidR="00AD21BF" w:rsidRPr="00D166D3">
        <w:rPr>
          <w:rFonts w:ascii="Book Antiqua" w:hAnsi="Book Antiqua" w:hint="cs"/>
          <w:rtl/>
        </w:rPr>
        <w:t xml:space="preserve"> </w:t>
      </w:r>
      <w:r w:rsidRPr="00D166D3">
        <w:rPr>
          <w:rFonts w:ascii="Book Antiqua" w:hAnsi="Book Antiqua" w:hint="cs"/>
          <w:rtl/>
        </w:rPr>
        <w:t xml:space="preserve">עד לתאריך </w:t>
      </w:r>
      <w:r w:rsidR="007826FB" w:rsidRPr="00995697">
        <w:rPr>
          <w:rFonts w:ascii="Book Antiqua" w:hAnsi="Book Antiqua" w:hint="cs"/>
          <w:b/>
          <w:bCs/>
          <w:rtl/>
        </w:rPr>
        <w:t>04/08/2019</w:t>
      </w:r>
      <w:r w:rsidR="00AD21BF" w:rsidRPr="00995697">
        <w:rPr>
          <w:rFonts w:ascii="Book Antiqua" w:hAnsi="Book Antiqua" w:hint="cs"/>
          <w:b/>
          <w:bCs/>
          <w:rtl/>
        </w:rPr>
        <w:t xml:space="preserve"> </w:t>
      </w:r>
      <w:r w:rsidRPr="00995697">
        <w:rPr>
          <w:rFonts w:ascii="Book Antiqua" w:hAnsi="Book Antiqua" w:hint="cs"/>
          <w:b/>
          <w:bCs/>
          <w:rtl/>
        </w:rPr>
        <w:t xml:space="preserve"> </w:t>
      </w:r>
      <w:r w:rsidRPr="00D166D3">
        <w:rPr>
          <w:rFonts w:ascii="Book Antiqua" w:hAnsi="Book Antiqua" w:hint="cs"/>
          <w:rtl/>
        </w:rPr>
        <w:t xml:space="preserve">בשעה </w:t>
      </w:r>
      <w:r w:rsidRPr="00D166D3">
        <w:rPr>
          <w:rFonts w:ascii="Book Antiqua" w:hAnsi="Book Antiqua"/>
        </w:rPr>
        <w:t>14:00</w:t>
      </w:r>
      <w:r w:rsidRPr="00D166D3">
        <w:rPr>
          <w:rFonts w:ascii="Book Antiqua" w:hAnsi="Book Antiqua" w:hint="cs"/>
          <w:rtl/>
        </w:rPr>
        <w:t>. ההצעה תוגש במעטפה חתומה וסגורה בשני עותקים. על גבי המעטפה יש לציין את שם המכרז ומספרו בלבד.</w:t>
      </w:r>
    </w:p>
    <w:p w:rsidR="00014F1C" w:rsidRPr="00D166D3" w:rsidRDefault="00014F1C" w:rsidP="00014F1C">
      <w:pPr>
        <w:spacing w:line="312" w:lineRule="auto"/>
        <w:jc w:val="both"/>
        <w:rPr>
          <w:rtl/>
        </w:rPr>
      </w:pPr>
      <w:r w:rsidRPr="00D166D3">
        <w:rPr>
          <w:rtl/>
        </w:rPr>
        <w:t xml:space="preserve">למען הסר ספק מובהר ומודגש כי האחריות להכנסת המעטפה המכילה את מסמכי המכרז לתיבת המכרזים מוטלת על המציע בלבד. </w:t>
      </w:r>
    </w:p>
    <w:p w:rsidR="00014F1C" w:rsidRPr="00D166D3" w:rsidRDefault="00014F1C" w:rsidP="00014F1C">
      <w:pPr>
        <w:spacing w:line="312" w:lineRule="auto"/>
        <w:jc w:val="both"/>
        <w:rPr>
          <w:rtl/>
        </w:rPr>
      </w:pPr>
      <w:r w:rsidRPr="00D166D3">
        <w:rPr>
          <w:rtl/>
        </w:rPr>
        <w:t xml:space="preserve">אין להגיש הצעה באמצעות הדואר או </w:t>
      </w:r>
      <w:r w:rsidRPr="00D166D3">
        <w:rPr>
          <w:rFonts w:hint="cs"/>
          <w:rtl/>
        </w:rPr>
        <w:t>בפקסימילי</w:t>
      </w:r>
      <w:r w:rsidRPr="00D166D3">
        <w:rPr>
          <w:rFonts w:hint="eastAsia"/>
          <w:rtl/>
        </w:rPr>
        <w:t>ה</w:t>
      </w:r>
      <w:r w:rsidRPr="00D166D3">
        <w:rPr>
          <w:rtl/>
        </w:rPr>
        <w:t xml:space="preserve"> והצעה כאמור תיפסל.</w:t>
      </w:r>
    </w:p>
    <w:p w:rsidR="00014F1C" w:rsidRPr="00D166D3" w:rsidRDefault="00014F1C" w:rsidP="00014F1C">
      <w:pPr>
        <w:spacing w:line="312" w:lineRule="auto"/>
        <w:jc w:val="both"/>
        <w:rPr>
          <w:b/>
          <w:bCs/>
          <w:u w:val="single"/>
          <w:rtl/>
        </w:rPr>
      </w:pPr>
    </w:p>
    <w:p w:rsidR="00014F1C" w:rsidRPr="00D166D3" w:rsidRDefault="00014F1C" w:rsidP="00014F1C">
      <w:pPr>
        <w:spacing w:line="312" w:lineRule="auto"/>
        <w:jc w:val="both"/>
        <w:rPr>
          <w:b/>
          <w:bCs/>
          <w:u w:val="single"/>
          <w:rtl/>
        </w:rPr>
      </w:pPr>
    </w:p>
    <w:p w:rsidR="00014F1C" w:rsidRPr="00D166D3" w:rsidRDefault="00014F1C" w:rsidP="00014F1C">
      <w:pPr>
        <w:spacing w:line="312" w:lineRule="auto"/>
        <w:jc w:val="both"/>
        <w:rPr>
          <w:b/>
          <w:bCs/>
          <w:u w:val="single"/>
          <w:rtl/>
        </w:rPr>
      </w:pPr>
    </w:p>
    <w:p w:rsidR="00014F1C" w:rsidRPr="00D166D3" w:rsidRDefault="00014F1C" w:rsidP="00014F1C">
      <w:pPr>
        <w:spacing w:line="312" w:lineRule="auto"/>
        <w:jc w:val="both"/>
        <w:rPr>
          <w:b/>
          <w:bCs/>
          <w:u w:val="single"/>
          <w:rtl/>
        </w:rPr>
      </w:pPr>
      <w:r w:rsidRPr="00D166D3">
        <w:rPr>
          <w:rFonts w:hint="cs"/>
          <w:b/>
          <w:bCs/>
          <w:u w:val="single"/>
          <w:rtl/>
        </w:rPr>
        <w:t>ריכוז מועדים</w:t>
      </w:r>
    </w:p>
    <w:p w:rsidR="00014F1C" w:rsidRPr="00D166D3" w:rsidRDefault="00014F1C" w:rsidP="00014F1C">
      <w:pPr>
        <w:jc w:val="both"/>
        <w:rPr>
          <w:rtl/>
        </w:rPr>
      </w:pPr>
    </w:p>
    <w:tbl>
      <w:tblPr>
        <w:bidiVisual/>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643"/>
        <w:gridCol w:w="4111"/>
      </w:tblGrid>
      <w:tr w:rsidR="00014F1C" w:rsidRPr="00D166D3" w:rsidTr="0048481D">
        <w:trPr>
          <w:trHeight w:val="539"/>
        </w:trPr>
        <w:tc>
          <w:tcPr>
            <w:tcW w:w="4643" w:type="dxa"/>
            <w:shd w:val="clear" w:color="auto" w:fill="auto"/>
          </w:tcPr>
          <w:p w:rsidR="00014F1C" w:rsidRPr="00D166D3" w:rsidRDefault="00014F1C" w:rsidP="0048481D">
            <w:pPr>
              <w:jc w:val="center"/>
              <w:rPr>
                <w:rFonts w:cs="Narkisim"/>
                <w:bCs/>
                <w:sz w:val="28"/>
                <w:szCs w:val="28"/>
                <w:rtl/>
              </w:rPr>
            </w:pPr>
            <w:r w:rsidRPr="00D166D3">
              <w:rPr>
                <w:rFonts w:cs="Narkisim"/>
                <w:bCs/>
                <w:sz w:val="28"/>
                <w:szCs w:val="28"/>
                <w:rtl/>
              </w:rPr>
              <w:t>פעילות</w:t>
            </w:r>
          </w:p>
        </w:tc>
        <w:tc>
          <w:tcPr>
            <w:tcW w:w="4111" w:type="dxa"/>
            <w:shd w:val="clear" w:color="auto" w:fill="auto"/>
          </w:tcPr>
          <w:p w:rsidR="00014F1C" w:rsidRPr="00D166D3" w:rsidRDefault="00014F1C" w:rsidP="0048481D">
            <w:pPr>
              <w:jc w:val="center"/>
              <w:rPr>
                <w:rFonts w:cs="Narkisim"/>
                <w:b/>
                <w:bCs/>
                <w:sz w:val="28"/>
                <w:szCs w:val="28"/>
                <w:rtl/>
              </w:rPr>
            </w:pPr>
            <w:r w:rsidRPr="00D166D3">
              <w:rPr>
                <w:rFonts w:cs="Narkisim"/>
                <w:b/>
                <w:bCs/>
                <w:sz w:val="28"/>
                <w:szCs w:val="28"/>
                <w:rtl/>
              </w:rPr>
              <w:t>מועד</w:t>
            </w:r>
          </w:p>
        </w:tc>
      </w:tr>
      <w:tr w:rsidR="00014F1C" w:rsidRPr="00D166D3" w:rsidTr="0048481D">
        <w:trPr>
          <w:trHeight w:val="435"/>
        </w:trPr>
        <w:tc>
          <w:tcPr>
            <w:tcW w:w="4643" w:type="dxa"/>
            <w:shd w:val="clear" w:color="auto" w:fill="auto"/>
          </w:tcPr>
          <w:p w:rsidR="00014F1C" w:rsidRPr="00D166D3" w:rsidRDefault="00014F1C" w:rsidP="0048481D">
            <w:pPr>
              <w:tabs>
                <w:tab w:val="left" w:pos="840"/>
                <w:tab w:val="left" w:pos="2400"/>
              </w:tabs>
              <w:spacing w:line="240" w:lineRule="atLeast"/>
              <w:rPr>
                <w:b/>
                <w:bCs/>
                <w:rtl/>
              </w:rPr>
            </w:pPr>
            <w:r w:rsidRPr="00D166D3">
              <w:rPr>
                <w:rFonts w:hint="cs"/>
                <w:b/>
                <w:bCs/>
                <w:rtl/>
              </w:rPr>
              <w:t xml:space="preserve">פרסום המודעה </w:t>
            </w:r>
          </w:p>
        </w:tc>
        <w:tc>
          <w:tcPr>
            <w:tcW w:w="4111" w:type="dxa"/>
            <w:shd w:val="clear" w:color="auto" w:fill="auto"/>
          </w:tcPr>
          <w:p w:rsidR="00014F1C" w:rsidRPr="00995697" w:rsidRDefault="007826FB" w:rsidP="00AD21BF">
            <w:pPr>
              <w:tabs>
                <w:tab w:val="left" w:pos="840"/>
                <w:tab w:val="left" w:pos="2400"/>
              </w:tabs>
              <w:spacing w:line="240" w:lineRule="atLeast"/>
              <w:ind w:left="840" w:hanging="480"/>
              <w:jc w:val="center"/>
              <w:rPr>
                <w:b/>
                <w:bCs/>
                <w:rtl/>
              </w:rPr>
            </w:pPr>
            <w:r w:rsidRPr="00995697">
              <w:rPr>
                <w:rFonts w:hint="cs"/>
                <w:b/>
                <w:bCs/>
                <w:rtl/>
              </w:rPr>
              <w:t>04/07/2019</w:t>
            </w:r>
          </w:p>
        </w:tc>
      </w:tr>
      <w:tr w:rsidR="00014F1C" w:rsidRPr="00D166D3" w:rsidTr="0048481D">
        <w:trPr>
          <w:trHeight w:val="412"/>
        </w:trPr>
        <w:tc>
          <w:tcPr>
            <w:tcW w:w="4643" w:type="dxa"/>
            <w:shd w:val="clear" w:color="auto" w:fill="auto"/>
          </w:tcPr>
          <w:p w:rsidR="00014F1C" w:rsidRPr="00D166D3" w:rsidRDefault="00014F1C" w:rsidP="0048481D">
            <w:pPr>
              <w:tabs>
                <w:tab w:val="left" w:pos="840"/>
                <w:tab w:val="left" w:pos="2400"/>
              </w:tabs>
              <w:spacing w:line="240" w:lineRule="atLeast"/>
              <w:rPr>
                <w:b/>
                <w:bCs/>
                <w:rtl/>
              </w:rPr>
            </w:pPr>
            <w:r w:rsidRPr="00D166D3">
              <w:rPr>
                <w:rFonts w:hint="cs"/>
                <w:b/>
                <w:bCs/>
                <w:rtl/>
              </w:rPr>
              <w:t>סיור</w:t>
            </w:r>
            <w:r w:rsidRPr="00D166D3">
              <w:rPr>
                <w:b/>
                <w:bCs/>
                <w:rtl/>
              </w:rPr>
              <w:t xml:space="preserve"> קבלנים (השתתפות חובה)</w:t>
            </w:r>
          </w:p>
        </w:tc>
        <w:tc>
          <w:tcPr>
            <w:tcW w:w="4111" w:type="dxa"/>
            <w:shd w:val="clear" w:color="auto" w:fill="auto"/>
          </w:tcPr>
          <w:p w:rsidR="00014F1C" w:rsidRPr="00995697" w:rsidRDefault="007826FB" w:rsidP="00AD21BF">
            <w:pPr>
              <w:tabs>
                <w:tab w:val="left" w:pos="840"/>
                <w:tab w:val="left" w:pos="2400"/>
              </w:tabs>
              <w:spacing w:line="240" w:lineRule="atLeast"/>
              <w:ind w:left="840" w:hanging="480"/>
              <w:jc w:val="center"/>
              <w:rPr>
                <w:b/>
                <w:bCs/>
                <w:rtl/>
              </w:rPr>
            </w:pPr>
            <w:r w:rsidRPr="00995697">
              <w:rPr>
                <w:rFonts w:hint="cs"/>
                <w:b/>
                <w:bCs/>
                <w:rtl/>
              </w:rPr>
              <w:t>14/07/2019</w:t>
            </w:r>
          </w:p>
        </w:tc>
      </w:tr>
      <w:tr w:rsidR="00014F1C" w:rsidRPr="00D166D3" w:rsidTr="0048481D">
        <w:trPr>
          <w:trHeight w:val="406"/>
        </w:trPr>
        <w:tc>
          <w:tcPr>
            <w:tcW w:w="4643" w:type="dxa"/>
            <w:shd w:val="clear" w:color="auto" w:fill="auto"/>
          </w:tcPr>
          <w:p w:rsidR="00014F1C" w:rsidRPr="00D166D3" w:rsidRDefault="00014F1C" w:rsidP="0048481D">
            <w:pPr>
              <w:tabs>
                <w:tab w:val="left" w:pos="840"/>
                <w:tab w:val="left" w:pos="2400"/>
              </w:tabs>
              <w:spacing w:line="240" w:lineRule="atLeast"/>
              <w:rPr>
                <w:b/>
                <w:bCs/>
                <w:rtl/>
              </w:rPr>
            </w:pPr>
            <w:r w:rsidRPr="00D166D3">
              <w:rPr>
                <w:rFonts w:hint="cs"/>
                <w:b/>
                <w:bCs/>
                <w:rtl/>
              </w:rPr>
              <w:t>מועד אחרון לשאלות הבהרה ע"י המציעים</w:t>
            </w:r>
          </w:p>
        </w:tc>
        <w:tc>
          <w:tcPr>
            <w:tcW w:w="4111" w:type="dxa"/>
            <w:shd w:val="clear" w:color="auto" w:fill="auto"/>
          </w:tcPr>
          <w:p w:rsidR="00014F1C" w:rsidRPr="00995697" w:rsidRDefault="007826FB" w:rsidP="00AD21BF">
            <w:pPr>
              <w:tabs>
                <w:tab w:val="left" w:pos="840"/>
                <w:tab w:val="left" w:pos="2400"/>
              </w:tabs>
              <w:spacing w:line="240" w:lineRule="atLeast"/>
              <w:ind w:left="840" w:hanging="480"/>
              <w:jc w:val="center"/>
              <w:rPr>
                <w:b/>
                <w:bCs/>
                <w:rtl/>
              </w:rPr>
            </w:pPr>
            <w:r w:rsidRPr="00995697">
              <w:rPr>
                <w:rFonts w:hint="cs"/>
                <w:b/>
                <w:bCs/>
                <w:rtl/>
              </w:rPr>
              <w:t>21/07/2019</w:t>
            </w:r>
          </w:p>
        </w:tc>
      </w:tr>
      <w:tr w:rsidR="00014F1C" w:rsidRPr="00D166D3" w:rsidTr="0048481D">
        <w:trPr>
          <w:trHeight w:val="412"/>
        </w:trPr>
        <w:tc>
          <w:tcPr>
            <w:tcW w:w="4643" w:type="dxa"/>
            <w:shd w:val="clear" w:color="auto" w:fill="auto"/>
          </w:tcPr>
          <w:p w:rsidR="00014F1C" w:rsidRPr="00D166D3" w:rsidRDefault="00014F1C" w:rsidP="0048481D">
            <w:pPr>
              <w:tabs>
                <w:tab w:val="left" w:pos="840"/>
                <w:tab w:val="left" w:pos="2400"/>
              </w:tabs>
              <w:spacing w:line="240" w:lineRule="atLeast"/>
              <w:rPr>
                <w:b/>
                <w:bCs/>
                <w:rtl/>
              </w:rPr>
            </w:pPr>
            <w:r w:rsidRPr="00D166D3">
              <w:rPr>
                <w:rFonts w:hint="cs"/>
                <w:b/>
                <w:bCs/>
                <w:rtl/>
              </w:rPr>
              <w:t>המענה האחרון של המשרד לשאלות ההבהרה</w:t>
            </w:r>
          </w:p>
        </w:tc>
        <w:tc>
          <w:tcPr>
            <w:tcW w:w="4111" w:type="dxa"/>
            <w:shd w:val="clear" w:color="auto" w:fill="auto"/>
          </w:tcPr>
          <w:p w:rsidR="00014F1C" w:rsidRPr="00995697" w:rsidRDefault="007826FB" w:rsidP="00AD21BF">
            <w:pPr>
              <w:tabs>
                <w:tab w:val="left" w:pos="840"/>
                <w:tab w:val="left" w:pos="2400"/>
              </w:tabs>
              <w:spacing w:line="240" w:lineRule="atLeast"/>
              <w:ind w:left="840" w:hanging="480"/>
              <w:jc w:val="center"/>
              <w:rPr>
                <w:b/>
                <w:bCs/>
                <w:rtl/>
              </w:rPr>
            </w:pPr>
            <w:r w:rsidRPr="00995697">
              <w:rPr>
                <w:rFonts w:hint="cs"/>
                <w:b/>
                <w:bCs/>
                <w:rtl/>
              </w:rPr>
              <w:t>28/07/2019</w:t>
            </w:r>
          </w:p>
        </w:tc>
      </w:tr>
      <w:tr w:rsidR="00014F1C" w:rsidRPr="00D166D3" w:rsidTr="0048481D">
        <w:trPr>
          <w:trHeight w:val="417"/>
        </w:trPr>
        <w:tc>
          <w:tcPr>
            <w:tcW w:w="4643" w:type="dxa"/>
            <w:shd w:val="clear" w:color="auto" w:fill="auto"/>
          </w:tcPr>
          <w:p w:rsidR="00014F1C" w:rsidRPr="00D166D3" w:rsidRDefault="00014F1C" w:rsidP="0048481D">
            <w:pPr>
              <w:tabs>
                <w:tab w:val="left" w:pos="840"/>
                <w:tab w:val="left" w:pos="2400"/>
              </w:tabs>
              <w:spacing w:line="240" w:lineRule="atLeast"/>
              <w:rPr>
                <w:b/>
                <w:bCs/>
                <w:rtl/>
              </w:rPr>
            </w:pPr>
            <w:r w:rsidRPr="00D166D3">
              <w:rPr>
                <w:b/>
                <w:bCs/>
                <w:rtl/>
              </w:rPr>
              <w:t>מועד אחרון להגשת ההצעות</w:t>
            </w:r>
            <w:r w:rsidRPr="00D166D3">
              <w:rPr>
                <w:rFonts w:hint="cs"/>
                <w:b/>
                <w:bCs/>
                <w:rtl/>
              </w:rPr>
              <w:t xml:space="preserve"> לתיבת המכרזים</w:t>
            </w:r>
          </w:p>
        </w:tc>
        <w:tc>
          <w:tcPr>
            <w:tcW w:w="4111" w:type="dxa"/>
            <w:shd w:val="clear" w:color="auto" w:fill="auto"/>
          </w:tcPr>
          <w:p w:rsidR="00014F1C" w:rsidRPr="00995697" w:rsidRDefault="007826FB" w:rsidP="00AD21BF">
            <w:pPr>
              <w:tabs>
                <w:tab w:val="left" w:pos="840"/>
                <w:tab w:val="left" w:pos="2400"/>
              </w:tabs>
              <w:spacing w:line="240" w:lineRule="atLeast"/>
              <w:ind w:left="840" w:hanging="480"/>
              <w:jc w:val="center"/>
              <w:rPr>
                <w:b/>
                <w:bCs/>
                <w:rtl/>
              </w:rPr>
            </w:pPr>
            <w:r w:rsidRPr="00995697">
              <w:rPr>
                <w:rFonts w:hint="cs"/>
                <w:b/>
                <w:bCs/>
                <w:rtl/>
              </w:rPr>
              <w:t>04/08/2019</w:t>
            </w:r>
          </w:p>
        </w:tc>
      </w:tr>
      <w:tr w:rsidR="00014F1C" w:rsidRPr="00D166D3" w:rsidTr="0048481D">
        <w:trPr>
          <w:trHeight w:val="396"/>
        </w:trPr>
        <w:tc>
          <w:tcPr>
            <w:tcW w:w="4643" w:type="dxa"/>
            <w:shd w:val="clear" w:color="auto" w:fill="auto"/>
          </w:tcPr>
          <w:p w:rsidR="00014F1C" w:rsidRPr="00D166D3" w:rsidRDefault="00014F1C" w:rsidP="0048481D">
            <w:pPr>
              <w:jc w:val="both"/>
              <w:rPr>
                <w:rFonts w:cs="Narkisim"/>
                <w:b/>
                <w:bCs/>
                <w:szCs w:val="26"/>
                <w:rtl/>
              </w:rPr>
            </w:pPr>
            <w:r w:rsidRPr="00D166D3">
              <w:rPr>
                <w:b/>
                <w:bCs/>
                <w:rtl/>
              </w:rPr>
              <w:t xml:space="preserve">תוקף </w:t>
            </w:r>
            <w:r w:rsidR="0019731B">
              <w:rPr>
                <w:rFonts w:hint="cs"/>
                <w:b/>
                <w:bCs/>
                <w:rtl/>
              </w:rPr>
              <w:t>ההצעה ותוקף ה</w:t>
            </w:r>
            <w:r w:rsidRPr="00D166D3">
              <w:rPr>
                <w:b/>
                <w:bCs/>
                <w:rtl/>
              </w:rPr>
              <w:t>ערבות בגין הגשת ההצעה</w:t>
            </w:r>
          </w:p>
        </w:tc>
        <w:tc>
          <w:tcPr>
            <w:tcW w:w="4111" w:type="dxa"/>
            <w:shd w:val="clear" w:color="auto" w:fill="auto"/>
          </w:tcPr>
          <w:p w:rsidR="00014F1C" w:rsidRPr="00995697" w:rsidRDefault="00F31A52" w:rsidP="00CB2E16">
            <w:pPr>
              <w:jc w:val="center"/>
              <w:rPr>
                <w:rFonts w:ascii="David" w:hAnsi="David"/>
                <w:b/>
                <w:bCs/>
                <w:rtl/>
              </w:rPr>
            </w:pPr>
            <w:r w:rsidRPr="00995697">
              <w:rPr>
                <w:rFonts w:cs="Narkisim" w:hint="cs"/>
                <w:b/>
                <w:bCs/>
                <w:szCs w:val="26"/>
                <w:rtl/>
              </w:rPr>
              <w:t xml:space="preserve">    </w:t>
            </w:r>
            <w:r w:rsidR="007826FB" w:rsidRPr="00995697">
              <w:rPr>
                <w:rFonts w:cs="Narkisim" w:hint="cs"/>
                <w:b/>
                <w:bCs/>
                <w:szCs w:val="26"/>
                <w:rtl/>
              </w:rPr>
              <w:t xml:space="preserve"> </w:t>
            </w:r>
            <w:r w:rsidR="007826FB" w:rsidRPr="00995697">
              <w:rPr>
                <w:rFonts w:ascii="David" w:hAnsi="David"/>
                <w:b/>
                <w:bCs/>
                <w:rtl/>
              </w:rPr>
              <w:t>03/10/2019</w:t>
            </w:r>
          </w:p>
        </w:tc>
      </w:tr>
    </w:tbl>
    <w:p w:rsidR="00014F1C" w:rsidRPr="00D166D3" w:rsidRDefault="00014F1C" w:rsidP="00014F1C">
      <w:pPr>
        <w:jc w:val="both"/>
        <w:rPr>
          <w:rFonts w:ascii="Book Antiqua" w:hAnsi="Book Antiqua" w:cs="Times New Roman"/>
          <w:sz w:val="28"/>
          <w:szCs w:val="28"/>
          <w:rtl/>
        </w:rPr>
      </w:pPr>
      <w:r w:rsidRPr="00D166D3">
        <w:rPr>
          <w:rtl/>
        </w:rPr>
        <w:br w:type="page"/>
      </w:r>
      <w:bookmarkStart w:id="1" w:name="_Toc28404765"/>
      <w:r w:rsidRPr="00D166D3">
        <w:rPr>
          <w:rFonts w:ascii="Book Antiqua" w:hAnsi="Book Antiqua" w:hint="cs"/>
          <w:b/>
          <w:bCs/>
          <w:sz w:val="36"/>
          <w:szCs w:val="36"/>
          <w:u w:val="single"/>
          <w:rtl/>
        </w:rPr>
        <w:lastRenderedPageBreak/>
        <w:t>2.      נוסח הפרסום</w:t>
      </w:r>
    </w:p>
    <w:p w:rsidR="00014F1C" w:rsidRPr="00D166D3" w:rsidRDefault="00014F1C" w:rsidP="00014F1C">
      <w:pPr>
        <w:jc w:val="both"/>
        <w:rPr>
          <w:rFonts w:ascii="Book Antiqua" w:hAnsi="Book Antiqua" w:cs="Times New Roman"/>
          <w:sz w:val="28"/>
          <w:szCs w:val="28"/>
          <w:rtl/>
        </w:rPr>
      </w:pPr>
      <w:r w:rsidRPr="00D166D3">
        <w:rPr>
          <w:rFonts w:ascii="Book Antiqua" w:hAnsi="Book Antiqua" w:hint="cs"/>
          <w:sz w:val="28"/>
          <w:szCs w:val="28"/>
          <w:rtl/>
        </w:rPr>
        <w:t> </w:t>
      </w:r>
    </w:p>
    <w:p w:rsidR="00014F1C" w:rsidRPr="00D166D3" w:rsidRDefault="00014F1C" w:rsidP="00014F1C">
      <w:pPr>
        <w:jc w:val="center"/>
        <w:rPr>
          <w:rFonts w:ascii="Book Antiqua" w:hAnsi="Book Antiqua"/>
          <w:b/>
          <w:bCs/>
          <w:sz w:val="28"/>
          <w:szCs w:val="28"/>
          <w:rtl/>
        </w:rPr>
      </w:pPr>
      <w:r w:rsidRPr="00D166D3">
        <w:rPr>
          <w:rFonts w:ascii="Book Antiqua" w:hAnsi="Book Antiqua" w:hint="cs"/>
          <w:b/>
          <w:bCs/>
          <w:sz w:val="28"/>
          <w:szCs w:val="28"/>
          <w:rtl/>
        </w:rPr>
        <w:t xml:space="preserve">רשות המסים בישראל </w:t>
      </w:r>
    </w:p>
    <w:p w:rsidR="00014F1C" w:rsidRPr="00D166D3" w:rsidRDefault="00014F1C" w:rsidP="00014F1C">
      <w:pPr>
        <w:jc w:val="center"/>
        <w:rPr>
          <w:rFonts w:ascii="Book Antiqua" w:hAnsi="Book Antiqua" w:cs="Times New Roman"/>
          <w:sz w:val="28"/>
          <w:szCs w:val="28"/>
          <w:rtl/>
        </w:rPr>
      </w:pPr>
      <w:r w:rsidRPr="00D166D3">
        <w:rPr>
          <w:rFonts w:hint="cs"/>
          <w:rtl/>
        </w:rPr>
        <w:t>שירות עיבודים ממוחשבים</w:t>
      </w:r>
    </w:p>
    <w:p w:rsidR="00014F1C" w:rsidRPr="00D166D3" w:rsidRDefault="00014F1C" w:rsidP="00014F1C">
      <w:pPr>
        <w:jc w:val="center"/>
        <w:rPr>
          <w:rFonts w:ascii="Book Antiqua" w:hAnsi="Book Antiqua" w:cs="Times New Roman"/>
          <w:sz w:val="28"/>
          <w:szCs w:val="28"/>
          <w:rtl/>
        </w:rPr>
      </w:pPr>
    </w:p>
    <w:p w:rsidR="00014F1C" w:rsidRPr="00D166D3" w:rsidRDefault="00014F1C" w:rsidP="007826FB">
      <w:pPr>
        <w:jc w:val="center"/>
        <w:rPr>
          <w:b/>
          <w:bCs/>
          <w:rtl/>
        </w:rPr>
      </w:pPr>
      <w:r w:rsidRPr="00D166D3">
        <w:rPr>
          <w:rFonts w:ascii="Book Antiqua" w:hAnsi="Book Antiqua" w:hint="cs"/>
          <w:b/>
          <w:bCs/>
          <w:rtl/>
        </w:rPr>
        <w:t xml:space="preserve">מכרז פומבי מס'  </w:t>
      </w:r>
      <w:r w:rsidR="007826FB" w:rsidRPr="00995697">
        <w:rPr>
          <w:rFonts w:ascii="Book Antiqua" w:hAnsi="Book Antiqua" w:hint="cs"/>
          <w:b/>
          <w:bCs/>
          <w:rtl/>
        </w:rPr>
        <w:t>04/2019</w:t>
      </w:r>
      <w:r w:rsidR="007826FB" w:rsidRPr="00995697">
        <w:rPr>
          <w:rFonts w:hint="cs"/>
          <w:b/>
          <w:bCs/>
          <w:rtl/>
        </w:rPr>
        <w:t xml:space="preserve"> </w:t>
      </w:r>
      <w:r w:rsidRPr="00D166D3">
        <w:rPr>
          <w:rFonts w:hint="cs"/>
          <w:b/>
          <w:bCs/>
          <w:rtl/>
        </w:rPr>
        <w:t>להפעלת חדר כושר, חוגים ומאמנים לענפי ספורט שונים</w:t>
      </w:r>
      <w:r w:rsidRPr="00D166D3">
        <w:rPr>
          <w:b/>
          <w:bCs/>
          <w:rtl/>
        </w:rPr>
        <w:t xml:space="preserve"> במשרדי </w:t>
      </w:r>
      <w:r w:rsidRPr="00D166D3">
        <w:rPr>
          <w:rFonts w:hint="cs"/>
          <w:b/>
          <w:bCs/>
          <w:rtl/>
        </w:rPr>
        <w:t>רשות המסים בישראל</w:t>
      </w:r>
    </w:p>
    <w:p w:rsidR="00014F1C" w:rsidRPr="00D166D3" w:rsidRDefault="00014F1C" w:rsidP="00014F1C">
      <w:pPr>
        <w:jc w:val="center"/>
        <w:rPr>
          <w:b/>
          <w:bCs/>
          <w:rtl/>
        </w:rPr>
      </w:pPr>
      <w:r w:rsidRPr="00D166D3">
        <w:rPr>
          <w:rFonts w:hint="cs"/>
          <w:b/>
          <w:bCs/>
          <w:rtl/>
        </w:rPr>
        <w:t>שירות עיבודים ממוחשבים</w:t>
      </w:r>
      <w:r w:rsidRPr="00D166D3">
        <w:rPr>
          <w:rtl/>
        </w:rPr>
        <w:t xml:space="preserve"> </w:t>
      </w:r>
    </w:p>
    <w:p w:rsidR="00014F1C" w:rsidRPr="00D166D3" w:rsidRDefault="00014F1C" w:rsidP="007826FB">
      <w:pPr>
        <w:numPr>
          <w:ilvl w:val="0"/>
          <w:numId w:val="6"/>
        </w:numPr>
        <w:tabs>
          <w:tab w:val="clear" w:pos="1080"/>
          <w:tab w:val="num" w:pos="566"/>
        </w:tabs>
        <w:spacing w:line="312" w:lineRule="auto"/>
        <w:ind w:left="567" w:right="0" w:hanging="567"/>
        <w:jc w:val="both"/>
        <w:rPr>
          <w:rFonts w:ascii="Book Antiqua" w:hAnsi="Book Antiqua"/>
        </w:rPr>
      </w:pPr>
      <w:r w:rsidRPr="00D166D3">
        <w:rPr>
          <w:rFonts w:hint="cs"/>
          <w:rtl/>
        </w:rPr>
        <w:t xml:space="preserve">רשות המסים בישראל, שירות עיבודים ממוחשבים </w:t>
      </w:r>
      <w:r w:rsidRPr="00D166D3">
        <w:rPr>
          <w:rFonts w:ascii="Book Antiqua" w:hAnsi="Book Antiqua" w:hint="cs"/>
          <w:rtl/>
        </w:rPr>
        <w:t>(להלן: "</w:t>
      </w:r>
      <w:r w:rsidRPr="00D166D3">
        <w:rPr>
          <w:rFonts w:ascii="Book Antiqua" w:hAnsi="Book Antiqua" w:hint="cs"/>
          <w:b/>
          <w:bCs/>
          <w:rtl/>
        </w:rPr>
        <w:t>המזמין</w:t>
      </w:r>
      <w:r w:rsidRPr="00D166D3">
        <w:rPr>
          <w:rFonts w:ascii="Book Antiqua" w:hAnsi="Book Antiqua" w:hint="cs"/>
          <w:rtl/>
        </w:rPr>
        <w:t xml:space="preserve">") יוצאת במכרז פומבי מס' </w:t>
      </w:r>
      <w:r w:rsidR="007826FB" w:rsidRPr="00995697">
        <w:rPr>
          <w:rFonts w:ascii="Book Antiqua" w:hAnsi="Book Antiqua" w:hint="cs"/>
          <w:b/>
          <w:bCs/>
          <w:rtl/>
        </w:rPr>
        <w:t>04/2019</w:t>
      </w:r>
      <w:r w:rsidRPr="007826FB">
        <w:rPr>
          <w:rFonts w:ascii="Book Antiqua" w:hAnsi="Book Antiqua" w:hint="cs"/>
          <w:b/>
          <w:bCs/>
          <w:color w:val="FF0000"/>
          <w:rtl/>
        </w:rPr>
        <w:t xml:space="preserve"> </w:t>
      </w:r>
      <w:r w:rsidRPr="00D166D3">
        <w:rPr>
          <w:rFonts w:ascii="Book Antiqua" w:hAnsi="Book Antiqua" w:hint="cs"/>
          <w:rtl/>
        </w:rPr>
        <w:t xml:space="preserve">לקבלת הצעות </w:t>
      </w:r>
      <w:r w:rsidRPr="00D166D3">
        <w:rPr>
          <w:rFonts w:hint="cs"/>
          <w:b/>
          <w:bCs/>
          <w:rtl/>
        </w:rPr>
        <w:t>להפעלת חדר כושר, חוגים ומאמנים לענפי ספורט שונים</w:t>
      </w:r>
      <w:r w:rsidRPr="00D166D3">
        <w:rPr>
          <w:b/>
          <w:bCs/>
          <w:rtl/>
        </w:rPr>
        <w:t xml:space="preserve"> במשרדי</w:t>
      </w:r>
      <w:r w:rsidRPr="00D166D3">
        <w:rPr>
          <w:rFonts w:hint="cs"/>
          <w:b/>
          <w:bCs/>
          <w:rtl/>
        </w:rPr>
        <w:t xml:space="preserve"> רשות המסים בישראל-</w:t>
      </w:r>
      <w:r w:rsidRPr="00D166D3">
        <w:rPr>
          <w:b/>
          <w:bCs/>
          <w:rtl/>
        </w:rPr>
        <w:t xml:space="preserve"> </w:t>
      </w:r>
      <w:r w:rsidRPr="00D166D3">
        <w:rPr>
          <w:rFonts w:hint="cs"/>
          <w:b/>
          <w:bCs/>
          <w:rtl/>
        </w:rPr>
        <w:t>שירות עיבודים ממוחשבים</w:t>
      </w:r>
      <w:r w:rsidRPr="00D166D3">
        <w:rPr>
          <w:rtl/>
        </w:rPr>
        <w:t xml:space="preserve"> </w:t>
      </w:r>
      <w:r w:rsidRPr="00D166D3">
        <w:rPr>
          <w:rFonts w:ascii="Book Antiqua" w:hAnsi="Book Antiqua" w:hint="cs"/>
          <w:rtl/>
        </w:rPr>
        <w:t>(להלן: "</w:t>
      </w:r>
      <w:r w:rsidRPr="00D166D3">
        <w:rPr>
          <w:rFonts w:ascii="Book Antiqua" w:hAnsi="Book Antiqua" w:hint="cs"/>
          <w:b/>
          <w:bCs/>
          <w:rtl/>
        </w:rPr>
        <w:t>המכרז</w:t>
      </w:r>
      <w:r w:rsidRPr="00D166D3">
        <w:rPr>
          <w:rFonts w:ascii="Book Antiqua" w:hAnsi="Book Antiqua" w:hint="cs"/>
          <w:rtl/>
        </w:rPr>
        <w:t xml:space="preserve">"). </w:t>
      </w:r>
    </w:p>
    <w:p w:rsidR="00014F1C" w:rsidRPr="00D166D3" w:rsidRDefault="00014F1C" w:rsidP="00014F1C">
      <w:pPr>
        <w:tabs>
          <w:tab w:val="left" w:pos="566"/>
        </w:tabs>
        <w:spacing w:after="60" w:line="312" w:lineRule="auto"/>
        <w:ind w:left="566" w:hanging="566"/>
        <w:jc w:val="both"/>
        <w:rPr>
          <w:rFonts w:ascii="Times New (W1)" w:hAnsi="Times New (W1)"/>
          <w:spacing w:val="4"/>
          <w:rtl/>
        </w:rPr>
      </w:pPr>
      <w:r w:rsidRPr="00D166D3">
        <w:rPr>
          <w:rFonts w:ascii="Book Antiqua" w:hAnsi="Book Antiqua" w:hint="cs"/>
          <w:rtl/>
        </w:rPr>
        <w:t>2.</w:t>
      </w:r>
      <w:r w:rsidRPr="00D166D3">
        <w:rPr>
          <w:rFonts w:ascii="Book Antiqua" w:hAnsi="Book Antiqua" w:hint="cs"/>
          <w:rtl/>
        </w:rPr>
        <w:tab/>
      </w:r>
      <w:r w:rsidRPr="00D166D3">
        <w:rPr>
          <w:rFonts w:ascii="Times New (W1)" w:hAnsi="Times New (W1)"/>
          <w:spacing w:val="4"/>
          <w:rtl/>
        </w:rPr>
        <w:t>משך ההתקשרות הנו לשנ</w:t>
      </w:r>
      <w:r w:rsidRPr="00D166D3">
        <w:rPr>
          <w:rFonts w:ascii="Times New (W1)" w:hAnsi="Times New (W1)" w:hint="cs"/>
          <w:spacing w:val="4"/>
          <w:rtl/>
        </w:rPr>
        <w:t>ה</w:t>
      </w:r>
      <w:r w:rsidRPr="00D166D3">
        <w:rPr>
          <w:rFonts w:ascii="Times New (W1)" w:hAnsi="Times New (W1)"/>
          <w:spacing w:val="4"/>
          <w:rtl/>
        </w:rPr>
        <w:t xml:space="preserve"> עם אופציה של ה</w:t>
      </w:r>
      <w:r w:rsidRPr="00D166D3">
        <w:rPr>
          <w:rFonts w:ascii="Times New (W1)" w:hAnsi="Times New (W1)" w:hint="cs"/>
          <w:spacing w:val="4"/>
          <w:rtl/>
        </w:rPr>
        <w:t>מזמין</w:t>
      </w:r>
      <w:r w:rsidRPr="00D166D3">
        <w:rPr>
          <w:rFonts w:ascii="Times New (W1)" w:hAnsi="Times New (W1)"/>
          <w:spacing w:val="4"/>
          <w:rtl/>
        </w:rPr>
        <w:t xml:space="preserve"> להארכת תוקף ההתקשרות לש</w:t>
      </w:r>
      <w:r w:rsidRPr="00D166D3">
        <w:rPr>
          <w:rFonts w:ascii="Times New (W1)" w:hAnsi="Times New (W1)" w:hint="cs"/>
          <w:spacing w:val="4"/>
          <w:rtl/>
        </w:rPr>
        <w:t xml:space="preserve">לוש שנים </w:t>
      </w:r>
      <w:r w:rsidRPr="00D166D3">
        <w:rPr>
          <w:rFonts w:ascii="Times New (W1)" w:hAnsi="Times New (W1)"/>
          <w:spacing w:val="4"/>
          <w:rtl/>
        </w:rPr>
        <w:t xml:space="preserve">נוספות, שנה אחת בכל פעם, בכפוף לחוק חובת המכרזים תשכ"ב - 1992, התקנות על פיו והוראות </w:t>
      </w:r>
      <w:r w:rsidRPr="00D166D3">
        <w:rPr>
          <w:rFonts w:ascii="Times New (W1)" w:hAnsi="Times New (W1)" w:hint="cs"/>
          <w:spacing w:val="4"/>
          <w:rtl/>
        </w:rPr>
        <w:t xml:space="preserve">תקנון כספים ומשק המתפרסמות על ידי החשב הכללי במשרד האוצר. </w:t>
      </w:r>
    </w:p>
    <w:p w:rsidR="00014F1C" w:rsidRPr="00D166D3" w:rsidRDefault="00014F1C" w:rsidP="00014F1C">
      <w:pPr>
        <w:tabs>
          <w:tab w:val="left" w:pos="566"/>
        </w:tabs>
        <w:spacing w:after="60" w:line="312" w:lineRule="auto"/>
        <w:ind w:left="566" w:hanging="566"/>
        <w:jc w:val="both"/>
        <w:rPr>
          <w:rFonts w:ascii="Book Antiqua" w:hAnsi="Book Antiqua"/>
          <w:rtl/>
        </w:rPr>
      </w:pPr>
      <w:r w:rsidRPr="00D166D3">
        <w:rPr>
          <w:rFonts w:ascii="Times New (W1)" w:hAnsi="Times New (W1)" w:hint="cs"/>
          <w:spacing w:val="4"/>
          <w:rtl/>
        </w:rPr>
        <w:t>3.</w:t>
      </w:r>
      <w:r w:rsidRPr="00D166D3">
        <w:rPr>
          <w:rFonts w:ascii="Times New (W1)" w:hAnsi="Times New (W1)" w:hint="cs"/>
          <w:spacing w:val="4"/>
          <w:rtl/>
        </w:rPr>
        <w:tab/>
        <w:t>על המציע לצרף להצעתו את המסמכים הבאים כתנאי להשתתפותו במכרז:</w:t>
      </w:r>
    </w:p>
    <w:p w:rsidR="00014F1C" w:rsidRPr="00D166D3" w:rsidRDefault="00014F1C" w:rsidP="00014F1C">
      <w:pPr>
        <w:tabs>
          <w:tab w:val="left" w:pos="566"/>
        </w:tabs>
        <w:spacing w:after="60" w:line="312" w:lineRule="auto"/>
        <w:ind w:left="1440" w:hanging="1440"/>
        <w:jc w:val="both"/>
        <w:rPr>
          <w:rFonts w:ascii="Book Antiqua" w:hAnsi="Book Antiqua"/>
          <w:rtl/>
        </w:rPr>
      </w:pPr>
      <w:r w:rsidRPr="00D166D3">
        <w:rPr>
          <w:rFonts w:ascii="Book Antiqua" w:hAnsi="Book Antiqua" w:hint="cs"/>
          <w:rtl/>
        </w:rPr>
        <w:tab/>
        <w:t>3.1.</w:t>
      </w:r>
      <w:r w:rsidRPr="00D166D3">
        <w:rPr>
          <w:rFonts w:ascii="Book Antiqua" w:hAnsi="Book Antiqua" w:hint="cs"/>
          <w:rtl/>
        </w:rPr>
        <w:tab/>
      </w:r>
      <w:r w:rsidRPr="00D166D3">
        <w:rPr>
          <w:rFonts w:ascii="Times New (W1)" w:hAnsi="Times New (W1)" w:hint="cs"/>
          <w:spacing w:val="4"/>
          <w:rtl/>
        </w:rPr>
        <w:t xml:space="preserve">מלוא </w:t>
      </w:r>
      <w:r w:rsidRPr="00D166D3">
        <w:rPr>
          <w:rFonts w:ascii="Times New (W1)" w:hAnsi="Times New (W1)"/>
          <w:spacing w:val="4"/>
          <w:rtl/>
        </w:rPr>
        <w:t>האישורים הנדרשים עפ"י חוק עסקאות גופים ציבוריים</w:t>
      </w:r>
      <w:r w:rsidRPr="00D166D3">
        <w:rPr>
          <w:rFonts w:hint="cs"/>
          <w:rtl/>
        </w:rPr>
        <w:t>,</w:t>
      </w:r>
      <w:r w:rsidRPr="00D166D3">
        <w:rPr>
          <w:rFonts w:ascii="Times New (W1)" w:hAnsi="Times New (W1)"/>
          <w:spacing w:val="4"/>
          <w:rtl/>
        </w:rPr>
        <w:t xml:space="preserve"> התשל"ו - 1976</w:t>
      </w:r>
      <w:r w:rsidRPr="00D166D3">
        <w:rPr>
          <w:rFonts w:ascii="Times New (W1)" w:hAnsi="Times New (W1)" w:hint="cs"/>
          <w:spacing w:val="4"/>
          <w:rtl/>
        </w:rPr>
        <w:t xml:space="preserve">. </w:t>
      </w:r>
    </w:p>
    <w:p w:rsidR="00014F1C" w:rsidRPr="00D166D3" w:rsidRDefault="00014F1C" w:rsidP="00014F1C">
      <w:pPr>
        <w:tabs>
          <w:tab w:val="left" w:pos="566"/>
        </w:tabs>
        <w:spacing w:after="60" w:line="312" w:lineRule="auto"/>
        <w:ind w:left="1440" w:hanging="1440"/>
        <w:jc w:val="both"/>
        <w:rPr>
          <w:rFonts w:ascii="Times New (W1)" w:hAnsi="Times New (W1)"/>
          <w:spacing w:val="4"/>
          <w:rtl/>
        </w:rPr>
      </w:pPr>
      <w:r w:rsidRPr="00D166D3">
        <w:rPr>
          <w:rFonts w:ascii="Book Antiqua" w:hAnsi="Book Antiqua" w:hint="cs"/>
          <w:rtl/>
        </w:rPr>
        <w:tab/>
        <w:t>3.2.</w:t>
      </w:r>
      <w:r w:rsidRPr="00D166D3">
        <w:rPr>
          <w:rFonts w:ascii="Book Antiqua" w:hAnsi="Book Antiqua" w:hint="cs"/>
          <w:rtl/>
        </w:rPr>
        <w:tab/>
      </w:r>
      <w:r w:rsidRPr="00D166D3">
        <w:rPr>
          <w:rFonts w:ascii="Times New (W1)" w:hAnsi="Times New (W1)" w:hint="cs"/>
          <w:spacing w:val="4"/>
          <w:rtl/>
        </w:rPr>
        <w:t>אישור עדכני על רישום במרשם המתנהל עפ"י דין לגבי תאגידים מסוגו ואישור עו"ד</w:t>
      </w:r>
    </w:p>
    <w:p w:rsidR="00014F1C" w:rsidRPr="00D166D3" w:rsidRDefault="00014F1C" w:rsidP="00014F1C">
      <w:pPr>
        <w:tabs>
          <w:tab w:val="left" w:pos="566"/>
        </w:tabs>
        <w:spacing w:after="60" w:line="312" w:lineRule="auto"/>
        <w:ind w:left="1440" w:hanging="1440"/>
        <w:jc w:val="both"/>
        <w:rPr>
          <w:rFonts w:ascii="Book Antiqua" w:hAnsi="Book Antiqua"/>
          <w:rtl/>
        </w:rPr>
      </w:pPr>
      <w:r w:rsidRPr="00D166D3">
        <w:rPr>
          <w:rFonts w:ascii="Times New (W1)" w:hAnsi="Times New (W1)" w:hint="cs"/>
          <w:spacing w:val="4"/>
          <w:rtl/>
        </w:rPr>
        <w:t xml:space="preserve">                         או  רו"ח   </w:t>
      </w:r>
      <w:r w:rsidRPr="00D166D3">
        <w:rPr>
          <w:rFonts w:ascii="Times New (W1)" w:hAnsi="Times New (W1)"/>
          <w:spacing w:val="4"/>
          <w:rtl/>
        </w:rPr>
        <w:t>.</w:t>
      </w:r>
    </w:p>
    <w:p w:rsidR="00014F1C" w:rsidRPr="00D166D3" w:rsidRDefault="00014F1C" w:rsidP="007826FB">
      <w:pPr>
        <w:tabs>
          <w:tab w:val="left" w:pos="566"/>
        </w:tabs>
        <w:spacing w:after="60" w:line="312" w:lineRule="auto"/>
        <w:ind w:left="1440" w:hanging="1440"/>
        <w:jc w:val="both"/>
        <w:rPr>
          <w:rFonts w:ascii="Book Antiqua" w:hAnsi="Book Antiqua"/>
          <w:rtl/>
        </w:rPr>
      </w:pPr>
      <w:r w:rsidRPr="00D166D3">
        <w:rPr>
          <w:rFonts w:ascii="Book Antiqua" w:hAnsi="Book Antiqua" w:hint="cs"/>
          <w:rtl/>
        </w:rPr>
        <w:tab/>
        <w:t>3.3.</w:t>
      </w:r>
      <w:r w:rsidRPr="00D166D3">
        <w:rPr>
          <w:rFonts w:ascii="Book Antiqua" w:hAnsi="Book Antiqua" w:hint="cs"/>
          <w:rtl/>
        </w:rPr>
        <w:tab/>
      </w:r>
      <w:r w:rsidRPr="00D166D3">
        <w:rPr>
          <w:rFonts w:ascii="Times New (W1)" w:hAnsi="Times New (W1)"/>
          <w:spacing w:val="4"/>
          <w:rtl/>
        </w:rPr>
        <w:t xml:space="preserve">ערבות בנקאית </w:t>
      </w:r>
      <w:r w:rsidRPr="00D166D3">
        <w:rPr>
          <w:rFonts w:ascii="Times New (W1)" w:hAnsi="Times New (W1)" w:hint="cs"/>
          <w:spacing w:val="4"/>
          <w:rtl/>
        </w:rPr>
        <w:t xml:space="preserve">או ערבות של חברת ביטוח ישראלית </w:t>
      </w:r>
      <w:r w:rsidRPr="00D166D3">
        <w:rPr>
          <w:rFonts w:ascii="Times New (W1)" w:hAnsi="Times New (W1)"/>
          <w:spacing w:val="4"/>
          <w:rtl/>
        </w:rPr>
        <w:t xml:space="preserve">על סך </w:t>
      </w:r>
      <w:r w:rsidRPr="00D166D3">
        <w:rPr>
          <w:rFonts w:ascii="Times New (W1)" w:hAnsi="Times New (W1)" w:hint="cs"/>
          <w:spacing w:val="4"/>
          <w:rtl/>
        </w:rPr>
        <w:t xml:space="preserve">של </w:t>
      </w:r>
      <w:r w:rsidR="00EE4D5D">
        <w:rPr>
          <w:rFonts w:ascii="Times New (W1)" w:hAnsi="Times New (W1)" w:hint="cs"/>
          <w:spacing w:val="4"/>
          <w:rtl/>
        </w:rPr>
        <w:t>10,000</w:t>
      </w:r>
      <w:r w:rsidRPr="00D166D3">
        <w:rPr>
          <w:rFonts w:ascii="Times New (W1)" w:hAnsi="Times New (W1)" w:hint="cs"/>
          <w:spacing w:val="4"/>
          <w:rtl/>
        </w:rPr>
        <w:t xml:space="preserve"> ₪. הערבות</w:t>
      </w:r>
      <w:r w:rsidRPr="00D166D3">
        <w:rPr>
          <w:rFonts w:ascii="Times New (W1)" w:hAnsi="Times New (W1)"/>
          <w:spacing w:val="4"/>
          <w:rtl/>
        </w:rPr>
        <w:t xml:space="preserve"> תהיה בתוקף עד </w:t>
      </w:r>
      <w:r w:rsidRPr="00D166D3">
        <w:rPr>
          <w:rFonts w:ascii="Times New (W1)" w:hAnsi="Times New (W1)" w:hint="cs"/>
          <w:spacing w:val="4"/>
          <w:rtl/>
        </w:rPr>
        <w:t xml:space="preserve">ליום </w:t>
      </w:r>
      <w:r w:rsidR="007826FB" w:rsidRPr="00995697">
        <w:rPr>
          <w:rFonts w:ascii="Times New (W1)" w:hAnsi="Times New (W1)" w:hint="cs"/>
          <w:b/>
          <w:bCs/>
          <w:spacing w:val="4"/>
          <w:u w:val="single"/>
          <w:rtl/>
        </w:rPr>
        <w:t>03/10/2019</w:t>
      </w:r>
      <w:r w:rsidR="00AD0A71" w:rsidRPr="00995697">
        <w:rPr>
          <w:rFonts w:ascii="Times New (W1)" w:hAnsi="Times New (W1)" w:hint="cs"/>
          <w:b/>
          <w:bCs/>
          <w:spacing w:val="4"/>
          <w:u w:val="single"/>
          <w:rtl/>
        </w:rPr>
        <w:t>.</w:t>
      </w:r>
      <w:r w:rsidRPr="00995697">
        <w:rPr>
          <w:rFonts w:ascii="Times New (W1)" w:hAnsi="Times New (W1)" w:hint="cs"/>
          <w:spacing w:val="4"/>
          <w:rtl/>
        </w:rPr>
        <w:t xml:space="preserve"> </w:t>
      </w:r>
    </w:p>
    <w:p w:rsidR="00014F1C" w:rsidRPr="00D166D3" w:rsidRDefault="00014F1C" w:rsidP="00014F1C">
      <w:pPr>
        <w:tabs>
          <w:tab w:val="left" w:pos="566"/>
        </w:tabs>
        <w:spacing w:after="60" w:line="312" w:lineRule="auto"/>
        <w:ind w:left="1440" w:hanging="1440"/>
        <w:jc w:val="both"/>
        <w:rPr>
          <w:rFonts w:ascii="Times New (W1)" w:hAnsi="Times New (W1)"/>
          <w:spacing w:val="4"/>
          <w:rtl/>
        </w:rPr>
      </w:pPr>
      <w:r w:rsidRPr="00D166D3">
        <w:rPr>
          <w:rFonts w:ascii="Book Antiqua" w:hAnsi="Book Antiqua" w:hint="cs"/>
          <w:rtl/>
        </w:rPr>
        <w:tab/>
        <w:t>3.5.</w:t>
      </w:r>
      <w:r w:rsidRPr="00D166D3">
        <w:rPr>
          <w:rFonts w:ascii="Book Antiqua" w:hAnsi="Book Antiqua" w:hint="cs"/>
          <w:rtl/>
        </w:rPr>
        <w:tab/>
      </w:r>
      <w:r w:rsidRPr="00D166D3">
        <w:rPr>
          <w:rFonts w:ascii="Times New (W1)" w:hAnsi="Times New (W1)" w:hint="cs"/>
          <w:spacing w:val="4"/>
          <w:rtl/>
        </w:rPr>
        <w:t>המציע מתחייב להעסיק אך ורק מדריכי ספורט</w:t>
      </w:r>
      <w:r w:rsidRPr="00D166D3">
        <w:rPr>
          <w:rFonts w:hint="cs"/>
          <w:rtl/>
        </w:rPr>
        <w:t>/</w:t>
      </w:r>
      <w:r w:rsidRPr="00D166D3">
        <w:rPr>
          <w:rFonts w:ascii="Times New (W1)" w:hAnsi="Times New (W1)" w:hint="cs"/>
          <w:spacing w:val="4"/>
          <w:rtl/>
        </w:rPr>
        <w:t xml:space="preserve"> מאמנים לענפי ספורט המפורטים בנספח ב' "הצעת המציע למכרז"</w:t>
      </w:r>
      <w:r w:rsidRPr="00D166D3">
        <w:rPr>
          <w:rFonts w:hint="cs"/>
          <w:rtl/>
        </w:rPr>
        <w:t xml:space="preserve"> בעלי תעודת הסמכה כהגדרתה בחוק חוק הספורט תשמ"ח </w:t>
      </w:r>
      <w:r w:rsidRPr="00D166D3">
        <w:rPr>
          <w:rtl/>
        </w:rPr>
        <w:t>–</w:t>
      </w:r>
      <w:r w:rsidRPr="00D166D3">
        <w:rPr>
          <w:rFonts w:hint="cs"/>
          <w:rtl/>
        </w:rPr>
        <w:t xml:space="preserve"> 1988 (להלן החוק) והתקנות שהותקנו מכוחו ובעלי אישור רפואי עדכני המתיר את עבודתם בחדר כושר, חוגים ומאמנים לענפי ספורט שונים.</w:t>
      </w:r>
      <w:r w:rsidRPr="00D166D3">
        <w:rPr>
          <w:rFonts w:ascii="Times New (W1)" w:hAnsi="Times New (W1)" w:hint="cs"/>
          <w:spacing w:val="4"/>
          <w:rtl/>
        </w:rPr>
        <w:t xml:space="preserve"> המציע יפרט בשאלון פרטי הספק והצעתו את </w:t>
      </w:r>
      <w:r w:rsidRPr="00D166D3">
        <w:rPr>
          <w:rFonts w:hint="cs"/>
          <w:rtl/>
        </w:rPr>
        <w:t>פרטי מדריכי הספורט שיועסקו על ידו ויצרף את תעודות ההסמכה והאישורים הרפואיי</w:t>
      </w:r>
      <w:r w:rsidRPr="00D166D3">
        <w:rPr>
          <w:rFonts w:hint="eastAsia"/>
          <w:rtl/>
        </w:rPr>
        <w:t>ם</w:t>
      </w:r>
      <w:r w:rsidRPr="00D166D3">
        <w:rPr>
          <w:rFonts w:hint="cs"/>
          <w:rtl/>
        </w:rPr>
        <w:t xml:space="preserve"> האמורים.  </w:t>
      </w:r>
    </w:p>
    <w:p w:rsidR="00CC099E" w:rsidRDefault="00014F1C" w:rsidP="00014F1C">
      <w:pPr>
        <w:tabs>
          <w:tab w:val="left" w:pos="566"/>
        </w:tabs>
        <w:spacing w:after="60" w:line="312" w:lineRule="auto"/>
        <w:ind w:left="566" w:hanging="540"/>
        <w:jc w:val="both"/>
        <w:rPr>
          <w:rFonts w:ascii="Times New (W1)" w:hAnsi="Times New (W1)"/>
          <w:spacing w:val="4"/>
          <w:rtl/>
        </w:rPr>
      </w:pPr>
      <w:r w:rsidRPr="00D166D3">
        <w:rPr>
          <w:rFonts w:ascii="Book Antiqua" w:hAnsi="Book Antiqua" w:hint="cs"/>
          <w:rtl/>
        </w:rPr>
        <w:t>4.</w:t>
      </w:r>
      <w:r w:rsidRPr="00D166D3">
        <w:rPr>
          <w:rFonts w:ascii="Book Antiqua" w:hAnsi="Book Antiqua" w:hint="cs"/>
          <w:rtl/>
        </w:rPr>
        <w:tab/>
        <w:t>תנאי סף להשתתפות במכרז הוא ש</w:t>
      </w:r>
      <w:r w:rsidRPr="00D166D3">
        <w:rPr>
          <w:rtl/>
        </w:rPr>
        <w:t>המציע עסק ב</w:t>
      </w:r>
      <w:r w:rsidRPr="00D166D3">
        <w:rPr>
          <w:rFonts w:hint="cs"/>
          <w:rtl/>
        </w:rPr>
        <w:t xml:space="preserve">מתן הפעלת חדר כושר </w:t>
      </w:r>
      <w:r w:rsidRPr="00D166D3">
        <w:rPr>
          <w:rtl/>
        </w:rPr>
        <w:t>ב</w:t>
      </w:r>
      <w:r w:rsidRPr="00D166D3">
        <w:rPr>
          <w:rFonts w:hint="cs"/>
          <w:rtl/>
        </w:rPr>
        <w:t xml:space="preserve"> - 3  </w:t>
      </w:r>
      <w:r w:rsidRPr="00D166D3">
        <w:rPr>
          <w:rtl/>
        </w:rPr>
        <w:t>השנים האחרונות</w:t>
      </w:r>
      <w:r w:rsidRPr="00D166D3">
        <w:rPr>
          <w:rFonts w:hint="cs"/>
          <w:rtl/>
        </w:rPr>
        <w:t xml:space="preserve"> </w:t>
      </w:r>
      <w:r w:rsidR="00AD0A71">
        <w:rPr>
          <w:rFonts w:hint="cs"/>
          <w:rtl/>
        </w:rPr>
        <w:t xml:space="preserve">(2016-2018) </w:t>
      </w:r>
      <w:r w:rsidRPr="00D166D3">
        <w:rPr>
          <w:rFonts w:hint="cs"/>
          <w:rtl/>
        </w:rPr>
        <w:t>לפחות</w:t>
      </w:r>
      <w:r w:rsidRPr="00D166D3">
        <w:rPr>
          <w:rtl/>
        </w:rPr>
        <w:t>.</w:t>
      </w:r>
      <w:r w:rsidRPr="00D166D3">
        <w:rPr>
          <w:rFonts w:hint="cs"/>
          <w:rtl/>
        </w:rPr>
        <w:t xml:space="preserve"> </w:t>
      </w:r>
      <w:bookmarkStart w:id="2" w:name="_Toc94500248"/>
      <w:r w:rsidRPr="00D166D3">
        <w:rPr>
          <w:rFonts w:ascii="Arial" w:hAnsi="Arial" w:hint="cs"/>
          <w:rtl/>
        </w:rPr>
        <w:t xml:space="preserve">על המציע לצרף להצעתו שמות שלושה (3) אנשי קשר מלקוחותיו של המציע להם נתן שירותים בתחום המבוקש במכרז זה בשלוש (3) השנים האחרונות והמזמין רשאי </w:t>
      </w:r>
      <w:r w:rsidRPr="00D166D3">
        <w:rPr>
          <w:rFonts w:ascii="Times New (W1)" w:hAnsi="Times New (W1)" w:hint="cs"/>
          <w:spacing w:val="4"/>
          <w:rtl/>
        </w:rPr>
        <w:t>בהתאם לשיקול דעתו, לפנות אל חלק או אל כל הממליצים על מנת לקבל חוות דעתם על המציע להוכחת ניסיונו כאמור.</w:t>
      </w:r>
      <w:bookmarkEnd w:id="2"/>
    </w:p>
    <w:p w:rsidR="00014F1C" w:rsidRPr="00D166D3" w:rsidRDefault="00014F1C" w:rsidP="00014F1C">
      <w:pPr>
        <w:tabs>
          <w:tab w:val="left" w:pos="566"/>
        </w:tabs>
        <w:spacing w:after="60" w:line="312" w:lineRule="auto"/>
        <w:ind w:left="566" w:hanging="540"/>
        <w:jc w:val="both"/>
        <w:rPr>
          <w:rFonts w:ascii="Times New (W1)" w:hAnsi="Times New (W1)"/>
          <w:spacing w:val="4"/>
          <w:rtl/>
        </w:rPr>
      </w:pPr>
      <w:r w:rsidRPr="00D166D3">
        <w:rPr>
          <w:rFonts w:ascii="Book Antiqua" w:hAnsi="Book Antiqua" w:hint="cs"/>
          <w:rtl/>
        </w:rPr>
        <w:t>5.</w:t>
      </w:r>
      <w:r w:rsidRPr="00D166D3">
        <w:rPr>
          <w:rFonts w:ascii="Book Antiqua" w:hAnsi="Book Antiqua" w:hint="cs"/>
          <w:rtl/>
        </w:rPr>
        <w:tab/>
      </w:r>
      <w:r w:rsidRPr="00D166D3">
        <w:rPr>
          <w:rFonts w:ascii="Times New (W1)" w:hAnsi="Times New (W1)" w:hint="cs"/>
          <w:spacing w:val="4"/>
          <w:rtl/>
        </w:rPr>
        <w:t xml:space="preserve">על המציע לעמוד בכל תנאי הסף הנוספים ובמלוא הדרישות כמפורט במסמכי המכרז. </w:t>
      </w:r>
    </w:p>
    <w:p w:rsidR="0019731B" w:rsidRDefault="00014F1C" w:rsidP="007826FB">
      <w:pPr>
        <w:tabs>
          <w:tab w:val="left" w:pos="566"/>
          <w:tab w:val="left" w:pos="926"/>
        </w:tabs>
        <w:spacing w:after="60" w:line="312" w:lineRule="auto"/>
        <w:ind w:left="566" w:hanging="566"/>
        <w:jc w:val="both"/>
        <w:rPr>
          <w:rtl/>
        </w:rPr>
      </w:pPr>
      <w:r w:rsidRPr="00D166D3">
        <w:rPr>
          <w:rFonts w:ascii="Times New (W1)" w:hAnsi="Times New (W1)" w:hint="cs"/>
          <w:spacing w:val="4"/>
          <w:rtl/>
        </w:rPr>
        <w:t>6.</w:t>
      </w:r>
      <w:r w:rsidRPr="00D166D3">
        <w:rPr>
          <w:rFonts w:ascii="Times New (W1)" w:hAnsi="Times New (W1)" w:hint="cs"/>
          <w:spacing w:val="4"/>
          <w:rtl/>
        </w:rPr>
        <w:tab/>
      </w:r>
      <w:r w:rsidR="0019731B" w:rsidRPr="0019731B">
        <w:rPr>
          <w:rtl/>
        </w:rPr>
        <w:t xml:space="preserve">מסמכי המכרז </w:t>
      </w:r>
      <w:r w:rsidR="0019731B" w:rsidRPr="0019731B">
        <w:rPr>
          <w:rFonts w:hint="eastAsia"/>
          <w:rtl/>
        </w:rPr>
        <w:t>וכל</w:t>
      </w:r>
      <w:r w:rsidR="0019731B" w:rsidRPr="0019731B">
        <w:rPr>
          <w:rtl/>
        </w:rPr>
        <w:t xml:space="preserve"> הנדרש להגשת הצעות למכרז ניתנים להורדה באתר האינטרנט של רשות המסים שכתובתו  </w:t>
      </w:r>
      <w:r w:rsidR="0019731B" w:rsidRPr="0019731B">
        <w:t>www.taxes.gov.il</w:t>
      </w:r>
      <w:r w:rsidR="0019731B" w:rsidRPr="0019731B">
        <w:rPr>
          <w:rtl/>
        </w:rPr>
        <w:t xml:space="preserve">, תחת הכותרת: </w:t>
      </w:r>
      <w:r w:rsidR="0019731B" w:rsidRPr="0019731B">
        <w:rPr>
          <w:rFonts w:hint="eastAsia"/>
          <w:rtl/>
        </w:rPr>
        <w:t>מידע</w:t>
      </w:r>
      <w:r w:rsidR="0019731B" w:rsidRPr="0019731B">
        <w:rPr>
          <w:rtl/>
        </w:rPr>
        <w:t xml:space="preserve"> נוסף - מכרזים, </w:t>
      </w:r>
      <w:r w:rsidR="0019731B" w:rsidRPr="0019731B">
        <w:rPr>
          <w:rFonts w:hint="eastAsia"/>
          <w:rtl/>
        </w:rPr>
        <w:t>מכרז</w:t>
      </w:r>
      <w:r w:rsidR="0019731B" w:rsidRPr="0019731B">
        <w:rPr>
          <w:rtl/>
        </w:rPr>
        <w:t xml:space="preserve"> </w:t>
      </w:r>
      <w:r w:rsidR="007826FB" w:rsidRPr="00995697">
        <w:rPr>
          <w:rFonts w:hint="cs"/>
          <w:b/>
          <w:bCs/>
          <w:rtl/>
        </w:rPr>
        <w:t>04/2019</w:t>
      </w:r>
    </w:p>
    <w:p w:rsidR="00014F1C" w:rsidRPr="00D166D3" w:rsidRDefault="00AD0A71" w:rsidP="007826FB">
      <w:pPr>
        <w:tabs>
          <w:tab w:val="left" w:pos="566"/>
          <w:tab w:val="left" w:pos="926"/>
        </w:tabs>
        <w:spacing w:after="60" w:line="312" w:lineRule="auto"/>
        <w:ind w:left="566" w:hanging="566"/>
        <w:jc w:val="both"/>
        <w:rPr>
          <w:rtl/>
        </w:rPr>
      </w:pPr>
      <w:r>
        <w:rPr>
          <w:rFonts w:hint="cs"/>
          <w:rtl/>
        </w:rPr>
        <w:lastRenderedPageBreak/>
        <w:t xml:space="preserve">7. </w:t>
      </w:r>
      <w:r>
        <w:rPr>
          <w:rFonts w:hint="cs"/>
          <w:rtl/>
        </w:rPr>
        <w:tab/>
      </w:r>
      <w:r w:rsidR="00014F1C" w:rsidRPr="00D166D3">
        <w:rPr>
          <w:rFonts w:hint="cs"/>
          <w:rtl/>
        </w:rPr>
        <w:t xml:space="preserve">ניתן </w:t>
      </w:r>
      <w:r>
        <w:rPr>
          <w:rFonts w:hint="cs"/>
          <w:rtl/>
        </w:rPr>
        <w:t>ל</w:t>
      </w:r>
      <w:r w:rsidR="00014F1C" w:rsidRPr="00D166D3">
        <w:rPr>
          <w:rFonts w:hint="cs"/>
          <w:rtl/>
        </w:rPr>
        <w:t xml:space="preserve">פנות בשאלות הבהרה בכתב עד ליום </w:t>
      </w:r>
      <w:r w:rsidR="007826FB">
        <w:rPr>
          <w:rFonts w:hint="cs"/>
          <w:b/>
          <w:bCs/>
          <w:rtl/>
        </w:rPr>
        <w:t xml:space="preserve"> </w:t>
      </w:r>
      <w:r w:rsidR="007826FB" w:rsidRPr="00995697">
        <w:rPr>
          <w:rFonts w:hint="cs"/>
          <w:b/>
          <w:bCs/>
          <w:rtl/>
        </w:rPr>
        <w:t>21/07/2019</w:t>
      </w:r>
      <w:r w:rsidR="007826FB" w:rsidRPr="00995697">
        <w:rPr>
          <w:rFonts w:hint="cs"/>
          <w:rtl/>
        </w:rPr>
        <w:t xml:space="preserve"> </w:t>
      </w:r>
      <w:r w:rsidR="00014F1C" w:rsidRPr="00D166D3">
        <w:rPr>
          <w:rFonts w:hint="cs"/>
          <w:rtl/>
        </w:rPr>
        <w:t>בשעה 15:00</w:t>
      </w:r>
      <w:r>
        <w:rPr>
          <w:rFonts w:hint="cs"/>
          <w:rtl/>
        </w:rPr>
        <w:t xml:space="preserve"> בכתובת הדואר האלקטרונית- שאל</w:t>
      </w:r>
      <w:r w:rsidR="00014F1C" w:rsidRPr="00D166D3">
        <w:rPr>
          <w:rFonts w:hint="cs"/>
          <w:rtl/>
        </w:rPr>
        <w:t xml:space="preserve">ות הבהרה שיגיעו למזמין לאחר תאריך זה, או שיופנו בדרך אחרת, לא ייענו. </w:t>
      </w:r>
    </w:p>
    <w:p w:rsidR="006E59D3" w:rsidRDefault="00AD0A71" w:rsidP="000F008F">
      <w:pPr>
        <w:spacing w:after="60" w:line="312" w:lineRule="auto"/>
        <w:ind w:left="566" w:hanging="566"/>
        <w:jc w:val="both"/>
        <w:rPr>
          <w:rtl/>
        </w:rPr>
      </w:pPr>
      <w:r>
        <w:rPr>
          <w:rFonts w:hint="cs"/>
          <w:rtl/>
        </w:rPr>
        <w:t>8</w:t>
      </w:r>
      <w:r>
        <w:rPr>
          <w:rFonts w:hint="cs"/>
          <w:rtl/>
        </w:rPr>
        <w:tab/>
        <w:t>א</w:t>
      </w:r>
      <w:r w:rsidR="00014F1C" w:rsidRPr="00D166D3">
        <w:rPr>
          <w:rFonts w:hint="cs"/>
          <w:rtl/>
        </w:rPr>
        <w:t>ת ההצעות יש להכניס לתיבת המכרזים הנמצאת ברשות המסים בישראל, שירות עיבודים ממוחשבים -  רח' פועלי צדק 4, תלפיות ירושלים קומה 3, חדר 3</w:t>
      </w:r>
      <w:r w:rsidR="005A5D3B">
        <w:rPr>
          <w:rFonts w:hint="cs"/>
          <w:rtl/>
        </w:rPr>
        <w:t>24</w:t>
      </w:r>
      <w:r w:rsidR="0019731B">
        <w:rPr>
          <w:rFonts w:hint="cs"/>
          <w:rtl/>
        </w:rPr>
        <w:t xml:space="preserve"> עד לתאריך</w:t>
      </w:r>
      <w:r w:rsidR="0019731B">
        <w:rPr>
          <w:rFonts w:hint="cs"/>
          <w:b/>
          <w:bCs/>
          <w:rtl/>
        </w:rPr>
        <w:t xml:space="preserve"> </w:t>
      </w:r>
      <w:r w:rsidR="000F008F" w:rsidRPr="00995697">
        <w:rPr>
          <w:rFonts w:hint="cs"/>
          <w:b/>
          <w:bCs/>
          <w:rtl/>
        </w:rPr>
        <w:t xml:space="preserve">04/08/2019 </w:t>
      </w:r>
      <w:r w:rsidR="00014F1C" w:rsidRPr="00D166D3">
        <w:rPr>
          <w:rFonts w:hint="cs"/>
          <w:rtl/>
        </w:rPr>
        <w:t xml:space="preserve">בשעה </w:t>
      </w:r>
      <w:r w:rsidR="00014F1C" w:rsidRPr="00D166D3">
        <w:t>14:00</w:t>
      </w:r>
      <w:r w:rsidR="00014F1C" w:rsidRPr="00D166D3">
        <w:rPr>
          <w:rFonts w:hint="cs"/>
          <w:rtl/>
        </w:rPr>
        <w:t>. ההצעה תוגש במעטפה חתומה וסגורה בשני עותקים. על גבי המעטפה יש לציין את שם המכרז ומספרו בלבד.</w:t>
      </w:r>
    </w:p>
    <w:p w:rsidR="00014F1C" w:rsidRPr="00B03131" w:rsidRDefault="006E59D3" w:rsidP="000F008F">
      <w:pPr>
        <w:tabs>
          <w:tab w:val="left" w:pos="29"/>
        </w:tabs>
        <w:spacing w:line="360" w:lineRule="auto"/>
        <w:ind w:left="566" w:hanging="720"/>
        <w:jc w:val="both"/>
        <w:rPr>
          <w:rtl/>
        </w:rPr>
      </w:pPr>
      <w:r w:rsidRPr="00B03131">
        <w:rPr>
          <w:rFonts w:hint="cs"/>
          <w:b/>
          <w:bCs/>
          <w:rtl/>
        </w:rPr>
        <w:t>9</w:t>
      </w:r>
      <w:r w:rsidR="00014F1C" w:rsidRPr="00B03131">
        <w:rPr>
          <w:rFonts w:hint="cs"/>
          <w:b/>
          <w:bCs/>
          <w:rtl/>
        </w:rPr>
        <w:t>.       סיור קבלנים ייערך בתאריך:</w:t>
      </w:r>
      <w:r w:rsidR="00AD0A71">
        <w:rPr>
          <w:rFonts w:hint="cs"/>
          <w:b/>
          <w:bCs/>
          <w:rtl/>
        </w:rPr>
        <w:t xml:space="preserve">  </w:t>
      </w:r>
      <w:r w:rsidR="000F008F" w:rsidRPr="00995697">
        <w:rPr>
          <w:rFonts w:hint="cs"/>
          <w:b/>
          <w:bCs/>
          <w:rtl/>
        </w:rPr>
        <w:t>14/07/2019</w:t>
      </w:r>
      <w:r w:rsidR="00AD0A71" w:rsidRPr="00995697">
        <w:rPr>
          <w:rFonts w:hint="cs"/>
          <w:b/>
          <w:bCs/>
          <w:rtl/>
        </w:rPr>
        <w:t xml:space="preserve"> </w:t>
      </w:r>
      <w:r w:rsidR="00AD0A71">
        <w:rPr>
          <w:rFonts w:hint="cs"/>
          <w:b/>
          <w:bCs/>
          <w:rtl/>
        </w:rPr>
        <w:t xml:space="preserve">  </w:t>
      </w:r>
      <w:r w:rsidR="00014F1C" w:rsidRPr="00B03131">
        <w:rPr>
          <w:rFonts w:hint="cs"/>
          <w:b/>
          <w:bCs/>
          <w:rtl/>
        </w:rPr>
        <w:t xml:space="preserve">בשעה: 10:00 </w:t>
      </w:r>
      <w:r w:rsidR="00AB45F8" w:rsidRPr="00B03131">
        <w:rPr>
          <w:rFonts w:hint="cs"/>
          <w:b/>
          <w:bCs/>
          <w:rtl/>
        </w:rPr>
        <w:t xml:space="preserve"> בלובי כניסה למשרד שע"ם </w:t>
      </w:r>
      <w:r w:rsidR="00014F1C" w:rsidRPr="00B03131">
        <w:rPr>
          <w:rFonts w:hint="cs"/>
          <w:b/>
          <w:bCs/>
          <w:rtl/>
        </w:rPr>
        <w:t xml:space="preserve">בכתובת: פועלי צדק 4 תלפיות ירושלים. </w:t>
      </w:r>
    </w:p>
    <w:p w:rsidR="00014F1C" w:rsidRPr="00B03131" w:rsidRDefault="00014F1C" w:rsidP="00014F1C">
      <w:pPr>
        <w:tabs>
          <w:tab w:val="left" w:pos="29"/>
          <w:tab w:val="left" w:pos="622"/>
        </w:tabs>
        <w:spacing w:line="360" w:lineRule="auto"/>
        <w:jc w:val="both"/>
        <w:rPr>
          <w:b/>
          <w:bCs/>
          <w:rtl/>
        </w:rPr>
      </w:pPr>
      <w:r w:rsidRPr="00B03131">
        <w:rPr>
          <w:rFonts w:hint="cs"/>
          <w:rtl/>
        </w:rPr>
        <w:t xml:space="preserve">        </w:t>
      </w:r>
      <w:r w:rsidRPr="00D166D3">
        <w:rPr>
          <w:rFonts w:hint="cs"/>
          <w:rtl/>
        </w:rPr>
        <w:t xml:space="preserve">  </w:t>
      </w:r>
      <w:r w:rsidRPr="00B03131">
        <w:rPr>
          <w:rFonts w:hint="cs"/>
          <w:b/>
          <w:bCs/>
          <w:rtl/>
        </w:rPr>
        <w:t xml:space="preserve">ההשתתפות בסיור הנה </w:t>
      </w:r>
      <w:r w:rsidRPr="00B03131">
        <w:rPr>
          <w:rFonts w:hint="cs"/>
          <w:b/>
          <w:bCs/>
          <w:u w:val="single"/>
          <w:rtl/>
        </w:rPr>
        <w:t>חובה</w:t>
      </w:r>
      <w:r w:rsidRPr="00B03131">
        <w:rPr>
          <w:rFonts w:hint="cs"/>
          <w:b/>
          <w:bCs/>
          <w:rtl/>
        </w:rPr>
        <w:t xml:space="preserve"> ומהווה תנאי סף להשתתפות במכרז.        </w:t>
      </w:r>
    </w:p>
    <w:p w:rsidR="00014F1C" w:rsidRPr="00D166D3" w:rsidRDefault="00014F1C" w:rsidP="00F31A52">
      <w:pPr>
        <w:tabs>
          <w:tab w:val="left" w:pos="29"/>
        </w:tabs>
        <w:spacing w:line="360" w:lineRule="auto"/>
        <w:ind w:left="566" w:hanging="720"/>
        <w:jc w:val="both"/>
        <w:rPr>
          <w:rFonts w:ascii="Times New (W1)" w:hAnsi="Times New (W1)"/>
          <w:spacing w:val="4"/>
          <w:rtl/>
        </w:rPr>
      </w:pPr>
      <w:r w:rsidRPr="00D166D3">
        <w:rPr>
          <w:rFonts w:hint="cs"/>
          <w:rtl/>
        </w:rPr>
        <w:t xml:space="preserve">   10.</w:t>
      </w:r>
      <w:r w:rsidRPr="00D166D3">
        <w:rPr>
          <w:rFonts w:hint="cs"/>
          <w:rtl/>
        </w:rPr>
        <w:tab/>
        <w:t>המזמין אינו חייב לקבל את ההצעה הזולה ביותר או כל הצעה שהיא. המזמין שומר על זכותו לבקש הבהרות מהמצ</w:t>
      </w:r>
      <w:r w:rsidR="00F31A52">
        <w:rPr>
          <w:rFonts w:hint="cs"/>
          <w:rtl/>
        </w:rPr>
        <w:t>י</w:t>
      </w:r>
      <w:r w:rsidRPr="00D166D3">
        <w:rPr>
          <w:rFonts w:hint="cs"/>
          <w:rtl/>
        </w:rPr>
        <w:t xml:space="preserve">עים. המזמין לא יתחשב בכל הצעה שהיא בלתי סבירה או חסרה או שאינה עונה על דרישות הסף במכרז. המזמין רשאי לא לקבל אף אחת מההצעות שיוגשו ו/או לבטל את המכרז. המזמין שומר על זכותו לבחור כשיר ראשון וכשיר שני. </w:t>
      </w:r>
    </w:p>
    <w:p w:rsidR="00014F1C" w:rsidRPr="00D166D3" w:rsidRDefault="00014F1C" w:rsidP="00014F1C">
      <w:pPr>
        <w:tabs>
          <w:tab w:val="left" w:pos="566"/>
        </w:tabs>
        <w:spacing w:after="60" w:line="312" w:lineRule="auto"/>
        <w:jc w:val="both"/>
        <w:rPr>
          <w:rFonts w:ascii="Times New (W1)" w:hAnsi="Times New (W1)"/>
          <w:spacing w:val="4"/>
          <w:rtl/>
        </w:rPr>
      </w:pPr>
      <w:r w:rsidRPr="00D166D3">
        <w:rPr>
          <w:rFonts w:ascii="Times New (W1)" w:hAnsi="Times New (W1)" w:hint="cs"/>
          <w:spacing w:val="4"/>
          <w:rtl/>
        </w:rPr>
        <w:t>11.</w:t>
      </w:r>
      <w:r w:rsidRPr="00D166D3">
        <w:rPr>
          <w:rFonts w:ascii="Times New (W1)" w:hAnsi="Times New (W1)" w:hint="cs"/>
          <w:spacing w:val="4"/>
          <w:rtl/>
        </w:rPr>
        <w:tab/>
      </w:r>
      <w:r w:rsidRPr="00D166D3">
        <w:rPr>
          <w:rFonts w:ascii="Times New (W1)" w:hAnsi="Times New (W1)"/>
          <w:spacing w:val="4"/>
          <w:rtl/>
        </w:rPr>
        <w:t>הזוכה במכרז יידרש לחתום על הסכם במתכונת ההסכם המצורף למסמכי המכרז.</w:t>
      </w:r>
    </w:p>
    <w:p w:rsidR="00014F1C" w:rsidRPr="00D166D3" w:rsidRDefault="00014F1C" w:rsidP="00AD0A71">
      <w:pPr>
        <w:tabs>
          <w:tab w:val="left" w:pos="566"/>
        </w:tabs>
        <w:spacing w:after="60" w:line="312" w:lineRule="auto"/>
        <w:ind w:left="566" w:hanging="566"/>
        <w:jc w:val="both"/>
        <w:rPr>
          <w:rtl/>
        </w:rPr>
      </w:pPr>
      <w:r w:rsidRPr="00D166D3">
        <w:rPr>
          <w:rFonts w:ascii="Times New (W1)" w:hAnsi="Times New (W1)" w:hint="cs"/>
          <w:spacing w:val="4"/>
          <w:rtl/>
        </w:rPr>
        <w:t>12.</w:t>
      </w:r>
      <w:r w:rsidRPr="00D166D3">
        <w:rPr>
          <w:rFonts w:ascii="Times New (W1)" w:hAnsi="Times New (W1)" w:hint="cs"/>
          <w:spacing w:val="4"/>
          <w:rtl/>
        </w:rPr>
        <w:tab/>
      </w:r>
      <w:r w:rsidR="00AD0A71">
        <w:rPr>
          <w:rFonts w:hint="cs"/>
          <w:rtl/>
        </w:rPr>
        <w:t>ב</w:t>
      </w:r>
      <w:r w:rsidRPr="00D166D3">
        <w:rPr>
          <w:rFonts w:hint="cs"/>
          <w:rtl/>
        </w:rPr>
        <w:t xml:space="preserve">סתירה בין הוראות מודעה זו לבין הוראות מסמכי המכרז, מסמכי המכרז יגברו. </w:t>
      </w:r>
    </w:p>
    <w:p w:rsidR="00014F1C" w:rsidRPr="00D166D3" w:rsidRDefault="00014F1C" w:rsidP="00014F1C">
      <w:pPr>
        <w:spacing w:after="60" w:line="312" w:lineRule="auto"/>
        <w:ind w:left="206" w:hanging="176"/>
        <w:jc w:val="both"/>
        <w:rPr>
          <w:rFonts w:ascii="Book Antiqua" w:hAnsi="Book Antiqua"/>
          <w:rtl/>
        </w:rPr>
      </w:pPr>
    </w:p>
    <w:p w:rsidR="00014F1C" w:rsidRPr="00D166D3" w:rsidRDefault="00014F1C" w:rsidP="00014F1C">
      <w:pPr>
        <w:spacing w:after="60" w:line="312" w:lineRule="auto"/>
        <w:rPr>
          <w:rFonts w:ascii="Book Antiqua" w:hAnsi="Book Antiqua"/>
          <w:rtl/>
        </w:rPr>
      </w:pPr>
      <w:r w:rsidRPr="00D166D3">
        <w:rPr>
          <w:rFonts w:ascii="Book Antiqua" w:hAnsi="Book Antiqua" w:hint="cs"/>
          <w:rtl/>
        </w:rPr>
        <w:t> </w:t>
      </w:r>
    </w:p>
    <w:p w:rsidR="00014F1C" w:rsidRPr="00D166D3" w:rsidRDefault="00014F1C" w:rsidP="00014F1C">
      <w:pPr>
        <w:spacing w:line="312" w:lineRule="auto"/>
        <w:ind w:firstLine="5063"/>
        <w:jc w:val="center"/>
        <w:rPr>
          <w:rFonts w:ascii="Book Antiqua" w:hAnsi="Book Antiqua"/>
          <w:b/>
          <w:bCs/>
          <w:rtl/>
        </w:rPr>
      </w:pPr>
      <w:r w:rsidRPr="00D166D3">
        <w:rPr>
          <w:rFonts w:ascii="Book Antiqua" w:hAnsi="Book Antiqua" w:hint="cs"/>
          <w:b/>
          <w:bCs/>
          <w:rtl/>
        </w:rPr>
        <w:t xml:space="preserve"> </w:t>
      </w:r>
    </w:p>
    <w:p w:rsidR="00014F1C" w:rsidRPr="00D166D3" w:rsidRDefault="00014F1C" w:rsidP="00014F1C">
      <w:pPr>
        <w:spacing w:line="312" w:lineRule="auto"/>
        <w:ind w:firstLine="5063"/>
        <w:jc w:val="center"/>
        <w:rPr>
          <w:rFonts w:ascii="Book Antiqua" w:hAnsi="Book Antiqua"/>
          <w:b/>
          <w:bCs/>
          <w:rtl/>
        </w:rPr>
      </w:pPr>
    </w:p>
    <w:p w:rsidR="00014F1C" w:rsidRPr="00D166D3" w:rsidRDefault="00014F1C" w:rsidP="00014F1C"/>
    <w:p w:rsidR="00014F1C" w:rsidRPr="00D166D3" w:rsidRDefault="00014F1C" w:rsidP="00014F1C">
      <w:pPr>
        <w:rPr>
          <w:b/>
          <w:bCs/>
          <w:szCs w:val="36"/>
          <w:u w:val="single"/>
          <w:rtl/>
        </w:rPr>
      </w:pPr>
      <w:r w:rsidRPr="00D166D3">
        <w:rPr>
          <w:rtl/>
        </w:rPr>
        <w:br w:type="page"/>
      </w:r>
      <w:r w:rsidRPr="00D166D3">
        <w:rPr>
          <w:b/>
          <w:bCs/>
          <w:szCs w:val="36"/>
          <w:u w:val="single"/>
          <w:rtl/>
        </w:rPr>
        <w:lastRenderedPageBreak/>
        <w:t>3.</w:t>
      </w:r>
      <w:r w:rsidRPr="00D166D3">
        <w:rPr>
          <w:b/>
          <w:bCs/>
          <w:szCs w:val="36"/>
          <w:u w:val="single"/>
          <w:rtl/>
        </w:rPr>
        <w:tab/>
        <w:t xml:space="preserve">תנאים מוקדמים </w:t>
      </w:r>
      <w:r w:rsidRPr="00D166D3">
        <w:rPr>
          <w:rFonts w:hint="cs"/>
          <w:b/>
          <w:bCs/>
          <w:szCs w:val="36"/>
          <w:u w:val="single"/>
          <w:rtl/>
        </w:rPr>
        <w:t xml:space="preserve">כלליים </w:t>
      </w:r>
      <w:r w:rsidRPr="00D166D3">
        <w:rPr>
          <w:b/>
          <w:bCs/>
          <w:szCs w:val="36"/>
          <w:u w:val="single"/>
          <w:rtl/>
        </w:rPr>
        <w:t>(תנאי סף)</w:t>
      </w:r>
    </w:p>
    <w:p w:rsidR="00014F1C" w:rsidRPr="00D166D3" w:rsidRDefault="00014F1C" w:rsidP="00014F1C">
      <w:pPr>
        <w:rPr>
          <w:rtl/>
        </w:rPr>
      </w:pPr>
    </w:p>
    <w:p w:rsidR="00014F1C" w:rsidRPr="00D166D3" w:rsidRDefault="00014F1C" w:rsidP="00014F1C">
      <w:pPr>
        <w:spacing w:line="312" w:lineRule="auto"/>
        <w:jc w:val="both"/>
        <w:rPr>
          <w:rtl/>
        </w:rPr>
      </w:pPr>
      <w:r w:rsidRPr="00D166D3">
        <w:rPr>
          <w:rtl/>
        </w:rPr>
        <w:t>להלן מפורטים תנאי הסף הכללי</w:t>
      </w:r>
      <w:r w:rsidRPr="00D166D3">
        <w:rPr>
          <w:rFonts w:hint="cs"/>
          <w:rtl/>
        </w:rPr>
        <w:t>י</w:t>
      </w:r>
      <w:r w:rsidRPr="00D166D3">
        <w:rPr>
          <w:rtl/>
        </w:rPr>
        <w:t xml:space="preserve">ם להשתתפות במכרז. </w:t>
      </w:r>
    </w:p>
    <w:p w:rsidR="00014F1C" w:rsidRPr="00D166D3" w:rsidRDefault="00014F1C" w:rsidP="00014F1C">
      <w:pPr>
        <w:spacing w:line="312" w:lineRule="auto"/>
        <w:jc w:val="both"/>
        <w:rPr>
          <w:rtl/>
        </w:rPr>
      </w:pPr>
    </w:p>
    <w:p w:rsidR="00014F1C" w:rsidRPr="00D166D3" w:rsidRDefault="00014F1C" w:rsidP="00014F1C">
      <w:pPr>
        <w:spacing w:line="312" w:lineRule="auto"/>
        <w:jc w:val="both"/>
        <w:rPr>
          <w:rtl/>
        </w:rPr>
      </w:pPr>
      <w:r w:rsidRPr="00D166D3">
        <w:rPr>
          <w:rtl/>
        </w:rPr>
        <w:t xml:space="preserve">תנאים אלו הנם תנאי הסף הכללים הרלבנטיים לגבי כל מכרז של </w:t>
      </w:r>
      <w:r w:rsidRPr="00D166D3">
        <w:rPr>
          <w:rFonts w:hint="cs"/>
          <w:rtl/>
        </w:rPr>
        <w:t>המזמין</w:t>
      </w:r>
      <w:r w:rsidRPr="00D166D3">
        <w:rPr>
          <w:rtl/>
        </w:rPr>
        <w:t>. בנוסף</w:t>
      </w:r>
      <w:r w:rsidRPr="00D166D3">
        <w:rPr>
          <w:rFonts w:hint="cs"/>
          <w:rtl/>
        </w:rPr>
        <w:t xml:space="preserve"> לכך</w:t>
      </w:r>
      <w:r w:rsidRPr="00D166D3">
        <w:rPr>
          <w:rtl/>
        </w:rPr>
        <w:t>, על המציע לעמוד בתנאי הסף המיוחדים לנושא מכרז זה והמפורטים בסעיף 4 להלן.</w:t>
      </w:r>
    </w:p>
    <w:p w:rsidR="00014F1C" w:rsidRPr="00D166D3" w:rsidRDefault="00014F1C" w:rsidP="00014F1C">
      <w:pPr>
        <w:spacing w:line="312" w:lineRule="auto"/>
        <w:jc w:val="both"/>
        <w:rPr>
          <w:rtl/>
        </w:rPr>
      </w:pPr>
    </w:p>
    <w:p w:rsidR="00014F1C" w:rsidRPr="00D166D3" w:rsidRDefault="00014F1C" w:rsidP="00F31A52">
      <w:pPr>
        <w:spacing w:line="312" w:lineRule="auto"/>
        <w:jc w:val="both"/>
        <w:rPr>
          <w:rtl/>
        </w:rPr>
      </w:pPr>
      <w:r w:rsidRPr="00D166D3">
        <w:rPr>
          <w:rtl/>
        </w:rPr>
        <w:t xml:space="preserve">אי קיומו של תנאי כלשהו מהתנאים המפורטים להלן או אי המצאת מסמך כלשהו מהמסמכים המפורטים להלן, באופן הנדרש, </w:t>
      </w:r>
      <w:r w:rsidRPr="00D166D3">
        <w:rPr>
          <w:rFonts w:hint="cs"/>
          <w:rtl/>
        </w:rPr>
        <w:t xml:space="preserve">ייתן למזמין את הזכות להחליט על </w:t>
      </w:r>
      <w:r w:rsidRPr="00D166D3">
        <w:rPr>
          <w:rtl/>
        </w:rPr>
        <w:t xml:space="preserve">פסילתה המידית של ההצעה. </w:t>
      </w:r>
      <w:r w:rsidRPr="00D166D3">
        <w:rPr>
          <w:rFonts w:hint="cs"/>
          <w:sz w:val="22"/>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014F1C" w:rsidRPr="00D166D3" w:rsidRDefault="00014F1C" w:rsidP="00014F1C">
      <w:pPr>
        <w:spacing w:line="312" w:lineRule="auto"/>
        <w:jc w:val="both"/>
        <w:rPr>
          <w:rtl/>
        </w:rPr>
      </w:pPr>
    </w:p>
    <w:p w:rsidR="00014F1C" w:rsidRPr="00D166D3" w:rsidRDefault="00014F1C" w:rsidP="00014F1C">
      <w:pPr>
        <w:spacing w:line="312" w:lineRule="auto"/>
        <w:jc w:val="both"/>
        <w:rPr>
          <w:rtl/>
        </w:rPr>
      </w:pPr>
    </w:p>
    <w:p w:rsidR="0019731B" w:rsidRDefault="0019731B" w:rsidP="0019731B">
      <w:pPr>
        <w:spacing w:line="312" w:lineRule="auto"/>
        <w:ind w:left="720" w:hanging="720"/>
        <w:jc w:val="both"/>
        <w:rPr>
          <w:rtl/>
        </w:rPr>
      </w:pPr>
      <w:r>
        <w:rPr>
          <w:rFonts w:hint="cs"/>
          <w:rtl/>
        </w:rPr>
        <w:t>3.1.</w:t>
      </w:r>
      <w:r w:rsidRPr="0019731B">
        <w:rPr>
          <w:rtl/>
        </w:rPr>
        <w:tab/>
        <w:t>על המציע להגיש את חוברת מסמכי המכרז על כל נספחיו ב - 3 עותקים פיזיים מקוריים, ולהשלים את מלוא הפרטים והמסמכים הנדרשים בהתאם להוראות המכרז. על המציע לחתום בראשי תיבות בתחתית כל עמוד  ממסמכי המכרז (לרבות נספחיו) ובחתימה מלאה, לפי זכויות החתימה, במקום המיועד לכך.</w:t>
      </w:r>
    </w:p>
    <w:p w:rsidR="00014F1C" w:rsidRPr="00D166D3" w:rsidRDefault="00014F1C" w:rsidP="00EE4D5D">
      <w:pPr>
        <w:spacing w:line="312" w:lineRule="auto"/>
        <w:ind w:left="720"/>
        <w:jc w:val="both"/>
        <w:rPr>
          <w:rtl/>
        </w:rPr>
      </w:pPr>
      <w:r w:rsidRPr="00D166D3">
        <w:rPr>
          <w:rFonts w:hint="cs"/>
          <w:rtl/>
        </w:rPr>
        <w:t xml:space="preserve">על המציע להמציא את כל האישורים וכן תצהיר חתום ומאומת כדין בנוסח המצורף להסכם כנספח </w:t>
      </w:r>
      <w:r w:rsidR="00EE4D5D">
        <w:rPr>
          <w:rFonts w:hint="cs"/>
          <w:rtl/>
        </w:rPr>
        <w:t>ו</w:t>
      </w:r>
      <w:r w:rsidRPr="00D166D3">
        <w:rPr>
          <w:rFonts w:hint="cs"/>
          <w:rtl/>
        </w:rPr>
        <w:t>, הנדרשים על פי חוק עסק</w:t>
      </w:r>
      <w:r w:rsidR="00EE4D5D">
        <w:rPr>
          <w:rFonts w:hint="cs"/>
          <w:rtl/>
        </w:rPr>
        <w:t>אות גופים ציבוריים, התשל"ו-1976.</w:t>
      </w:r>
    </w:p>
    <w:p w:rsidR="00014F1C" w:rsidRPr="00D166D3" w:rsidRDefault="00014F1C" w:rsidP="00014F1C">
      <w:pPr>
        <w:spacing w:line="312" w:lineRule="auto"/>
        <w:ind w:left="720" w:hanging="720"/>
        <w:jc w:val="both"/>
        <w:rPr>
          <w:rtl/>
        </w:rPr>
      </w:pPr>
      <w:r w:rsidRPr="00D166D3">
        <w:rPr>
          <w:rFonts w:hint="cs"/>
          <w:rtl/>
        </w:rPr>
        <w:t>3.2.</w:t>
      </w:r>
      <w:r w:rsidRPr="00D166D3">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המופיע כנספח ו'). </w:t>
      </w:r>
    </w:p>
    <w:p w:rsidR="00014F1C" w:rsidRPr="00D166D3" w:rsidRDefault="00014F1C" w:rsidP="00F31A52">
      <w:pPr>
        <w:spacing w:line="312" w:lineRule="auto"/>
        <w:ind w:left="720" w:hanging="720"/>
        <w:rPr>
          <w:rtl/>
        </w:rPr>
      </w:pPr>
      <w:r w:rsidRPr="00D166D3">
        <w:rPr>
          <w:rFonts w:hint="cs"/>
          <w:rtl/>
        </w:rPr>
        <w:t>3.3.</w:t>
      </w:r>
      <w:r w:rsidRPr="00D166D3">
        <w:rPr>
          <w:rtl/>
        </w:rPr>
        <w:t xml:space="preserve"> </w:t>
      </w:r>
      <w:r w:rsidR="00E8035A">
        <w:rPr>
          <w:rFonts w:hint="cs"/>
          <w:rtl/>
        </w:rPr>
        <w:tab/>
        <w:t>כ</w:t>
      </w:r>
      <w:r w:rsidRPr="00D166D3">
        <w:rPr>
          <w:rtl/>
        </w:rPr>
        <w:t xml:space="preserve">ל פרט אשר יתברר כלא מדויק ו/או שאינו </w:t>
      </w:r>
      <w:r w:rsidRPr="00D166D3">
        <w:rPr>
          <w:rFonts w:hint="cs"/>
          <w:rtl/>
        </w:rPr>
        <w:t xml:space="preserve">נכון </w:t>
      </w:r>
      <w:r w:rsidRPr="00D166D3">
        <w:rPr>
          <w:rtl/>
        </w:rPr>
        <w:t>י</w:t>
      </w:r>
      <w:r w:rsidRPr="00D166D3">
        <w:rPr>
          <w:rFonts w:hint="cs"/>
          <w:rtl/>
        </w:rPr>
        <w:t xml:space="preserve">יתן למזמין את הזכות להחליט על </w:t>
      </w:r>
      <w:r w:rsidRPr="00D166D3">
        <w:rPr>
          <w:rtl/>
        </w:rPr>
        <w:t xml:space="preserve"> פסילתה המידית של הצעת ה</w:t>
      </w:r>
      <w:r w:rsidRPr="00D166D3">
        <w:rPr>
          <w:rFonts w:hint="cs"/>
          <w:rtl/>
        </w:rPr>
        <w:t>מציע</w:t>
      </w:r>
      <w:r w:rsidRPr="00D166D3">
        <w:rPr>
          <w:rtl/>
        </w:rPr>
        <w:t>.</w:t>
      </w:r>
    </w:p>
    <w:p w:rsidR="00014F1C" w:rsidRPr="00D166D3" w:rsidRDefault="00014F1C" w:rsidP="00014F1C">
      <w:pPr>
        <w:spacing w:after="60" w:line="312" w:lineRule="auto"/>
        <w:ind w:left="720" w:hanging="720"/>
        <w:jc w:val="both"/>
        <w:rPr>
          <w:rtl/>
        </w:rPr>
      </w:pPr>
      <w:r w:rsidRPr="00D166D3">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014F1C" w:rsidRPr="00D166D3" w:rsidRDefault="00014F1C" w:rsidP="00014F1C">
      <w:pPr>
        <w:spacing w:after="60" w:line="312" w:lineRule="auto"/>
        <w:ind w:left="720" w:hanging="720"/>
        <w:jc w:val="both"/>
        <w:rPr>
          <w:rtl/>
        </w:rPr>
      </w:pPr>
      <w:r w:rsidRPr="00D166D3">
        <w:rPr>
          <w:rFonts w:hint="cs"/>
          <w:rtl/>
        </w:rPr>
        <w:t xml:space="preserve">3.5.  </w:t>
      </w:r>
      <w:r w:rsidRPr="00D166D3">
        <w:rPr>
          <w:rFonts w:hint="cs"/>
          <w:rtl/>
        </w:rPr>
        <w:tab/>
        <w:t xml:space="preserve">על המציע לצרף להצעתו </w:t>
      </w:r>
      <w:r w:rsidRPr="00D166D3">
        <w:rPr>
          <w:rtl/>
        </w:rPr>
        <w:t>תצהיר של</w:t>
      </w:r>
      <w:r w:rsidRPr="00D166D3">
        <w:rPr>
          <w:rFonts w:hint="cs"/>
          <w:rtl/>
        </w:rPr>
        <w:t xml:space="preserve">ו </w:t>
      </w:r>
      <w:r w:rsidRPr="00D166D3">
        <w:rPr>
          <w:rtl/>
        </w:rPr>
        <w:t>או של מנהלו, מאומת בפני  עורך דין, כי לא מתנהלות</w:t>
      </w:r>
      <w:r w:rsidRPr="00D166D3">
        <w:rPr>
          <w:rFonts w:hint="cs"/>
          <w:rtl/>
        </w:rPr>
        <w:t xml:space="preserve"> </w:t>
      </w:r>
      <w:r w:rsidRPr="00D166D3">
        <w:rPr>
          <w:rtl/>
        </w:rPr>
        <w:t>תביעות</w:t>
      </w:r>
      <w:r w:rsidRPr="00D166D3">
        <w:rPr>
          <w:rFonts w:hint="cs"/>
          <w:rtl/>
        </w:rPr>
        <w:t xml:space="preserve"> </w:t>
      </w:r>
      <w:r w:rsidRPr="00D166D3">
        <w:rPr>
          <w:rtl/>
        </w:rPr>
        <w:t>נגד המציע והוא אינו נמצא בהליכי פשיטת רגל</w:t>
      </w:r>
      <w:r w:rsidRPr="00D166D3">
        <w:rPr>
          <w:rFonts w:hint="cs"/>
          <w:rtl/>
        </w:rPr>
        <w:t xml:space="preserve"> ו/או </w:t>
      </w:r>
      <w:r w:rsidRPr="00D166D3">
        <w:rPr>
          <w:rtl/>
        </w:rPr>
        <w:t xml:space="preserve">פירוק שעלולים לפגוע בתפקודו </w:t>
      </w:r>
      <w:r w:rsidRPr="00D166D3">
        <w:rPr>
          <w:rFonts w:hint="cs"/>
          <w:rtl/>
        </w:rPr>
        <w:t>ככל ש</w:t>
      </w:r>
      <w:r w:rsidRPr="00D166D3">
        <w:rPr>
          <w:rtl/>
        </w:rPr>
        <w:t>יזכה במכרז</w:t>
      </w:r>
      <w:r w:rsidRPr="00D166D3">
        <w:rPr>
          <w:rFonts w:hint="cs"/>
          <w:rtl/>
        </w:rPr>
        <w:t xml:space="preserve"> (בנוסח המצורף למכרז זה כנספח ח'). </w:t>
      </w:r>
    </w:p>
    <w:p w:rsidR="00014F1C" w:rsidRPr="00D166D3" w:rsidRDefault="00014F1C" w:rsidP="00014F1C">
      <w:pPr>
        <w:spacing w:line="312" w:lineRule="auto"/>
        <w:ind w:left="720" w:hanging="720"/>
        <w:jc w:val="both"/>
        <w:rPr>
          <w:rtl/>
        </w:rPr>
      </w:pPr>
      <w:r w:rsidRPr="00D166D3">
        <w:rPr>
          <w:rFonts w:hint="cs"/>
          <w:rtl/>
        </w:rPr>
        <w:t>3.6.</w:t>
      </w:r>
      <w:r w:rsidRPr="00D166D3">
        <w:rPr>
          <w:rFonts w:hint="cs"/>
          <w:rtl/>
        </w:rPr>
        <w:tab/>
        <w:t xml:space="preserve">על המציע למסור יחד עם הצעתו ערבות מבנק בארץ או מחברת ביטוח ישראלית שברשותה רישיון  לעסוק בביטוח לפי חוק הפיקוח על עסקי ביטוח, התשמ"א - 1981, חתומה על ידי החברה עצמה (ולא על ידי סוכן שלה). </w:t>
      </w:r>
    </w:p>
    <w:p w:rsidR="00014F1C" w:rsidRPr="00D166D3" w:rsidRDefault="00014F1C" w:rsidP="000F008F">
      <w:pPr>
        <w:spacing w:line="312" w:lineRule="auto"/>
        <w:ind w:left="1440" w:hanging="720"/>
        <w:jc w:val="both"/>
        <w:rPr>
          <w:rtl/>
        </w:rPr>
      </w:pPr>
      <w:r w:rsidRPr="00D166D3">
        <w:rPr>
          <w:rFonts w:hint="cs"/>
          <w:rtl/>
        </w:rPr>
        <w:t>3.6.1.</w:t>
      </w:r>
      <w:r w:rsidRPr="00D166D3">
        <w:rPr>
          <w:rFonts w:hint="cs"/>
          <w:rtl/>
        </w:rPr>
        <w:tab/>
        <w:t xml:space="preserve">על הערבות להיות אוטונומית, בלתי מותנית, צמודה למדד ובנוסח המצורף להסכם כנספח ה'. הערבות תהיה בסך של </w:t>
      </w:r>
      <w:r w:rsidR="00092405">
        <w:rPr>
          <w:rFonts w:hint="cs"/>
          <w:rtl/>
        </w:rPr>
        <w:t xml:space="preserve">10,000 </w:t>
      </w:r>
      <w:r w:rsidRPr="00D166D3">
        <w:rPr>
          <w:rFonts w:hint="cs"/>
          <w:rtl/>
        </w:rPr>
        <w:t xml:space="preserve">₪ לפקודת משרד האוצר - רשות המסים בישראל ובתוקף עד ליום </w:t>
      </w:r>
      <w:r w:rsidR="000F008F" w:rsidRPr="00995697">
        <w:rPr>
          <w:rFonts w:hint="cs"/>
          <w:b/>
          <w:bCs/>
          <w:rtl/>
        </w:rPr>
        <w:t>03/10/2019</w:t>
      </w:r>
      <w:r w:rsidRPr="00995697">
        <w:rPr>
          <w:rFonts w:hint="cs"/>
          <w:rtl/>
        </w:rPr>
        <w:t xml:space="preserve">. </w:t>
      </w:r>
      <w:r w:rsidRPr="00D166D3">
        <w:rPr>
          <w:rFonts w:hint="cs"/>
          <w:rtl/>
        </w:rPr>
        <w:t xml:space="preserve">המזמין יהיה רשאי לחלט ערבות זו במקרה בו המציע אשר יוכרז כזוכה במכרז יסרב לעמוד </w:t>
      </w:r>
      <w:r w:rsidRPr="00D166D3">
        <w:rPr>
          <w:rFonts w:hint="cs"/>
          <w:rtl/>
        </w:rPr>
        <w:lastRenderedPageBreak/>
        <w:t>בהתחייבויותיו בהתאם לתנאי המכרז והצעתו ו/או באם המציע ינהג בחוסר תום לב במהלך הליכי המכרז.</w:t>
      </w:r>
    </w:p>
    <w:p w:rsidR="00014F1C" w:rsidRPr="00D166D3" w:rsidRDefault="00014F1C" w:rsidP="00014F1C">
      <w:pPr>
        <w:spacing w:before="240" w:line="312" w:lineRule="auto"/>
        <w:ind w:left="1502" w:hanging="851"/>
        <w:jc w:val="both"/>
        <w:rPr>
          <w:rtl/>
        </w:rPr>
      </w:pPr>
      <w:r w:rsidRPr="00D166D3">
        <w:rPr>
          <w:rFonts w:hint="cs"/>
          <w:rtl/>
        </w:rPr>
        <w:t>3.6.2.</w:t>
      </w:r>
      <w:r w:rsidRPr="00D166D3">
        <w:rPr>
          <w:rFonts w:hint="cs"/>
          <w:rtl/>
        </w:rPr>
        <w:tab/>
        <w:t xml:space="preserve">המזמין יהיה רשאי לחלט ערבות זו, כולה או חלקה, אחרי שנתן למציע הזדמנות להשמיע את טענותיו בפניו בכתב אם התקיים בו אחד מאלה: </w:t>
      </w:r>
    </w:p>
    <w:p w:rsidR="00014F1C" w:rsidRPr="00D166D3" w:rsidRDefault="00014F1C" w:rsidP="00014F1C">
      <w:pPr>
        <w:spacing w:line="360" w:lineRule="auto"/>
        <w:ind w:left="2636" w:hanging="1134"/>
        <w:jc w:val="both"/>
        <w:rPr>
          <w:rtl/>
        </w:rPr>
      </w:pPr>
      <w:r w:rsidRPr="00D166D3">
        <w:rPr>
          <w:rFonts w:hint="cs"/>
          <w:rtl/>
        </w:rPr>
        <w:t>3.7.2.1.</w:t>
      </w:r>
      <w:r w:rsidRPr="00D166D3">
        <w:rPr>
          <w:rFonts w:hint="cs"/>
          <w:rtl/>
        </w:rPr>
        <w:tab/>
        <w:t xml:space="preserve">המציע נהג במהלך המכרז בעורמה, בתכסיסנות או בחוסר ניקיון כפיים. </w:t>
      </w:r>
    </w:p>
    <w:p w:rsidR="00014F1C" w:rsidRPr="00D166D3" w:rsidRDefault="00014F1C" w:rsidP="00014F1C">
      <w:pPr>
        <w:spacing w:line="360" w:lineRule="auto"/>
        <w:ind w:left="2636" w:hanging="1134"/>
        <w:jc w:val="both"/>
        <w:rPr>
          <w:rtl/>
        </w:rPr>
      </w:pPr>
      <w:r w:rsidRPr="00D166D3">
        <w:rPr>
          <w:rFonts w:hint="cs"/>
          <w:rtl/>
        </w:rPr>
        <w:t>3.7.2.2.</w:t>
      </w:r>
      <w:r w:rsidRPr="00D166D3">
        <w:rPr>
          <w:rFonts w:hint="cs"/>
          <w:rtl/>
        </w:rPr>
        <w:tab/>
        <w:t>המציע מסר לוועדת המכרזים מידע מטעה או מידע מהותי בלתי מדויק.</w:t>
      </w:r>
    </w:p>
    <w:p w:rsidR="00014F1C" w:rsidRPr="00D166D3" w:rsidRDefault="00014F1C" w:rsidP="00014F1C">
      <w:pPr>
        <w:spacing w:line="360" w:lineRule="auto"/>
        <w:ind w:left="2636" w:hanging="1134"/>
        <w:jc w:val="both"/>
        <w:rPr>
          <w:rtl/>
        </w:rPr>
      </w:pPr>
      <w:r w:rsidRPr="00D166D3">
        <w:rPr>
          <w:rFonts w:hint="cs"/>
          <w:rtl/>
        </w:rPr>
        <w:t>3.7.2.3.</w:t>
      </w:r>
      <w:r w:rsidRPr="00D166D3">
        <w:rPr>
          <w:rFonts w:hint="cs"/>
          <w:rtl/>
        </w:rPr>
        <w:tab/>
        <w:t xml:space="preserve">המציע חזר בו מההצעה שהגיש למכרז לאחר חלוף המועד האחרון להגשת ההצעות במכרז. </w:t>
      </w:r>
    </w:p>
    <w:p w:rsidR="00014F1C" w:rsidRPr="00D166D3" w:rsidRDefault="00014F1C" w:rsidP="00014F1C">
      <w:pPr>
        <w:spacing w:line="360" w:lineRule="auto"/>
        <w:ind w:left="2636" w:hanging="1134"/>
        <w:jc w:val="both"/>
        <w:rPr>
          <w:rtl/>
        </w:rPr>
      </w:pPr>
      <w:r w:rsidRPr="00D166D3">
        <w:rPr>
          <w:rFonts w:hint="cs"/>
          <w:rtl/>
        </w:rPr>
        <w:t>3.7.2.4.</w:t>
      </w:r>
      <w:r w:rsidRPr="00D166D3">
        <w:rPr>
          <w:rFonts w:hint="cs"/>
          <w:rtl/>
        </w:rPr>
        <w:tab/>
        <w:t xml:space="preserve">אחרי שנבחר המציע כזוכה במכרז הוא לא פעל לפי ההוראות הקבועות במכרז שהן תנאי מוקדם ליצירת ההתקשרות של המזמין עם הזוכה במכרז.   </w:t>
      </w:r>
    </w:p>
    <w:p w:rsidR="00014F1C" w:rsidRPr="00D166D3" w:rsidRDefault="00014F1C" w:rsidP="00014F1C">
      <w:pPr>
        <w:spacing w:line="312" w:lineRule="auto"/>
        <w:ind w:left="1440" w:hanging="720"/>
        <w:jc w:val="both"/>
        <w:rPr>
          <w:rtl/>
        </w:rPr>
      </w:pPr>
      <w:r w:rsidRPr="00D166D3">
        <w:rPr>
          <w:rFonts w:hint="cs"/>
          <w:rtl/>
        </w:rPr>
        <w:t>3.6.3.</w:t>
      </w:r>
      <w:r w:rsidRPr="00D166D3">
        <w:rPr>
          <w:rFonts w:hint="cs"/>
          <w:rtl/>
        </w:rPr>
        <w:tab/>
        <w:t>על הערבות לשאת את שמו המלא של המציע באופן מדויק. אי דיוק בשמו של המציע או רישום השם באופן חלקי יגרמו לפסילת ההצעה על הסף.</w:t>
      </w:r>
    </w:p>
    <w:p w:rsidR="00014F1C" w:rsidRPr="00D166D3" w:rsidRDefault="00014F1C" w:rsidP="00014F1C">
      <w:pPr>
        <w:spacing w:line="312" w:lineRule="auto"/>
        <w:ind w:left="1440" w:hanging="720"/>
        <w:jc w:val="both"/>
        <w:rPr>
          <w:rtl/>
        </w:rPr>
      </w:pPr>
      <w:r w:rsidRPr="00D166D3">
        <w:rPr>
          <w:rFonts w:hint="cs"/>
          <w:rtl/>
        </w:rPr>
        <w:t>3.6.4.</w:t>
      </w:r>
      <w:r w:rsidRPr="00D166D3">
        <w:rPr>
          <w:rFonts w:hint="cs"/>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014F1C" w:rsidRPr="00D166D3" w:rsidRDefault="00014F1C" w:rsidP="00014F1C">
      <w:pPr>
        <w:spacing w:line="312" w:lineRule="auto"/>
        <w:ind w:left="1440" w:hanging="720"/>
        <w:jc w:val="both"/>
        <w:rPr>
          <w:rtl/>
        </w:rPr>
      </w:pPr>
      <w:r w:rsidRPr="00D166D3">
        <w:rPr>
          <w:rFonts w:hint="cs"/>
          <w:rtl/>
        </w:rPr>
        <w:t>3.6.5.</w:t>
      </w:r>
      <w:r w:rsidRPr="00D166D3">
        <w:rPr>
          <w:rFonts w:hint="cs"/>
          <w:rtl/>
        </w:rPr>
        <w:tab/>
        <w:t xml:space="preserve">סכום הערבות הינו סכום פיצוי מוסכם ומוערך מראש של הנזקים שייגרמו למזמין ללא צורך בהוכחת נזק כלשהו.  </w:t>
      </w:r>
    </w:p>
    <w:p w:rsidR="00014F1C" w:rsidRPr="00D166D3" w:rsidRDefault="00014F1C" w:rsidP="00014F1C">
      <w:pPr>
        <w:spacing w:line="312" w:lineRule="auto"/>
        <w:ind w:left="1440" w:hanging="720"/>
        <w:jc w:val="both"/>
        <w:rPr>
          <w:rtl/>
        </w:rPr>
      </w:pPr>
      <w:r w:rsidRPr="00D166D3">
        <w:rPr>
          <w:rFonts w:hint="cs"/>
          <w:rtl/>
        </w:rPr>
        <w:t>3.6.6.</w:t>
      </w:r>
      <w:r w:rsidRPr="00D166D3">
        <w:rPr>
          <w:rFonts w:hint="cs"/>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014F1C" w:rsidRPr="00D166D3" w:rsidRDefault="00014F1C" w:rsidP="00014F1C">
      <w:pPr>
        <w:spacing w:line="312" w:lineRule="auto"/>
        <w:ind w:left="720" w:hanging="720"/>
        <w:jc w:val="both"/>
        <w:rPr>
          <w:rtl/>
        </w:rPr>
      </w:pPr>
      <w:r w:rsidRPr="00D166D3">
        <w:rPr>
          <w:rFonts w:hint="cs"/>
          <w:rtl/>
        </w:rPr>
        <w:t xml:space="preserve">3.7.  </w:t>
      </w:r>
      <w:r w:rsidRPr="00D166D3">
        <w:rPr>
          <w:rFonts w:hint="cs"/>
          <w:rtl/>
        </w:rPr>
        <w:tab/>
        <w:t>א</w:t>
      </w:r>
      <w:r w:rsidRPr="00D166D3">
        <w:rPr>
          <w:rtl/>
        </w:rPr>
        <w:t>ישור מעורך דין שבשירות החברה על התחייבות</w:t>
      </w:r>
      <w:r w:rsidRPr="00D166D3">
        <w:rPr>
          <w:rFonts w:hint="cs"/>
          <w:rtl/>
        </w:rPr>
        <w:t xml:space="preserve"> </w:t>
      </w:r>
      <w:r w:rsidRPr="00D166D3">
        <w:rPr>
          <w:rtl/>
        </w:rPr>
        <w:t xml:space="preserve">המציע לדרישה לעשות שימוש לצורך המכרז </w:t>
      </w:r>
      <w:r w:rsidRPr="00D166D3">
        <w:rPr>
          <w:rFonts w:hint="cs"/>
          <w:rtl/>
        </w:rPr>
        <w:t xml:space="preserve">  </w:t>
      </w:r>
      <w:r w:rsidRPr="00D166D3">
        <w:rPr>
          <w:rtl/>
        </w:rPr>
        <w:br/>
        <w:t>אך ורק בתוכנות מקוריות.</w:t>
      </w:r>
    </w:p>
    <w:p w:rsidR="00014F1C" w:rsidRPr="00D166D3" w:rsidRDefault="00014F1C" w:rsidP="00014F1C">
      <w:pPr>
        <w:spacing w:line="312" w:lineRule="auto"/>
        <w:ind w:left="720" w:hanging="720"/>
        <w:jc w:val="both"/>
        <w:rPr>
          <w:rtl/>
        </w:rPr>
      </w:pPr>
      <w:r w:rsidRPr="00D166D3">
        <w:rPr>
          <w:rFonts w:hint="cs"/>
          <w:rtl/>
        </w:rPr>
        <w:t xml:space="preserve">3.8 </w:t>
      </w:r>
      <w:r w:rsidRPr="00D166D3">
        <w:rPr>
          <w:rFonts w:hint="cs"/>
          <w:rtl/>
        </w:rPr>
        <w:tab/>
        <w:t>אם המציע בשליטת אישה, על המציע להמציא את האישור והתצהיר הנדרשים בהתאם לחוק חובת המכרזים התשנ"ב  1992.</w:t>
      </w:r>
    </w:p>
    <w:p w:rsidR="00E8035A" w:rsidRDefault="00014F1C" w:rsidP="00E8035A">
      <w:pPr>
        <w:spacing w:line="312" w:lineRule="auto"/>
        <w:ind w:left="720" w:hanging="720"/>
        <w:rPr>
          <w:rtl/>
        </w:rPr>
      </w:pPr>
      <w:r w:rsidRPr="00D166D3">
        <w:rPr>
          <w:rFonts w:hint="cs"/>
          <w:rtl/>
        </w:rPr>
        <w:t>3.9.</w:t>
      </w:r>
      <w:r w:rsidRPr="00D166D3">
        <w:rPr>
          <w:rFonts w:hint="cs"/>
          <w:rtl/>
        </w:rPr>
        <w:tab/>
      </w:r>
      <w:r w:rsidR="00E8035A">
        <w:rPr>
          <w:rtl/>
        </w:rPr>
        <w:t>4.15</w:t>
      </w:r>
      <w:r w:rsidR="00E8035A">
        <w:rPr>
          <w:rtl/>
        </w:rPr>
        <w:tab/>
        <w:t xml:space="preserve">על המציע להמציא את כל האישורים וכן תצהיר חתום ומאומת כדין (בנוסח המצורף להסכם כנספח ו'), הנדרשים על פי חוק עסקאות גופים ציבוריים (אכיפת ניהול חשבונות ותשלום חובות מס, שכר מינימום והעסקת עובדים זרים), התשל"ו-1976 . </w:t>
      </w:r>
    </w:p>
    <w:p w:rsidR="00E8035A" w:rsidRDefault="00E8035A" w:rsidP="00E8035A">
      <w:pPr>
        <w:spacing w:line="312" w:lineRule="auto"/>
        <w:ind w:left="720" w:hanging="720"/>
        <w:rPr>
          <w:rtl/>
        </w:rPr>
      </w:pPr>
      <w:r>
        <w:rPr>
          <w:rtl/>
        </w:rPr>
        <w:t>4.16</w:t>
      </w:r>
      <w:r>
        <w:rPr>
          <w:rtl/>
        </w:rPr>
        <w:tab/>
        <w:t xml:space="preserve">על המציע לצרף אישור רואה חשבון או עורך דין ובו פרטים אודות המציע והחותמים בשמו על מסמכי המכרז, המוסמכים לחייב את המציע בחתימתם (בנוסח המופיע כנספח ז'). </w:t>
      </w:r>
    </w:p>
    <w:p w:rsidR="00E8035A" w:rsidRDefault="00E8035A" w:rsidP="00E8035A">
      <w:pPr>
        <w:spacing w:line="312" w:lineRule="auto"/>
        <w:ind w:left="720" w:hanging="720"/>
        <w:rPr>
          <w:rtl/>
        </w:rPr>
      </w:pPr>
      <w:r>
        <w:rPr>
          <w:rtl/>
        </w:rPr>
        <w:t>4.17</w:t>
      </w:r>
      <w:r>
        <w:rPr>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E8035A" w:rsidRDefault="00E8035A" w:rsidP="00E8035A">
      <w:pPr>
        <w:spacing w:line="312" w:lineRule="auto"/>
        <w:ind w:left="720" w:hanging="720"/>
        <w:rPr>
          <w:rtl/>
        </w:rPr>
      </w:pPr>
      <w:r>
        <w:rPr>
          <w:rtl/>
        </w:rPr>
        <w:lastRenderedPageBreak/>
        <w:t>4.18</w:t>
      </w:r>
      <w:r>
        <w:rPr>
          <w:rtl/>
        </w:rPr>
        <w:tab/>
        <w:t xml:space="preserve">על המציע לצרף התחייבות לבצע שימוש בתוכנות מקוריות בלבד לצורך המכרז  (בנוסח המצורף כנספח ט'). </w:t>
      </w:r>
    </w:p>
    <w:p w:rsidR="00E8035A" w:rsidRDefault="00E8035A" w:rsidP="00EE4D5D">
      <w:pPr>
        <w:spacing w:line="312" w:lineRule="auto"/>
        <w:ind w:left="720" w:hanging="720"/>
        <w:rPr>
          <w:rtl/>
        </w:rPr>
      </w:pPr>
      <w:r>
        <w:rPr>
          <w:rtl/>
        </w:rPr>
        <w:t>4.19</w:t>
      </w:r>
      <w:r>
        <w:rPr>
          <w:rtl/>
        </w:rPr>
        <w:tab/>
        <w:t>על המציע לצרף תצהיר חתום על ידי עורך דין כי השכר המשולם לעובדי המציע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כנספח</w:t>
      </w:r>
      <w:r w:rsidR="00EE4D5D">
        <w:rPr>
          <w:rFonts w:hint="cs"/>
          <w:rtl/>
        </w:rPr>
        <w:t xml:space="preserve"> ו</w:t>
      </w:r>
      <w:r>
        <w:rPr>
          <w:rtl/>
        </w:rPr>
        <w:t>').</w:t>
      </w:r>
    </w:p>
    <w:p w:rsidR="00E8035A" w:rsidRDefault="00E8035A" w:rsidP="00EE4D5D">
      <w:pPr>
        <w:spacing w:line="312" w:lineRule="auto"/>
        <w:ind w:left="720" w:hanging="720"/>
        <w:rPr>
          <w:rtl/>
        </w:rPr>
      </w:pPr>
      <w:r>
        <w:rPr>
          <w:rtl/>
        </w:rPr>
        <w:t>4.20</w:t>
      </w:r>
      <w:r>
        <w:rPr>
          <w:rtl/>
        </w:rPr>
        <w:tab/>
        <w:t>על המציע לצרף להצעתו תצהיר מאומת בפני עורך דין בדבר העדר ניגוד עניינים, (בנוסח המצורף כנספח יב').</w:t>
      </w:r>
    </w:p>
    <w:p w:rsidR="00EE4D5D" w:rsidRDefault="00EE4D5D" w:rsidP="00EE4D5D">
      <w:pPr>
        <w:spacing w:line="312" w:lineRule="auto"/>
        <w:ind w:left="720" w:hanging="720"/>
        <w:rPr>
          <w:rtl/>
        </w:rPr>
      </w:pPr>
    </w:p>
    <w:p w:rsidR="00E8035A" w:rsidRDefault="00E8035A" w:rsidP="00EE4D5D">
      <w:pPr>
        <w:spacing w:line="312" w:lineRule="auto"/>
        <w:ind w:left="720" w:hanging="720"/>
        <w:rPr>
          <w:rtl/>
        </w:rPr>
      </w:pPr>
      <w:r>
        <w:rPr>
          <w:rtl/>
        </w:rPr>
        <w:t>4.2</w:t>
      </w:r>
      <w:r w:rsidR="00EE4D5D">
        <w:rPr>
          <w:rFonts w:hint="cs"/>
          <w:rtl/>
        </w:rPr>
        <w:t>1</w:t>
      </w:r>
      <w:r>
        <w:rPr>
          <w:rtl/>
        </w:rPr>
        <w:tab/>
        <w:t>על המציע לצרף להצעתו תצהיר בדבר העסקת אנשים עם מוגבלות, (בנוסח המצורף כנספח יג').</w:t>
      </w:r>
    </w:p>
    <w:p w:rsidR="00E8035A" w:rsidRDefault="00E8035A" w:rsidP="00EE4D5D">
      <w:pPr>
        <w:spacing w:line="312" w:lineRule="auto"/>
        <w:ind w:left="720" w:hanging="720"/>
        <w:rPr>
          <w:rtl/>
        </w:rPr>
      </w:pPr>
      <w:r>
        <w:rPr>
          <w:rtl/>
        </w:rPr>
        <w:t>4.2</w:t>
      </w:r>
      <w:r w:rsidR="00EE4D5D">
        <w:rPr>
          <w:rFonts w:hint="cs"/>
          <w:rtl/>
        </w:rPr>
        <w:t>2</w:t>
      </w:r>
      <w:r>
        <w:rPr>
          <w:rtl/>
        </w:rPr>
        <w:tab/>
        <w:t>אם המציע בשליטת אישה, על המציע להמציא את האישור והתצהיר הנדרשים, לפי חוק חובת המכרזים, התשנ"ב - 1992</w:t>
      </w:r>
    </w:p>
    <w:p w:rsidR="00014F1C" w:rsidRPr="00D166D3" w:rsidRDefault="00E8035A" w:rsidP="00EE4D5D">
      <w:pPr>
        <w:spacing w:line="312" w:lineRule="auto"/>
        <w:ind w:left="720" w:hanging="720"/>
        <w:jc w:val="both"/>
        <w:rPr>
          <w:rtl/>
        </w:rPr>
      </w:pPr>
      <w:r>
        <w:rPr>
          <w:rtl/>
        </w:rPr>
        <w:t>4.2</w:t>
      </w:r>
      <w:r w:rsidR="00EE4D5D">
        <w:rPr>
          <w:rFonts w:hint="cs"/>
          <w:rtl/>
        </w:rPr>
        <w:t>3</w:t>
      </w:r>
      <w:r>
        <w:rPr>
          <w:rtl/>
        </w:rPr>
        <w:tab/>
        <w:t>על המציע לצרף להצעתו כחלק ממנה את מסמך התשובות והשאלות חתום על ידו.</w:t>
      </w:r>
      <w:r w:rsidR="00014F1C" w:rsidRPr="00D166D3">
        <w:rPr>
          <w:rFonts w:hint="cs"/>
          <w:rtl/>
        </w:rPr>
        <w:tab/>
        <w:t xml:space="preserve"> </w:t>
      </w:r>
      <w:r w:rsidR="00014F1C" w:rsidRPr="00D166D3">
        <w:rPr>
          <w:rtl/>
        </w:rPr>
        <w:br/>
      </w:r>
    </w:p>
    <w:p w:rsidR="00014F1C" w:rsidRPr="00D166D3" w:rsidRDefault="00014F1C" w:rsidP="00014F1C">
      <w:pPr>
        <w:spacing w:line="312" w:lineRule="auto"/>
        <w:ind w:left="720" w:hanging="720"/>
        <w:jc w:val="both"/>
        <w:rPr>
          <w:rtl/>
        </w:rPr>
      </w:pPr>
    </w:p>
    <w:p w:rsidR="00014F1C" w:rsidRPr="00D166D3" w:rsidRDefault="00014F1C" w:rsidP="00014F1C">
      <w:pPr>
        <w:rPr>
          <w:b/>
          <w:bCs/>
          <w:szCs w:val="36"/>
          <w:rtl/>
        </w:rPr>
      </w:pPr>
      <w:r w:rsidRPr="00D166D3">
        <w:rPr>
          <w:b/>
          <w:bCs/>
          <w:szCs w:val="36"/>
          <w:rtl/>
        </w:rPr>
        <w:br w:type="page"/>
      </w:r>
      <w:r w:rsidRPr="00D166D3">
        <w:rPr>
          <w:b/>
          <w:bCs/>
          <w:szCs w:val="36"/>
          <w:u w:val="single"/>
          <w:rtl/>
        </w:rPr>
        <w:lastRenderedPageBreak/>
        <w:t xml:space="preserve">4. </w:t>
      </w:r>
      <w:r w:rsidRPr="00D166D3">
        <w:rPr>
          <w:b/>
          <w:bCs/>
          <w:szCs w:val="36"/>
          <w:u w:val="single"/>
          <w:rtl/>
        </w:rPr>
        <w:tab/>
        <w:t>תנאי סף מיוחדים למכרז</w:t>
      </w:r>
    </w:p>
    <w:p w:rsidR="00014F1C" w:rsidRPr="00D166D3" w:rsidRDefault="00014F1C" w:rsidP="00014F1C">
      <w:pPr>
        <w:rPr>
          <w:rtl/>
        </w:rPr>
      </w:pPr>
    </w:p>
    <w:p w:rsidR="00014F1C" w:rsidRPr="00D166D3" w:rsidRDefault="00014F1C" w:rsidP="00014F1C">
      <w:pPr>
        <w:spacing w:line="312" w:lineRule="auto"/>
        <w:jc w:val="both"/>
        <w:rPr>
          <w:rtl/>
        </w:rPr>
      </w:pPr>
      <w:r w:rsidRPr="00D166D3">
        <w:rPr>
          <w:rtl/>
        </w:rPr>
        <w:t>בחלק זה מפורטים תנאי הסף המיוחדים להתקשרות נשוא המכרז והם באים להוסיף על תנאי הסף המפורטים בסעיף 3 לעיל למסמכי המכרז.</w:t>
      </w:r>
    </w:p>
    <w:p w:rsidR="00014F1C" w:rsidRPr="00D166D3" w:rsidRDefault="00014F1C" w:rsidP="00014F1C">
      <w:pPr>
        <w:spacing w:line="312" w:lineRule="auto"/>
        <w:rPr>
          <w:rtl/>
        </w:rPr>
      </w:pPr>
    </w:p>
    <w:p w:rsidR="00014F1C" w:rsidRPr="00D166D3" w:rsidRDefault="00014F1C" w:rsidP="00014F1C">
      <w:pPr>
        <w:spacing w:line="312" w:lineRule="auto"/>
        <w:jc w:val="both"/>
        <w:rPr>
          <w:rtl/>
        </w:rPr>
      </w:pPr>
      <w:r w:rsidRPr="00D166D3">
        <w:rPr>
          <w:rtl/>
        </w:rPr>
        <w:t xml:space="preserve">אי קיומו של תנאי כלשהו מהתנאים המפורטים להלן או אי המצאת מסמך כלשהו מהמסמכים המפורטים להלן, באופן הנדרש, </w:t>
      </w:r>
      <w:r w:rsidRPr="00D166D3">
        <w:rPr>
          <w:rFonts w:hint="cs"/>
          <w:rtl/>
        </w:rPr>
        <w:t xml:space="preserve">ייתן למזמין את הזכות להחליט על פסילתה </w:t>
      </w:r>
      <w:r w:rsidRPr="00D166D3">
        <w:rPr>
          <w:rtl/>
        </w:rPr>
        <w:t xml:space="preserve">המיידית של ההצעה. </w:t>
      </w:r>
      <w:r w:rsidRPr="00D166D3">
        <w:rPr>
          <w:rFonts w:hint="cs"/>
          <w:sz w:val="22"/>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014F1C" w:rsidRPr="00D166D3" w:rsidRDefault="00014F1C" w:rsidP="00014F1C">
      <w:pPr>
        <w:spacing w:line="312" w:lineRule="auto"/>
        <w:rPr>
          <w:rtl/>
        </w:rPr>
      </w:pPr>
    </w:p>
    <w:p w:rsidR="00014F1C" w:rsidRPr="00D166D3" w:rsidRDefault="00014F1C" w:rsidP="00014F1C">
      <w:pPr>
        <w:spacing w:line="312" w:lineRule="auto"/>
        <w:jc w:val="both"/>
        <w:rPr>
          <w:rtl/>
        </w:rPr>
      </w:pPr>
      <w:r w:rsidRPr="00D166D3">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14F1C" w:rsidRPr="00D166D3" w:rsidRDefault="00014F1C" w:rsidP="00014F1C">
      <w:pPr>
        <w:spacing w:line="312" w:lineRule="auto"/>
        <w:rPr>
          <w:b/>
          <w:bCs/>
          <w:u w:val="single"/>
          <w:rtl/>
        </w:rPr>
      </w:pPr>
    </w:p>
    <w:p w:rsidR="00014F1C" w:rsidRPr="00D166D3" w:rsidRDefault="00014F1C" w:rsidP="00014F1C">
      <w:pPr>
        <w:spacing w:line="312" w:lineRule="auto"/>
        <w:ind w:left="566" w:hanging="566"/>
        <w:jc w:val="both"/>
        <w:rPr>
          <w:rtl/>
        </w:rPr>
      </w:pPr>
      <w:r w:rsidRPr="00D166D3">
        <w:rPr>
          <w:rFonts w:ascii="Times New (W1)" w:hAnsi="Times New (W1)" w:hint="cs"/>
          <w:spacing w:val="4"/>
          <w:rtl/>
        </w:rPr>
        <w:t>4.1.</w:t>
      </w:r>
      <w:r w:rsidRPr="00D166D3">
        <w:rPr>
          <w:rFonts w:ascii="Times New (W1)" w:hAnsi="Times New (W1)" w:hint="cs"/>
          <w:spacing w:val="4"/>
          <w:rtl/>
        </w:rPr>
        <w:tab/>
        <w:t>על המציע להיות בעל ניסיון בהפעלת חדר כושר ב- 3 השנים האחרונות לפחות</w:t>
      </w:r>
      <w:r w:rsidR="00D06A66">
        <w:rPr>
          <w:rFonts w:ascii="Times New (W1)" w:hAnsi="Times New (W1)" w:hint="cs"/>
          <w:spacing w:val="4"/>
          <w:rtl/>
        </w:rPr>
        <w:t xml:space="preserve"> (2016-2018)</w:t>
      </w:r>
      <w:r w:rsidRPr="00D166D3">
        <w:rPr>
          <w:rFonts w:ascii="Times New (W1)" w:hAnsi="Times New (W1)" w:hint="cs"/>
          <w:spacing w:val="4"/>
          <w:rtl/>
        </w:rPr>
        <w:t xml:space="preserve">. </w:t>
      </w:r>
      <w:r w:rsidRPr="00D166D3">
        <w:rPr>
          <w:rFonts w:ascii="Arial" w:hAnsi="Arial" w:hint="cs"/>
          <w:rtl/>
        </w:rPr>
        <w:t xml:space="preserve">על המציע לצרף להצעתו שמות שלושה (3) אנשי קשר מלקוחותיו של המציע להם נתן שירותים בתחום המבוקש </w:t>
      </w:r>
      <w:r w:rsidRPr="00D166D3">
        <w:rPr>
          <w:rtl/>
        </w:rPr>
        <w:t xml:space="preserve">ובהיקף דומה למבוקש במכרז זה, המעידות על ניסיון בביצוע עבודות ושירותים  </w:t>
      </w:r>
      <w:r w:rsidRPr="00D166D3">
        <w:rPr>
          <w:rFonts w:ascii="Arial" w:hAnsi="Arial" w:hint="cs"/>
          <w:rtl/>
        </w:rPr>
        <w:t xml:space="preserve">בשלוש (3) השנים האחרונות והמזמין רשאי </w:t>
      </w:r>
      <w:r w:rsidRPr="00D166D3">
        <w:rPr>
          <w:rFonts w:ascii="Times New (W1)" w:hAnsi="Times New (W1)" w:hint="cs"/>
          <w:spacing w:val="4"/>
          <w:rtl/>
        </w:rPr>
        <w:t xml:space="preserve">בהתאם לשיקול דעתו, לפנות אל חלק או אל כל הממליצים על מנת לקבל חוות דעתם על המציע להוכחת ניסיונו כאמור </w:t>
      </w:r>
    </w:p>
    <w:p w:rsidR="00014F1C" w:rsidRPr="00D166D3" w:rsidRDefault="00014F1C" w:rsidP="00014F1C">
      <w:pPr>
        <w:tabs>
          <w:tab w:val="left" w:pos="510"/>
        </w:tabs>
        <w:spacing w:line="312" w:lineRule="auto"/>
        <w:ind w:left="566"/>
        <w:jc w:val="both"/>
        <w:rPr>
          <w:rFonts w:ascii="Times New (W1)" w:hAnsi="Times New (W1)"/>
          <w:spacing w:val="4"/>
          <w:rtl/>
        </w:rPr>
      </w:pPr>
      <w:r w:rsidRPr="00D166D3">
        <w:rPr>
          <w:rFonts w:ascii="Times New (W1)" w:hAnsi="Times New (W1)" w:hint="cs"/>
          <w:spacing w:val="4"/>
          <w:rtl/>
        </w:rPr>
        <w:t>המזמין שומר על זכותו לדרוש מהמציעים להציג בפניו מסמכים נוספים ככל שיידרש ועל פי שיקול דעתו הבלעדי.</w:t>
      </w:r>
    </w:p>
    <w:p w:rsidR="00014F1C" w:rsidRPr="00D166D3" w:rsidRDefault="00014F1C" w:rsidP="00014F1C">
      <w:pPr>
        <w:spacing w:line="312" w:lineRule="auto"/>
        <w:ind w:left="564" w:hanging="600"/>
        <w:jc w:val="both"/>
        <w:rPr>
          <w:rFonts w:ascii="Times New (W1)" w:hAnsi="Times New (W1)"/>
          <w:spacing w:val="4"/>
          <w:rtl/>
        </w:rPr>
      </w:pPr>
      <w:r w:rsidRPr="00D166D3">
        <w:rPr>
          <w:rFonts w:ascii="Times New (W1)" w:hAnsi="Times New (W1)" w:hint="cs"/>
          <w:spacing w:val="4"/>
          <w:rtl/>
        </w:rPr>
        <w:t>4.2.  המציע מתחייב להעסיק לצורך מכרז זה אך ורק מדריכי ספורט/מאמנים לענפי ספורט המפורטים בנספח ב' "הצעת המציע למכרז"</w:t>
      </w:r>
      <w:r w:rsidRPr="00D166D3">
        <w:rPr>
          <w:rFonts w:hint="cs"/>
          <w:rtl/>
        </w:rPr>
        <w:t xml:space="preserve"> בעלי תעודת הסמכה כהגדרתה בחוק חוק הספורט תשמ"ח </w:t>
      </w:r>
      <w:r w:rsidRPr="00D166D3">
        <w:rPr>
          <w:rtl/>
        </w:rPr>
        <w:t>–</w:t>
      </w:r>
      <w:r w:rsidRPr="00D166D3">
        <w:rPr>
          <w:rFonts w:hint="cs"/>
          <w:rtl/>
        </w:rPr>
        <w:t xml:space="preserve"> 1988 (להלן החוק) והתקנות שהותקנו מכוחו ובעלי אישור רפואי עדכני המתיר את עבודתם בחדר כושר, חוגים ומאמנים לענפי ספורט שונים.</w:t>
      </w:r>
      <w:r w:rsidRPr="00D166D3">
        <w:rPr>
          <w:rFonts w:ascii="Times New (W1)" w:hAnsi="Times New (W1)" w:hint="cs"/>
          <w:spacing w:val="4"/>
          <w:rtl/>
        </w:rPr>
        <w:t xml:space="preserve"> המציע יפרט בשאלון פרטי הספק והצעתו את </w:t>
      </w:r>
      <w:r w:rsidRPr="00D166D3">
        <w:rPr>
          <w:rFonts w:hint="cs"/>
          <w:rtl/>
        </w:rPr>
        <w:t>פרטי מדריכי הספורט שיועסקו על ידו ויצרף את תעודות ההסמכה והאישורים הרפואיי</w:t>
      </w:r>
      <w:r w:rsidRPr="00D166D3">
        <w:rPr>
          <w:rFonts w:hint="eastAsia"/>
          <w:rtl/>
        </w:rPr>
        <w:t>ם</w:t>
      </w:r>
      <w:r w:rsidRPr="00D166D3">
        <w:rPr>
          <w:rFonts w:hint="cs"/>
          <w:rtl/>
        </w:rPr>
        <w:t xml:space="preserve"> האמורים.  </w:t>
      </w:r>
    </w:p>
    <w:p w:rsidR="00014F1C" w:rsidRPr="00D166D3" w:rsidRDefault="00014F1C" w:rsidP="000F008F">
      <w:pPr>
        <w:tabs>
          <w:tab w:val="left" w:pos="29"/>
        </w:tabs>
        <w:spacing w:line="360" w:lineRule="auto"/>
        <w:ind w:left="566" w:hanging="567"/>
        <w:rPr>
          <w:rtl/>
        </w:rPr>
      </w:pPr>
      <w:r w:rsidRPr="00D166D3">
        <w:rPr>
          <w:rFonts w:ascii="Times New (W1)" w:hAnsi="Times New (W1)" w:hint="cs"/>
          <w:spacing w:val="4"/>
          <w:rtl/>
        </w:rPr>
        <w:t xml:space="preserve">4.3     </w:t>
      </w:r>
      <w:r w:rsidRPr="00D166D3">
        <w:rPr>
          <w:rFonts w:hint="cs"/>
          <w:rtl/>
        </w:rPr>
        <w:t xml:space="preserve">סיור קבלנים ייערך בתאריך: </w:t>
      </w:r>
      <w:r w:rsidR="000F008F" w:rsidRPr="00995697">
        <w:rPr>
          <w:rFonts w:hint="cs"/>
          <w:b/>
          <w:bCs/>
          <w:rtl/>
        </w:rPr>
        <w:t xml:space="preserve">14/07/2019 </w:t>
      </w:r>
      <w:r w:rsidRPr="00D166D3">
        <w:rPr>
          <w:rFonts w:hint="cs"/>
          <w:rtl/>
        </w:rPr>
        <w:t xml:space="preserve">בשעה: </w:t>
      </w:r>
      <w:r w:rsidRPr="00D166D3">
        <w:rPr>
          <w:rFonts w:hint="cs"/>
          <w:u w:val="single"/>
          <w:rtl/>
        </w:rPr>
        <w:t>10:00</w:t>
      </w:r>
      <w:r w:rsidRPr="00D166D3">
        <w:rPr>
          <w:rFonts w:hint="cs"/>
          <w:rtl/>
        </w:rPr>
        <w:t xml:space="preserve"> ברשות המסים בישראל- שע"מ רח' פועלי צדק 4 ירושלים ההשתתפות בסיור הנה </w:t>
      </w:r>
      <w:r w:rsidRPr="00D166D3">
        <w:rPr>
          <w:rFonts w:hint="cs"/>
          <w:b/>
          <w:bCs/>
          <w:u w:val="single"/>
          <w:rtl/>
        </w:rPr>
        <w:t>חובה</w:t>
      </w:r>
      <w:r w:rsidRPr="00D166D3">
        <w:rPr>
          <w:rFonts w:hint="cs"/>
          <w:rtl/>
        </w:rPr>
        <w:t xml:space="preserve"> ומהווה תנאי סף להשתתפות במכרז.</w:t>
      </w: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p>
    <w:p w:rsidR="00014F1C" w:rsidRPr="00D166D3" w:rsidRDefault="00014F1C" w:rsidP="00014F1C">
      <w:pPr>
        <w:spacing w:line="312" w:lineRule="auto"/>
        <w:ind w:left="567"/>
        <w:jc w:val="both"/>
        <w:rPr>
          <w:rtl/>
        </w:rPr>
      </w:pPr>
      <w:r w:rsidRPr="00D166D3">
        <w:rPr>
          <w:rFonts w:hint="cs"/>
          <w:rtl/>
        </w:rPr>
        <w:t xml:space="preserve">  </w:t>
      </w:r>
    </w:p>
    <w:p w:rsidR="00014F1C" w:rsidRPr="00D166D3" w:rsidRDefault="00014F1C" w:rsidP="00014F1C">
      <w:pPr>
        <w:spacing w:before="60" w:after="60" w:line="312" w:lineRule="auto"/>
        <w:rPr>
          <w:b/>
          <w:bCs/>
          <w:sz w:val="22"/>
          <w:szCs w:val="34"/>
          <w:u w:val="single"/>
          <w:rtl/>
        </w:rPr>
      </w:pPr>
      <w:r w:rsidRPr="00D166D3">
        <w:rPr>
          <w:rFonts w:hint="cs"/>
          <w:b/>
          <w:bCs/>
          <w:sz w:val="22"/>
          <w:szCs w:val="34"/>
          <w:u w:val="single"/>
          <w:rtl/>
        </w:rPr>
        <w:lastRenderedPageBreak/>
        <w:t>5. תנאים כלליים</w:t>
      </w:r>
    </w:p>
    <w:p w:rsidR="00014F1C" w:rsidRPr="00D166D3" w:rsidRDefault="00014F1C" w:rsidP="00014F1C">
      <w:pPr>
        <w:spacing w:before="60" w:after="60" w:line="312" w:lineRule="auto"/>
        <w:rPr>
          <w:b/>
          <w:bCs/>
          <w:sz w:val="22"/>
          <w:szCs w:val="34"/>
          <w:u w:val="single"/>
          <w:rtl/>
        </w:rPr>
      </w:pPr>
    </w:p>
    <w:p w:rsidR="00014F1C" w:rsidRPr="00D166D3" w:rsidRDefault="00014F1C" w:rsidP="00014F1C">
      <w:pPr>
        <w:spacing w:before="60" w:after="60" w:line="312" w:lineRule="auto"/>
        <w:rPr>
          <w:b/>
          <w:bCs/>
          <w:sz w:val="12"/>
          <w:u w:val="single"/>
          <w:rtl/>
        </w:rPr>
      </w:pPr>
      <w:r w:rsidRPr="00D166D3">
        <w:rPr>
          <w:rFonts w:hint="cs"/>
          <w:sz w:val="12"/>
          <w:rtl/>
        </w:rPr>
        <w:t>5.1.</w:t>
      </w:r>
      <w:r w:rsidRPr="00D166D3">
        <w:rPr>
          <w:rFonts w:hint="cs"/>
          <w:sz w:val="12"/>
          <w:rtl/>
        </w:rPr>
        <w:tab/>
      </w:r>
      <w:r w:rsidRPr="00D166D3">
        <w:rPr>
          <w:rFonts w:hint="cs"/>
          <w:b/>
          <w:bCs/>
          <w:sz w:val="12"/>
          <w:u w:val="single"/>
          <w:rtl/>
        </w:rPr>
        <w:t xml:space="preserve">הוראות כלליות </w:t>
      </w:r>
    </w:p>
    <w:p w:rsidR="00014F1C" w:rsidRPr="00D166D3" w:rsidRDefault="00014F1C" w:rsidP="007F6B64">
      <w:pPr>
        <w:spacing w:before="60" w:after="60" w:line="312" w:lineRule="auto"/>
        <w:ind w:left="708" w:firstLine="12"/>
        <w:jc w:val="both"/>
        <w:rPr>
          <w:sz w:val="12"/>
          <w:rtl/>
        </w:rPr>
      </w:pPr>
      <w:r w:rsidRPr="00D166D3">
        <w:rPr>
          <w:rFonts w:hint="cs"/>
          <w:sz w:val="12"/>
          <w:rtl/>
        </w:rPr>
        <w:t xml:space="preserve">תחילת העבודות נשוא מכרז זה במשרדי רשות המסים בישראל- שע"ם תהיה ביום </w:t>
      </w:r>
      <w:r w:rsidR="007F6B64" w:rsidRPr="007F6B64">
        <w:rPr>
          <w:sz w:val="22"/>
          <w:szCs w:val="22"/>
        </w:rPr>
        <w:t>1.10.2019</w:t>
      </w:r>
    </w:p>
    <w:p w:rsidR="00014F1C" w:rsidRPr="00D166D3" w:rsidRDefault="00014F1C" w:rsidP="00014F1C">
      <w:pPr>
        <w:spacing w:before="60" w:after="60" w:line="312" w:lineRule="auto"/>
        <w:ind w:left="708" w:firstLine="12"/>
        <w:jc w:val="both"/>
        <w:rPr>
          <w:sz w:val="12"/>
          <w:rtl/>
        </w:rPr>
      </w:pPr>
      <w:r w:rsidRPr="00D166D3">
        <w:rPr>
          <w:rFonts w:hint="cs"/>
          <w:sz w:val="12"/>
          <w:rtl/>
        </w:rPr>
        <w:t xml:space="preserve"> על המציעים להיערך לתחילת העבודות במועד זה.  </w:t>
      </w:r>
    </w:p>
    <w:p w:rsidR="00014F1C" w:rsidRDefault="00014F1C" w:rsidP="00014F1C">
      <w:pPr>
        <w:tabs>
          <w:tab w:val="left" w:pos="746"/>
        </w:tabs>
        <w:spacing w:before="240" w:after="60" w:line="312" w:lineRule="auto"/>
        <w:jc w:val="both"/>
        <w:rPr>
          <w:rtl/>
        </w:rPr>
      </w:pPr>
      <w:r w:rsidRPr="00D166D3">
        <w:rPr>
          <w:rFonts w:hint="cs"/>
          <w:rtl/>
        </w:rPr>
        <w:t>5.2.</w:t>
      </w:r>
      <w:r w:rsidRPr="00D166D3">
        <w:rPr>
          <w:rFonts w:hint="cs"/>
          <w:rtl/>
        </w:rPr>
        <w:tab/>
      </w:r>
      <w:r w:rsidRPr="00D166D3">
        <w:rPr>
          <w:rFonts w:hint="cs"/>
          <w:b/>
          <w:bCs/>
          <w:u w:val="single"/>
          <w:rtl/>
        </w:rPr>
        <w:t>פנייה בשאלות הבהרה</w:t>
      </w:r>
      <w:r w:rsidRPr="00D166D3">
        <w:rPr>
          <w:rFonts w:hint="cs"/>
          <w:rtl/>
        </w:rPr>
        <w:t xml:space="preserve"> </w:t>
      </w:r>
    </w:p>
    <w:p w:rsidR="00D5609C" w:rsidRDefault="00D5609C" w:rsidP="00D5609C">
      <w:pPr>
        <w:tabs>
          <w:tab w:val="left" w:pos="197"/>
        </w:tabs>
        <w:spacing w:before="240" w:after="60" w:line="312" w:lineRule="auto"/>
        <w:ind w:left="197"/>
        <w:rPr>
          <w:rtl/>
        </w:rPr>
      </w:pPr>
      <w:r>
        <w:rPr>
          <w:rFonts w:hint="cs"/>
          <w:rtl/>
        </w:rPr>
        <w:t>5.2.1</w:t>
      </w:r>
      <w:r>
        <w:rPr>
          <w:rFonts w:hint="cs"/>
          <w:rtl/>
        </w:rPr>
        <w:tab/>
      </w:r>
      <w:r>
        <w:rPr>
          <w:rtl/>
        </w:rPr>
        <w:t xml:space="preserve">בשאלות הבהרה ניתן לפנות במייל בלבד לכתובת הבאה : </w:t>
      </w:r>
      <w:hyperlink r:id="rId9" w:history="1">
        <w:r w:rsidRPr="00C02E50">
          <w:rPr>
            <w:rStyle w:val="Hyperlink"/>
          </w:rPr>
          <w:t>MehrazimShaam@taxes.gov.il</w:t>
        </w:r>
      </w:hyperlink>
      <w:r>
        <w:rPr>
          <w:rtl/>
        </w:rPr>
        <w:t xml:space="preserve">, עד למועד המופיע בטבלה שבסעיף </w:t>
      </w:r>
      <w:r>
        <w:rPr>
          <w:cs/>
        </w:rPr>
        <w:t>‎</w:t>
      </w:r>
      <w:r>
        <w:t>3</w:t>
      </w:r>
      <w:r>
        <w:rPr>
          <w:rtl/>
        </w:rPr>
        <w:t xml:space="preserve"> לעיל. שאלות שיגיעו למזמין לאחר תאריך זה, או שיופנו בדרך אחרת, לא ייענו.</w:t>
      </w:r>
    </w:p>
    <w:p w:rsidR="00D5609C" w:rsidRDefault="00D5609C" w:rsidP="00D5609C">
      <w:pPr>
        <w:tabs>
          <w:tab w:val="left" w:pos="197"/>
        </w:tabs>
        <w:spacing w:before="240" w:after="60" w:line="312" w:lineRule="auto"/>
        <w:ind w:left="720"/>
        <w:rPr>
          <w:rtl/>
        </w:rPr>
      </w:pPr>
    </w:p>
    <w:p w:rsidR="00D5609C" w:rsidRDefault="00D5609C" w:rsidP="00D5609C">
      <w:pPr>
        <w:tabs>
          <w:tab w:val="left" w:pos="197"/>
        </w:tabs>
        <w:spacing w:before="240" w:after="60" w:line="312" w:lineRule="auto"/>
        <w:ind w:left="746" w:hanging="746"/>
        <w:rPr>
          <w:rtl/>
        </w:rPr>
      </w:pPr>
      <w:r>
        <w:rPr>
          <w:rtl/>
        </w:rPr>
        <w:tab/>
      </w:r>
      <w:r>
        <w:rPr>
          <w:rFonts w:hint="cs"/>
          <w:rtl/>
        </w:rPr>
        <w:t>5.2.2</w:t>
      </w:r>
      <w:r>
        <w:rPr>
          <w:rFonts w:hint="cs"/>
          <w:rtl/>
        </w:rPr>
        <w:tab/>
      </w:r>
      <w:r>
        <w:rPr>
          <w:rtl/>
        </w:rPr>
        <w:t>את שאלות ההבהרה יש להפנות בכתב (דיגיטלית) , בקובץ וורד ובמבנה שלהלן בלבד. שאלות שלא תוגשנה במבנה שלהלן, לא תיעננה. חובה על הספק להקפיד על ציון מדויק של המסמך/הסעיף/הסעיף הקטן, אליו מתייחסת כל שאלה ושאלה:</w:t>
      </w:r>
    </w:p>
    <w:p w:rsidR="00D5609C" w:rsidRDefault="00D5609C" w:rsidP="00D5609C">
      <w:pPr>
        <w:tabs>
          <w:tab w:val="left" w:pos="746"/>
        </w:tabs>
        <w:spacing w:before="240" w:after="60" w:line="312" w:lineRule="auto"/>
        <w:rPr>
          <w:rtl/>
        </w:rPr>
      </w:pPr>
      <w:r>
        <w:rPr>
          <w:rtl/>
        </w:rPr>
        <w:tab/>
        <w:t>מספר השאלה</w:t>
      </w:r>
      <w:r>
        <w:rPr>
          <w:rtl/>
        </w:rPr>
        <w:tab/>
        <w:t>המסמך</w:t>
      </w:r>
      <w:r>
        <w:rPr>
          <w:rtl/>
        </w:rPr>
        <w:tab/>
        <w:t xml:space="preserve">מספר הסעיף </w:t>
      </w:r>
      <w:r>
        <w:rPr>
          <w:rtl/>
        </w:rPr>
        <w:tab/>
        <w:t>ס"ק</w:t>
      </w:r>
      <w:r>
        <w:rPr>
          <w:rtl/>
        </w:rPr>
        <w:tab/>
        <w:t>השאלה</w:t>
      </w:r>
    </w:p>
    <w:p w:rsidR="00D5609C" w:rsidRDefault="00D5609C" w:rsidP="00D5609C">
      <w:pPr>
        <w:tabs>
          <w:tab w:val="left" w:pos="746"/>
        </w:tabs>
        <w:spacing w:before="240" w:after="60" w:line="312" w:lineRule="auto"/>
        <w:rPr>
          <w:rtl/>
        </w:rPr>
      </w:pPr>
      <w:r>
        <w:rPr>
          <w:rtl/>
        </w:rPr>
        <w:tab/>
        <w:t>1</w:t>
      </w:r>
      <w:r>
        <w:rPr>
          <w:rtl/>
        </w:rPr>
        <w:tab/>
        <w:t>מכרז</w:t>
      </w:r>
      <w:r>
        <w:rPr>
          <w:rtl/>
        </w:rPr>
        <w:tab/>
        <w:t>2.4.1</w:t>
      </w:r>
      <w:r>
        <w:rPr>
          <w:rtl/>
        </w:rPr>
        <w:tab/>
        <w:t>ג'</w:t>
      </w:r>
      <w:r>
        <w:rPr>
          <w:rtl/>
        </w:rPr>
        <w:tab/>
        <w:t>&lt;דוגמא&gt;</w:t>
      </w:r>
    </w:p>
    <w:p w:rsidR="00D5609C" w:rsidRDefault="00D5609C" w:rsidP="00D5609C">
      <w:pPr>
        <w:tabs>
          <w:tab w:val="left" w:pos="746"/>
        </w:tabs>
        <w:spacing w:before="240" w:after="60" w:line="312" w:lineRule="auto"/>
        <w:rPr>
          <w:rtl/>
        </w:rPr>
      </w:pPr>
      <w:r>
        <w:rPr>
          <w:rtl/>
        </w:rPr>
        <w:tab/>
        <w:t>2</w:t>
      </w:r>
      <w:r>
        <w:rPr>
          <w:rtl/>
        </w:rPr>
        <w:tab/>
        <w:t>נספח</w:t>
      </w:r>
      <w:r>
        <w:rPr>
          <w:rtl/>
        </w:rPr>
        <w:tab/>
        <w:t>3</w:t>
      </w:r>
      <w:r>
        <w:rPr>
          <w:rtl/>
        </w:rPr>
        <w:tab/>
      </w:r>
      <w:r>
        <w:rPr>
          <w:rtl/>
        </w:rPr>
        <w:tab/>
        <w:t>&lt;דוגמא&gt;</w:t>
      </w:r>
    </w:p>
    <w:p w:rsidR="00D5609C" w:rsidRDefault="00D5609C" w:rsidP="00D5609C">
      <w:pPr>
        <w:tabs>
          <w:tab w:val="left" w:pos="746"/>
        </w:tabs>
        <w:spacing w:before="240" w:after="60" w:line="312" w:lineRule="auto"/>
        <w:rPr>
          <w:rtl/>
        </w:rPr>
      </w:pPr>
      <w:r>
        <w:rPr>
          <w:rtl/>
        </w:rPr>
        <w:tab/>
        <w:t>3</w:t>
      </w:r>
      <w:r>
        <w:rPr>
          <w:rtl/>
        </w:rPr>
        <w:tab/>
        <w:t>הסכם</w:t>
      </w:r>
      <w:r>
        <w:rPr>
          <w:rtl/>
        </w:rPr>
        <w:tab/>
        <w:t>20.4</w:t>
      </w:r>
      <w:r>
        <w:rPr>
          <w:rtl/>
        </w:rPr>
        <w:tab/>
        <w:t>ב'</w:t>
      </w:r>
      <w:r>
        <w:rPr>
          <w:rtl/>
        </w:rPr>
        <w:tab/>
        <w:t>&lt;דוגמא&gt;</w:t>
      </w:r>
    </w:p>
    <w:p w:rsidR="00D5609C" w:rsidRDefault="00D5609C" w:rsidP="00F72912">
      <w:pPr>
        <w:tabs>
          <w:tab w:val="left" w:pos="746"/>
        </w:tabs>
        <w:spacing w:before="240" w:after="60" w:line="312" w:lineRule="auto"/>
        <w:ind w:left="720" w:hanging="720"/>
        <w:rPr>
          <w:rtl/>
        </w:rPr>
      </w:pPr>
      <w:r>
        <w:rPr>
          <w:rFonts w:hint="cs"/>
          <w:rtl/>
        </w:rPr>
        <w:t xml:space="preserve">    5.2.3</w:t>
      </w:r>
      <w:r>
        <w:rPr>
          <w:rtl/>
        </w:rPr>
        <w:tab/>
      </w:r>
      <w:r>
        <w:rPr>
          <w:rFonts w:hint="cs"/>
          <w:rtl/>
        </w:rPr>
        <w:tab/>
      </w:r>
      <w:r>
        <w:rPr>
          <w:rtl/>
        </w:rPr>
        <w:t xml:space="preserve">המזמין יפרסם את כל השאלות והתשובות במסמך מרוכז וללא פרטים מזהים של המציעים. השאלות והמענה עליהן יפורסמו באתר האינטרנט של המזמין, בכתובת  </w:t>
      </w:r>
      <w:r>
        <w:t>www.taxes.gov.il</w:t>
      </w:r>
      <w:r>
        <w:rPr>
          <w:rtl/>
        </w:rPr>
        <w:t xml:space="preserve"> תחת הכותרת : מידע נוסף – מכרזים, מכרז </w:t>
      </w:r>
      <w:r w:rsidR="00F72912" w:rsidRPr="006E2B40">
        <w:rPr>
          <w:rFonts w:hint="cs"/>
          <w:b/>
          <w:bCs/>
          <w:rtl/>
        </w:rPr>
        <w:t>04/2019</w:t>
      </w:r>
      <w:r w:rsidR="00F72912" w:rsidRPr="006E2B40">
        <w:rPr>
          <w:rFonts w:hint="cs"/>
          <w:rtl/>
        </w:rPr>
        <w:t xml:space="preserve"> </w:t>
      </w:r>
      <w:r>
        <w:rPr>
          <w:rtl/>
        </w:rPr>
        <w:t>.</w:t>
      </w:r>
    </w:p>
    <w:p w:rsidR="00014F1C" w:rsidRPr="00D166D3" w:rsidRDefault="00014F1C" w:rsidP="00D5609C">
      <w:pPr>
        <w:tabs>
          <w:tab w:val="left" w:pos="197"/>
          <w:tab w:val="left" w:pos="746"/>
        </w:tabs>
        <w:spacing w:after="60" w:line="312" w:lineRule="auto"/>
        <w:ind w:left="1440" w:hanging="1440"/>
        <w:jc w:val="both"/>
        <w:rPr>
          <w:rtl/>
        </w:rPr>
      </w:pPr>
      <w:r w:rsidRPr="00D166D3">
        <w:rPr>
          <w:rFonts w:hint="cs"/>
          <w:rtl/>
        </w:rPr>
        <w:tab/>
        <w:t>5.2.4.</w:t>
      </w:r>
      <w:r w:rsidRPr="00D166D3">
        <w:rPr>
          <w:rFonts w:hint="cs"/>
          <w:rtl/>
        </w:rPr>
        <w:tab/>
      </w:r>
      <w:r w:rsidRPr="00D166D3">
        <w:rPr>
          <w:rFonts w:ascii="Book Antiqua" w:hAnsi="Book Antiqua" w:hint="cs"/>
          <w:rtl/>
        </w:rPr>
        <w:t>מסמך השאלות והתשובות יהווה חלק ממסמכי המכרז ויגבר על האמור בהם.</w:t>
      </w:r>
    </w:p>
    <w:p w:rsidR="00014F1C" w:rsidRPr="00D166D3" w:rsidRDefault="00014F1C" w:rsidP="00D5609C">
      <w:pPr>
        <w:tabs>
          <w:tab w:val="left" w:pos="197"/>
          <w:tab w:val="left" w:pos="746"/>
        </w:tabs>
        <w:spacing w:after="60" w:line="312" w:lineRule="auto"/>
        <w:ind w:left="1440" w:hanging="1440"/>
        <w:jc w:val="both"/>
        <w:rPr>
          <w:rFonts w:ascii="Book Antiqua" w:hAnsi="Book Antiqua"/>
          <w:rtl/>
        </w:rPr>
      </w:pPr>
      <w:r w:rsidRPr="00D166D3">
        <w:rPr>
          <w:rFonts w:hint="cs"/>
          <w:rtl/>
        </w:rPr>
        <w:tab/>
        <w:t>5.2.5.</w:t>
      </w:r>
      <w:r w:rsidRPr="00D166D3">
        <w:rPr>
          <w:rFonts w:hint="cs"/>
          <w:rtl/>
        </w:rPr>
        <w:tab/>
      </w:r>
      <w:r w:rsidRPr="00D166D3">
        <w:rPr>
          <w:rFonts w:ascii="Book Antiqua" w:hAnsi="Book Antiqua" w:hint="cs"/>
          <w:rtl/>
        </w:rPr>
        <w:t>רק תשובות בכתב יחייבו את המזמין.</w:t>
      </w:r>
    </w:p>
    <w:p w:rsidR="00014F1C" w:rsidRPr="00D166D3" w:rsidRDefault="00014F1C" w:rsidP="00D5609C">
      <w:pPr>
        <w:tabs>
          <w:tab w:val="left" w:pos="197"/>
          <w:tab w:val="left" w:pos="746"/>
        </w:tabs>
        <w:spacing w:after="60" w:line="312" w:lineRule="auto"/>
        <w:ind w:left="1440" w:hanging="1440"/>
        <w:jc w:val="both"/>
        <w:rPr>
          <w:rtl/>
        </w:rPr>
      </w:pPr>
      <w:r w:rsidRPr="00D166D3">
        <w:rPr>
          <w:rFonts w:ascii="Book Antiqua" w:hAnsi="Book Antiqua" w:hint="cs"/>
          <w:rtl/>
        </w:rPr>
        <w:tab/>
        <w:t>5.2.6.</w:t>
      </w:r>
      <w:r w:rsidRPr="00D166D3">
        <w:rPr>
          <w:rFonts w:ascii="Book Antiqua" w:hAnsi="Book Antiqua" w:hint="cs"/>
          <w:rtl/>
        </w:rPr>
        <w:tab/>
        <w:t xml:space="preserve">בעת הגשת ההצעה, על המציע להגיש כחלק מהצעתו את מסמך השאלות והתשובות חתום על </w:t>
      </w:r>
      <w:r w:rsidR="00D5609C">
        <w:rPr>
          <w:rFonts w:ascii="Book Antiqua" w:hAnsi="Book Antiqua" w:hint="cs"/>
          <w:rtl/>
        </w:rPr>
        <w:t xml:space="preserve"> </w:t>
      </w:r>
      <w:r w:rsidRPr="00D166D3">
        <w:rPr>
          <w:rFonts w:ascii="Book Antiqua" w:hAnsi="Book Antiqua" w:hint="cs"/>
          <w:rtl/>
        </w:rPr>
        <w:t xml:space="preserve">ידו. </w:t>
      </w:r>
    </w:p>
    <w:p w:rsidR="00014F1C" w:rsidRPr="00D166D3" w:rsidRDefault="00014F1C" w:rsidP="00014F1C">
      <w:pPr>
        <w:spacing w:before="240" w:after="60" w:line="312" w:lineRule="auto"/>
        <w:ind w:left="566" w:hanging="566"/>
        <w:jc w:val="both"/>
        <w:rPr>
          <w:rFonts w:ascii="Book Antiqua" w:hAnsi="Book Antiqua"/>
          <w:rtl/>
        </w:rPr>
      </w:pPr>
      <w:r w:rsidRPr="00D166D3">
        <w:rPr>
          <w:rFonts w:ascii="Book Antiqua" w:hAnsi="Book Antiqua" w:hint="cs"/>
          <w:rtl/>
        </w:rPr>
        <w:t>5.3.</w:t>
      </w:r>
      <w:r w:rsidRPr="00D166D3">
        <w:rPr>
          <w:rFonts w:ascii="Book Antiqua" w:hAnsi="Book Antiqua" w:hint="cs"/>
          <w:rtl/>
        </w:rPr>
        <w:tab/>
      </w:r>
      <w:r w:rsidRPr="00D166D3">
        <w:rPr>
          <w:rFonts w:ascii="Book Antiqua" w:hAnsi="Book Antiqua" w:hint="cs"/>
          <w:b/>
          <w:bCs/>
          <w:u w:val="single"/>
          <w:rtl/>
        </w:rPr>
        <w:t>הגשת ההצעות</w:t>
      </w:r>
      <w:r w:rsidRPr="00D166D3">
        <w:rPr>
          <w:rFonts w:ascii="Book Antiqua" w:hAnsi="Book Antiqua" w:hint="cs"/>
          <w:rtl/>
        </w:rPr>
        <w:t xml:space="preserve"> </w:t>
      </w:r>
    </w:p>
    <w:p w:rsidR="00014F1C" w:rsidRPr="00D166D3" w:rsidRDefault="00014F1C" w:rsidP="00266395">
      <w:pPr>
        <w:pStyle w:val="Normal1"/>
        <w:ind w:left="566"/>
        <w:rPr>
          <w:sz w:val="24"/>
          <w:rtl/>
        </w:rPr>
      </w:pPr>
      <w:r w:rsidRPr="00D166D3">
        <w:rPr>
          <w:rFonts w:hint="cs"/>
          <w:sz w:val="24"/>
          <w:rtl/>
        </w:rPr>
        <w:t xml:space="preserve">את </w:t>
      </w:r>
      <w:r w:rsidRPr="00D166D3">
        <w:rPr>
          <w:sz w:val="24"/>
          <w:rtl/>
        </w:rPr>
        <w:t>ה</w:t>
      </w:r>
      <w:r w:rsidRPr="00D166D3">
        <w:rPr>
          <w:rFonts w:hint="cs"/>
          <w:sz w:val="24"/>
          <w:rtl/>
        </w:rPr>
        <w:t>ה</w:t>
      </w:r>
      <w:r w:rsidRPr="00D166D3">
        <w:rPr>
          <w:sz w:val="24"/>
          <w:rtl/>
        </w:rPr>
        <w:t>צע</w:t>
      </w:r>
      <w:r w:rsidRPr="00D166D3">
        <w:rPr>
          <w:rFonts w:hint="cs"/>
          <w:sz w:val="24"/>
          <w:rtl/>
        </w:rPr>
        <w:t>ות יש להגיש</w:t>
      </w:r>
      <w:r w:rsidRPr="00D166D3">
        <w:rPr>
          <w:sz w:val="24"/>
          <w:rtl/>
        </w:rPr>
        <w:t xml:space="preserve"> באריזה אחת שעליה ירשם "</w:t>
      </w:r>
      <w:r w:rsidRPr="00D166D3">
        <w:rPr>
          <w:rFonts w:hint="cs"/>
          <w:sz w:val="24"/>
          <w:rtl/>
        </w:rPr>
        <w:t>מכרז מספר</w:t>
      </w:r>
      <w:r w:rsidR="00266395">
        <w:rPr>
          <w:rFonts w:hint="cs"/>
          <w:sz w:val="24"/>
          <w:rtl/>
        </w:rPr>
        <w:t xml:space="preserve"> </w:t>
      </w:r>
      <w:r w:rsidR="00266395" w:rsidRPr="00266395">
        <w:rPr>
          <w:rFonts w:hint="cs"/>
          <w:sz w:val="24"/>
          <w:rtl/>
        </w:rPr>
        <w:t xml:space="preserve">4-2019 </w:t>
      </w:r>
      <w:r w:rsidRPr="00266395">
        <w:rPr>
          <w:sz w:val="24"/>
          <w:rtl/>
        </w:rPr>
        <w:t>" בלבד.</w:t>
      </w:r>
      <w:r w:rsidRPr="00266395">
        <w:rPr>
          <w:rFonts w:hint="cs"/>
          <w:sz w:val="24"/>
          <w:rtl/>
        </w:rPr>
        <w:t xml:space="preserve"> </w:t>
      </w:r>
      <w:r w:rsidRPr="00D166D3">
        <w:rPr>
          <w:sz w:val="24"/>
          <w:rtl/>
        </w:rPr>
        <w:t>באריזה תהיינה שתי מעטפות</w:t>
      </w:r>
      <w:r w:rsidRPr="00D166D3">
        <w:rPr>
          <w:rFonts w:hint="cs"/>
          <w:sz w:val="24"/>
          <w:rtl/>
        </w:rPr>
        <w:t xml:space="preserve"> נפרדות אטומות</w:t>
      </w:r>
      <w:r w:rsidRPr="00D166D3">
        <w:rPr>
          <w:sz w:val="24"/>
          <w:rtl/>
        </w:rPr>
        <w:t xml:space="preserve"> </w:t>
      </w:r>
      <w:r w:rsidRPr="00D166D3">
        <w:rPr>
          <w:rFonts w:hint="cs"/>
          <w:sz w:val="24"/>
          <w:rtl/>
        </w:rPr>
        <w:t>ו</w:t>
      </w:r>
      <w:r w:rsidRPr="00D166D3">
        <w:rPr>
          <w:sz w:val="24"/>
          <w:rtl/>
        </w:rPr>
        <w:t>חתומות שתכולתן תהיה כלהלן:</w:t>
      </w:r>
    </w:p>
    <w:p w:rsidR="00014F1C" w:rsidRPr="00D166D3" w:rsidRDefault="00014F1C" w:rsidP="00014F1C">
      <w:pPr>
        <w:pStyle w:val="AlphaList1"/>
        <w:numPr>
          <w:ilvl w:val="0"/>
          <w:numId w:val="26"/>
        </w:numPr>
        <w:rPr>
          <w:sz w:val="24"/>
        </w:rPr>
      </w:pPr>
      <w:r w:rsidRPr="00D166D3">
        <w:rPr>
          <w:sz w:val="24"/>
          <w:rtl/>
        </w:rPr>
        <w:t xml:space="preserve">מעטפה מס' </w:t>
      </w:r>
      <w:smartTag w:uri="urn:schemas-microsoft-com:office:smarttags" w:element="PersonName">
        <w:smartTagPr>
          <w:attr w:name="ProductID" w:val="1 - בשני"/>
        </w:smartTagPr>
        <w:r w:rsidRPr="00D166D3">
          <w:rPr>
            <w:sz w:val="24"/>
            <w:rtl/>
          </w:rPr>
          <w:t>1</w:t>
        </w:r>
        <w:r w:rsidRPr="00D166D3">
          <w:rPr>
            <w:rFonts w:hint="cs"/>
            <w:sz w:val="24"/>
            <w:rtl/>
          </w:rPr>
          <w:t xml:space="preserve"> - בשני</w:t>
        </w:r>
      </w:smartTag>
      <w:r w:rsidRPr="00D166D3">
        <w:rPr>
          <w:rFonts w:hint="cs"/>
          <w:sz w:val="24"/>
          <w:rtl/>
        </w:rPr>
        <w:t xml:space="preserve"> עותקים , אשר </w:t>
      </w:r>
      <w:r w:rsidRPr="00D166D3">
        <w:rPr>
          <w:sz w:val="24"/>
          <w:rtl/>
        </w:rPr>
        <w:t xml:space="preserve">תכיל את </w:t>
      </w:r>
      <w:r w:rsidRPr="00D166D3">
        <w:rPr>
          <w:rFonts w:hint="cs"/>
          <w:sz w:val="24"/>
          <w:rtl/>
        </w:rPr>
        <w:t xml:space="preserve">כל המסמכים הנדרשים בהתאם למסמכי המכרז לרבות </w:t>
      </w:r>
      <w:r w:rsidRPr="00D166D3">
        <w:rPr>
          <w:rFonts w:hint="cs"/>
          <w:b/>
          <w:bCs/>
          <w:sz w:val="24"/>
          <w:rtl/>
        </w:rPr>
        <w:t>למעט הצעת המחיר</w:t>
      </w:r>
      <w:r w:rsidRPr="00D166D3">
        <w:rPr>
          <w:rFonts w:hint="cs"/>
          <w:sz w:val="24"/>
          <w:rtl/>
        </w:rPr>
        <w:t>.</w:t>
      </w:r>
    </w:p>
    <w:p w:rsidR="00014F1C" w:rsidRPr="00D166D3" w:rsidRDefault="00014F1C" w:rsidP="00014F1C">
      <w:pPr>
        <w:pStyle w:val="AlphaList1"/>
        <w:numPr>
          <w:ilvl w:val="0"/>
          <w:numId w:val="26"/>
        </w:numPr>
        <w:spacing w:line="360" w:lineRule="auto"/>
        <w:rPr>
          <w:sz w:val="24"/>
        </w:rPr>
      </w:pPr>
      <w:r w:rsidRPr="00D166D3">
        <w:rPr>
          <w:sz w:val="24"/>
          <w:rtl/>
        </w:rPr>
        <w:lastRenderedPageBreak/>
        <w:t xml:space="preserve">מעטפה מס' </w:t>
      </w:r>
      <w:smartTag w:uri="urn:schemas-microsoft-com:office:smarttags" w:element="PersonName">
        <w:smartTagPr>
          <w:attr w:name="ProductID" w:val="2 אשר"/>
        </w:smartTagPr>
        <w:r w:rsidRPr="00D166D3">
          <w:rPr>
            <w:rFonts w:hint="cs"/>
            <w:sz w:val="24"/>
            <w:rtl/>
          </w:rPr>
          <w:t>2 אשר</w:t>
        </w:r>
      </w:smartTag>
      <w:r w:rsidRPr="00D166D3">
        <w:rPr>
          <w:rFonts w:hint="cs"/>
          <w:sz w:val="24"/>
          <w:rtl/>
        </w:rPr>
        <w:t xml:space="preserve"> </w:t>
      </w:r>
      <w:r w:rsidRPr="00D166D3">
        <w:rPr>
          <w:sz w:val="24"/>
          <w:rtl/>
        </w:rPr>
        <w:t>תכיל</w:t>
      </w:r>
      <w:r w:rsidRPr="00D166D3">
        <w:rPr>
          <w:rFonts w:hint="cs"/>
          <w:sz w:val="24"/>
          <w:rtl/>
        </w:rPr>
        <w:t xml:space="preserve"> את הצעת מחיר של המציע.</w:t>
      </w:r>
    </w:p>
    <w:p w:rsidR="00014F1C" w:rsidRPr="00D166D3" w:rsidRDefault="00014F1C" w:rsidP="00014F1C">
      <w:pPr>
        <w:spacing w:after="60" w:line="360" w:lineRule="auto"/>
        <w:ind w:firstLine="566"/>
        <w:jc w:val="both"/>
        <w:rPr>
          <w:rFonts w:ascii="Book Antiqua" w:hAnsi="Book Antiqua"/>
        </w:rPr>
      </w:pPr>
      <w:r w:rsidRPr="00D166D3">
        <w:rPr>
          <w:rFonts w:ascii="Book Antiqua" w:hAnsi="Book Antiqua" w:hint="cs"/>
          <w:rtl/>
        </w:rPr>
        <w:t>למען הסר ספק יובהר כי הצעה שלא תוגש כאמור בסעיף זה לא תידון.</w:t>
      </w:r>
    </w:p>
    <w:p w:rsidR="00014F1C" w:rsidRPr="00D166D3" w:rsidRDefault="00014F1C" w:rsidP="00F72912">
      <w:pPr>
        <w:spacing w:after="60" w:line="312" w:lineRule="auto"/>
        <w:ind w:left="566"/>
        <w:jc w:val="both"/>
        <w:rPr>
          <w:rFonts w:ascii="Book Antiqua" w:hAnsi="Book Antiqua"/>
          <w:rtl/>
        </w:rPr>
      </w:pPr>
      <w:r w:rsidRPr="00D166D3">
        <w:rPr>
          <w:rFonts w:ascii="Book Antiqua" w:hAnsi="Book Antiqua" w:hint="cs"/>
          <w:rtl/>
        </w:rPr>
        <w:t xml:space="preserve">את ההצעות יש להכניס לתיבת המכרזים הנמצאת ברשות המסים בישראל, </w:t>
      </w:r>
      <w:r w:rsidRPr="00D166D3">
        <w:rPr>
          <w:rFonts w:hint="cs"/>
          <w:rtl/>
        </w:rPr>
        <w:t>שירות עיבודים ממוחשבים</w:t>
      </w:r>
      <w:r w:rsidRPr="00D166D3">
        <w:rPr>
          <w:rFonts w:ascii="Book Antiqua" w:hAnsi="Book Antiqua" w:hint="cs"/>
          <w:rtl/>
        </w:rPr>
        <w:t xml:space="preserve"> -  רח' פועלי צדק 4, תלפיות ירושלים קומה 3, חדר </w:t>
      </w:r>
      <w:r w:rsidR="00276631">
        <w:rPr>
          <w:rFonts w:ascii="Book Antiqua" w:hAnsi="Book Antiqua" w:hint="cs"/>
          <w:rtl/>
        </w:rPr>
        <w:t>324</w:t>
      </w:r>
      <w:r w:rsidR="000006DD">
        <w:rPr>
          <w:rFonts w:ascii="Book Antiqua" w:hAnsi="Book Antiqua" w:hint="cs"/>
          <w:rtl/>
        </w:rPr>
        <w:t xml:space="preserve"> </w:t>
      </w:r>
      <w:r w:rsidRPr="00D166D3">
        <w:rPr>
          <w:rFonts w:ascii="Book Antiqua" w:hAnsi="Book Antiqua" w:hint="cs"/>
          <w:rtl/>
        </w:rPr>
        <w:t xml:space="preserve">עד לתאריך </w:t>
      </w:r>
      <w:r w:rsidR="00F72912" w:rsidRPr="00995697">
        <w:rPr>
          <w:rFonts w:ascii="Book Antiqua" w:hAnsi="Book Antiqua" w:hint="cs"/>
          <w:b/>
          <w:bCs/>
          <w:rtl/>
        </w:rPr>
        <w:t>04/08/2019</w:t>
      </w:r>
      <w:r w:rsidR="00F72912" w:rsidRPr="00F72912">
        <w:rPr>
          <w:rFonts w:ascii="Book Antiqua" w:hAnsi="Book Antiqua" w:hint="cs"/>
          <w:color w:val="FF0000"/>
          <w:rtl/>
        </w:rPr>
        <w:t xml:space="preserve"> </w:t>
      </w:r>
      <w:r w:rsidR="00276631">
        <w:rPr>
          <w:rFonts w:ascii="Book Antiqua" w:hAnsi="Book Antiqua" w:hint="cs"/>
          <w:rtl/>
        </w:rPr>
        <w:t>ב</w:t>
      </w:r>
      <w:r w:rsidRPr="00D166D3">
        <w:rPr>
          <w:rFonts w:ascii="Book Antiqua" w:hAnsi="Book Antiqua" w:hint="cs"/>
          <w:rtl/>
        </w:rPr>
        <w:t xml:space="preserve">שעה </w:t>
      </w:r>
      <w:r w:rsidRPr="00D166D3">
        <w:rPr>
          <w:rFonts w:ascii="Book Antiqua" w:hAnsi="Book Antiqua"/>
        </w:rPr>
        <w:t>14:00</w:t>
      </w:r>
      <w:r w:rsidRPr="00D166D3">
        <w:rPr>
          <w:rFonts w:ascii="Book Antiqua" w:hAnsi="Book Antiqua" w:hint="cs"/>
          <w:rtl/>
        </w:rPr>
        <w:t>. ההצעה תוגש במעטפה חתומה וסגורה בשני עותקים. על גבי המעטפה יש לציין את שם המכרז ומספרו בלבד.</w:t>
      </w:r>
    </w:p>
    <w:p w:rsidR="00014F1C" w:rsidRPr="00D166D3" w:rsidRDefault="00014F1C" w:rsidP="00014F1C">
      <w:pPr>
        <w:spacing w:after="60" w:line="312" w:lineRule="auto"/>
        <w:ind w:left="566"/>
        <w:jc w:val="both"/>
        <w:rPr>
          <w:rFonts w:ascii="Book Antiqua" w:hAnsi="Book Antiqua"/>
          <w:sz w:val="28"/>
          <w:szCs w:val="28"/>
          <w:rtl/>
        </w:rPr>
      </w:pPr>
      <w:r w:rsidRPr="00D166D3">
        <w:rPr>
          <w:rFonts w:ascii="Book Antiqua" w:hAnsi="Book Antiqua" w:hint="cs"/>
          <w:sz w:val="28"/>
          <w:szCs w:val="28"/>
          <w:rtl/>
        </w:rPr>
        <w:t xml:space="preserve"> </w:t>
      </w:r>
    </w:p>
    <w:p w:rsidR="00014F1C" w:rsidRPr="00D166D3" w:rsidRDefault="00014F1C" w:rsidP="00014F1C">
      <w:pPr>
        <w:tabs>
          <w:tab w:val="left" w:pos="566"/>
        </w:tabs>
        <w:spacing w:before="60" w:after="60" w:line="312" w:lineRule="auto"/>
        <w:rPr>
          <w:rFonts w:ascii="Book Antiqua" w:hAnsi="Book Antiqua"/>
          <w:rtl/>
        </w:rPr>
      </w:pPr>
      <w:r w:rsidRPr="00D166D3">
        <w:rPr>
          <w:rFonts w:ascii="Book Antiqua" w:hAnsi="Book Antiqua" w:hint="cs"/>
          <w:rtl/>
        </w:rPr>
        <w:t>5.4.</w:t>
      </w:r>
      <w:r w:rsidRPr="00D166D3">
        <w:rPr>
          <w:rFonts w:ascii="Book Antiqua" w:hAnsi="Book Antiqua" w:hint="cs"/>
          <w:rtl/>
        </w:rPr>
        <w:tab/>
      </w:r>
      <w:r w:rsidRPr="00D166D3">
        <w:rPr>
          <w:rFonts w:ascii="Book Antiqua" w:hAnsi="Book Antiqua" w:hint="cs"/>
          <w:b/>
          <w:bCs/>
          <w:u w:val="single"/>
          <w:rtl/>
        </w:rPr>
        <w:t>בדיקת ההצעות ובחירת הזוכה</w:t>
      </w:r>
      <w:r w:rsidRPr="00D166D3">
        <w:rPr>
          <w:rFonts w:ascii="Book Antiqua" w:hAnsi="Book Antiqua" w:hint="cs"/>
          <w:rtl/>
        </w:rPr>
        <w:t xml:space="preserve"> </w:t>
      </w:r>
    </w:p>
    <w:p w:rsidR="00014F1C" w:rsidRPr="00D166D3" w:rsidRDefault="00014F1C" w:rsidP="00014F1C">
      <w:pPr>
        <w:spacing w:before="60" w:after="60" w:line="312" w:lineRule="auto"/>
        <w:ind w:left="1440" w:hanging="874"/>
        <w:jc w:val="both"/>
        <w:rPr>
          <w:rFonts w:ascii="Book Antiqua" w:hAnsi="Book Antiqua"/>
          <w:b/>
          <w:bCs/>
          <w:sz w:val="28"/>
          <w:szCs w:val="28"/>
          <w:u w:val="single"/>
          <w:rtl/>
        </w:rPr>
      </w:pPr>
      <w:r w:rsidRPr="00D166D3">
        <w:rPr>
          <w:rFonts w:ascii="Book Antiqua" w:hAnsi="Book Antiqua" w:hint="cs"/>
          <w:rtl/>
        </w:rPr>
        <w:t>5.4.1.</w:t>
      </w:r>
      <w:r w:rsidRPr="00D166D3">
        <w:rPr>
          <w:rFonts w:ascii="Book Antiqua" w:hAnsi="Book Antiqua" w:hint="cs"/>
          <w:rtl/>
        </w:rPr>
        <w:tab/>
      </w:r>
      <w:r w:rsidRPr="00D166D3">
        <w:rPr>
          <w:rFonts w:ascii="Book Antiqua" w:hAnsi="Book Antiqua" w:hint="cs"/>
          <w:b/>
          <w:bCs/>
          <w:u w:val="single"/>
          <w:rtl/>
        </w:rPr>
        <w:t>בשלב הראשון</w:t>
      </w:r>
      <w:r w:rsidRPr="00D166D3">
        <w:rPr>
          <w:rFonts w:ascii="Book Antiqua" w:hAnsi="Book Antiqua" w:hint="cs"/>
          <w:b/>
          <w:bCs/>
          <w:rtl/>
        </w:rPr>
        <w:t xml:space="preserve"> </w:t>
      </w:r>
      <w:r w:rsidRPr="00D166D3">
        <w:rPr>
          <w:rFonts w:ascii="Book Antiqua" w:hAnsi="Book Antiqua" w:hint="cs"/>
          <w:rtl/>
        </w:rPr>
        <w:t xml:space="preserve">תיבדק עמידת הצעת המציע בתנאי הסף המוגדרים במכרז. רק הצעות שעמדו בתנאי הסף יבדקו בשלבים הבאים. </w:t>
      </w:r>
    </w:p>
    <w:p w:rsidR="00014F1C" w:rsidRPr="00D166D3" w:rsidRDefault="00014F1C" w:rsidP="00014F1C">
      <w:pPr>
        <w:spacing w:before="60" w:after="60" w:line="312" w:lineRule="auto"/>
        <w:ind w:left="1440" w:hanging="874"/>
        <w:jc w:val="both"/>
        <w:rPr>
          <w:rFonts w:ascii="Book Antiqua" w:hAnsi="Book Antiqua"/>
          <w:rtl/>
        </w:rPr>
      </w:pPr>
      <w:r w:rsidRPr="00D166D3">
        <w:rPr>
          <w:rFonts w:ascii="Book Antiqua" w:hAnsi="Book Antiqua" w:hint="cs"/>
          <w:rtl/>
        </w:rPr>
        <w:t>5.4.2.</w:t>
      </w:r>
      <w:r w:rsidRPr="00D166D3">
        <w:rPr>
          <w:rFonts w:ascii="Book Antiqua" w:hAnsi="Book Antiqua" w:hint="cs"/>
          <w:b/>
          <w:bCs/>
          <w:rtl/>
        </w:rPr>
        <w:tab/>
      </w:r>
      <w:r w:rsidRPr="00D166D3">
        <w:rPr>
          <w:rFonts w:ascii="Book Antiqua" w:hAnsi="Book Antiqua" w:hint="cs"/>
          <w:b/>
          <w:bCs/>
          <w:u w:val="single"/>
          <w:rtl/>
        </w:rPr>
        <w:t>בשלב השני – בדיקת איכות</w:t>
      </w:r>
      <w:r w:rsidRPr="00D166D3">
        <w:rPr>
          <w:rFonts w:ascii="Book Antiqua" w:hAnsi="Book Antiqua" w:hint="cs"/>
          <w:rtl/>
        </w:rPr>
        <w:t xml:space="preserve"> - תבחן כל הצעה בהתאם לאמות המידה המפורטות בטבלה שלהלן ויינתנו ציונים לכל אמת מידה בהתאם למפורט בה. הצעה שסך כל הניקוד שלה בשלב זה יהיה  נמוך מ-65 נקודות תיפסל ולא תעבור לשלב הבא.</w:t>
      </w:r>
    </w:p>
    <w:p w:rsidR="00014F1C" w:rsidRPr="00D166D3" w:rsidRDefault="00014F1C" w:rsidP="00014F1C">
      <w:pPr>
        <w:spacing w:before="60" w:after="60" w:line="312" w:lineRule="auto"/>
        <w:ind w:left="1440" w:hanging="874"/>
        <w:jc w:val="both"/>
        <w:rPr>
          <w:rFonts w:ascii="Book Antiqua" w:hAnsi="Book Antiqua"/>
          <w:rtl/>
        </w:rPr>
      </w:pPr>
    </w:p>
    <w:tbl>
      <w:tblPr>
        <w:bidiVisual/>
        <w:tblW w:w="7868" w:type="dxa"/>
        <w:tblInd w:w="1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9"/>
        <w:gridCol w:w="1979"/>
      </w:tblGrid>
      <w:tr w:rsidR="00014F1C" w:rsidRPr="00D166D3" w:rsidTr="0048481D">
        <w:tc>
          <w:tcPr>
            <w:tcW w:w="588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12" w:lineRule="auto"/>
              <w:jc w:val="both"/>
              <w:rPr>
                <w:rFonts w:ascii="Book Antiqua" w:hAnsi="Book Antiqua"/>
                <w:b/>
                <w:bCs/>
              </w:rPr>
            </w:pPr>
            <w:r w:rsidRPr="00D166D3">
              <w:rPr>
                <w:rFonts w:ascii="Book Antiqua" w:hAnsi="Book Antiqua" w:hint="cs"/>
                <w:b/>
                <w:bCs/>
                <w:rtl/>
              </w:rPr>
              <w:t xml:space="preserve">אמת המידה </w:t>
            </w:r>
          </w:p>
        </w:tc>
        <w:tc>
          <w:tcPr>
            <w:tcW w:w="197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12" w:lineRule="auto"/>
              <w:jc w:val="both"/>
              <w:rPr>
                <w:rFonts w:ascii="Book Antiqua" w:hAnsi="Book Antiqua"/>
                <w:b/>
                <w:bCs/>
              </w:rPr>
            </w:pPr>
            <w:r w:rsidRPr="00D166D3">
              <w:rPr>
                <w:rFonts w:ascii="Book Antiqua" w:hAnsi="Book Antiqua" w:hint="cs"/>
                <w:b/>
                <w:bCs/>
                <w:rtl/>
              </w:rPr>
              <w:t>ציון</w:t>
            </w:r>
          </w:p>
        </w:tc>
      </w:tr>
      <w:tr w:rsidR="00014F1C" w:rsidRPr="00D166D3" w:rsidTr="0048481D">
        <w:tc>
          <w:tcPr>
            <w:tcW w:w="588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before="240" w:line="360" w:lineRule="auto"/>
              <w:jc w:val="both"/>
              <w:rPr>
                <w:rFonts w:ascii="Book Antiqua" w:hAnsi="Book Antiqua"/>
                <w:rtl/>
              </w:rPr>
            </w:pPr>
            <w:r w:rsidRPr="00D166D3">
              <w:rPr>
                <w:rFonts w:ascii="Book Antiqua" w:hAnsi="Book Antiqua" w:hint="cs"/>
                <w:rtl/>
              </w:rPr>
              <w:t xml:space="preserve">ניסיונו הקודם </w:t>
            </w:r>
            <w:r w:rsidR="00940A76">
              <w:rPr>
                <w:rFonts w:ascii="Book Antiqua" w:hAnsi="Book Antiqua" w:hint="cs"/>
                <w:rtl/>
              </w:rPr>
              <w:t>של המציע במתן הפעלת חדרי כושר:</w:t>
            </w:r>
          </w:p>
          <w:p w:rsidR="00940A76" w:rsidRDefault="00014F1C" w:rsidP="00940A76">
            <w:pPr>
              <w:spacing w:before="240" w:after="60" w:line="312" w:lineRule="auto"/>
              <w:jc w:val="both"/>
              <w:rPr>
                <w:rFonts w:ascii="Book Antiqua" w:hAnsi="Book Antiqua"/>
                <w:rtl/>
              </w:rPr>
            </w:pPr>
            <w:r w:rsidRPr="00244D1A">
              <w:rPr>
                <w:rFonts w:ascii="Book Antiqua" w:hAnsi="Book Antiqua" w:hint="cs"/>
                <w:b/>
                <w:bCs/>
                <w:u w:val="single"/>
                <w:rtl/>
              </w:rPr>
              <w:t>מספר שנות הניסיון של המציע בהפעלת חדרי כושר</w:t>
            </w:r>
            <w:r w:rsidRPr="00D166D3">
              <w:rPr>
                <w:rFonts w:ascii="Book Antiqua" w:hAnsi="Book Antiqua" w:hint="cs"/>
                <w:rtl/>
              </w:rPr>
              <w:t xml:space="preserve"> </w:t>
            </w:r>
            <w:r w:rsidR="00940A76">
              <w:rPr>
                <w:rFonts w:ascii="Book Antiqua" w:hAnsi="Book Antiqua"/>
                <w:rtl/>
              </w:rPr>
              <w:t>–</w:t>
            </w:r>
            <w:r w:rsidR="00940A76">
              <w:rPr>
                <w:rFonts w:ascii="Book Antiqua" w:hAnsi="Book Antiqua" w:hint="cs"/>
                <w:rtl/>
              </w:rPr>
              <w:t xml:space="preserve"> עבור כל שנת ניסיון מעבר ל- 3 השנים המהווים תנאי סף , יינתנו 2 נקודות עד לסך כולל של 20 נקודות (10 שנות ניסיון מעבר ל-3 שנות הניסיון בשנים 2016-2018) </w:t>
            </w:r>
          </w:p>
          <w:p w:rsidR="00244D1A" w:rsidRDefault="00014F1C" w:rsidP="00940A76">
            <w:pPr>
              <w:spacing w:before="240" w:after="60" w:line="312" w:lineRule="auto"/>
              <w:jc w:val="both"/>
              <w:rPr>
                <w:rFonts w:ascii="Book Antiqua" w:hAnsi="Book Antiqua"/>
                <w:rtl/>
              </w:rPr>
            </w:pPr>
            <w:r w:rsidRPr="00244D1A">
              <w:rPr>
                <w:rFonts w:ascii="Book Antiqua" w:hAnsi="Book Antiqua" w:hint="cs"/>
                <w:b/>
                <w:bCs/>
                <w:u w:val="single"/>
                <w:rtl/>
              </w:rPr>
              <w:t xml:space="preserve">מספר הגופים </w:t>
            </w:r>
            <w:r w:rsidR="00940A76" w:rsidRPr="00244D1A">
              <w:rPr>
                <w:rFonts w:ascii="Book Antiqua" w:hAnsi="Book Antiqua" w:hint="cs"/>
                <w:b/>
                <w:bCs/>
                <w:u w:val="single"/>
                <w:rtl/>
              </w:rPr>
              <w:t>בהם נתן המציע שירותי הפעלת חדרי כושר</w:t>
            </w:r>
            <w:r w:rsidR="00940A76">
              <w:rPr>
                <w:rFonts w:ascii="Book Antiqua" w:hAnsi="Book Antiqua" w:hint="cs"/>
                <w:rtl/>
              </w:rPr>
              <w:t xml:space="preserve">- </w:t>
            </w:r>
            <w:r w:rsidR="00244D1A">
              <w:rPr>
                <w:rFonts w:ascii="Book Antiqua" w:hAnsi="Book Antiqua" w:hint="cs"/>
                <w:rtl/>
              </w:rPr>
              <w:t>עבור כל גוף ייתנו 4 נקודות עד לסך כולל של 20 נקודות ( מקסימום 5 גופים ).</w:t>
            </w:r>
          </w:p>
          <w:p w:rsidR="00014F1C" w:rsidRPr="00D166D3" w:rsidRDefault="00014F1C" w:rsidP="00940A76">
            <w:pPr>
              <w:spacing w:before="240" w:after="60" w:line="312" w:lineRule="auto"/>
              <w:jc w:val="both"/>
              <w:rPr>
                <w:rFonts w:ascii="Book Antiqua" w:hAnsi="Book Antiqua"/>
              </w:rPr>
            </w:pPr>
            <w:r w:rsidRPr="00D166D3">
              <w:rPr>
                <w:rFonts w:ascii="Book Antiqua" w:hAnsi="Book Antiqua" w:hint="cs"/>
                <w:rtl/>
              </w:rPr>
              <w:t>הניקוד יינתן בהתאם לנתונים אשר סיפק המציע בהצעתו למכרז. המציע רשאי לצרף להצעתו אסמכתאות נוספות לעמידתו בקריטריונים אלה.</w:t>
            </w:r>
          </w:p>
        </w:tc>
        <w:tc>
          <w:tcPr>
            <w:tcW w:w="197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before="240" w:line="360" w:lineRule="auto"/>
              <w:jc w:val="both"/>
              <w:rPr>
                <w:rFonts w:ascii="Book Antiqua" w:hAnsi="Book Antiqua"/>
              </w:rPr>
            </w:pPr>
            <w:r w:rsidRPr="00D166D3">
              <w:rPr>
                <w:rFonts w:ascii="Book Antiqua" w:hAnsi="Book Antiqua" w:hint="cs"/>
                <w:rtl/>
              </w:rPr>
              <w:t xml:space="preserve">עד </w:t>
            </w:r>
            <w:r w:rsidRPr="00D166D3">
              <w:rPr>
                <w:rFonts w:ascii="Book Antiqua" w:hAnsi="Book Antiqua" w:hint="cs"/>
                <w:b/>
                <w:bCs/>
                <w:rtl/>
              </w:rPr>
              <w:t xml:space="preserve"> 40 </w:t>
            </w:r>
            <w:r w:rsidRPr="00D166D3">
              <w:rPr>
                <w:rFonts w:ascii="Book Antiqua" w:hAnsi="Book Antiqua" w:hint="cs"/>
                <w:rtl/>
              </w:rPr>
              <w:t xml:space="preserve">נקודות </w:t>
            </w:r>
          </w:p>
        </w:tc>
      </w:tr>
      <w:tr w:rsidR="00014F1C" w:rsidRPr="00D166D3" w:rsidTr="0048481D">
        <w:tc>
          <w:tcPr>
            <w:tcW w:w="5889" w:type="dxa"/>
            <w:tcBorders>
              <w:top w:val="single" w:sz="4" w:space="0" w:color="auto"/>
              <w:left w:val="single" w:sz="4" w:space="0" w:color="auto"/>
              <w:bottom w:val="single" w:sz="4" w:space="0" w:color="auto"/>
              <w:right w:val="single" w:sz="4" w:space="0" w:color="auto"/>
            </w:tcBorders>
          </w:tcPr>
          <w:p w:rsidR="00014F1C" w:rsidRPr="00D166D3" w:rsidRDefault="00014F1C" w:rsidP="00276631">
            <w:pPr>
              <w:spacing w:before="240" w:after="60" w:line="312" w:lineRule="auto"/>
              <w:jc w:val="both"/>
              <w:rPr>
                <w:rFonts w:ascii="Book Antiqua" w:hAnsi="Book Antiqua"/>
                <w:rtl/>
              </w:rPr>
            </w:pPr>
            <w:r w:rsidRPr="00244D1A">
              <w:rPr>
                <w:rFonts w:ascii="Book Antiqua" w:hAnsi="Book Antiqua" w:hint="cs"/>
                <w:b/>
                <w:bCs/>
                <w:u w:val="single"/>
                <w:rtl/>
              </w:rPr>
              <w:t>מספר המאמנים והמדר</w:t>
            </w:r>
            <w:r w:rsidR="00244D1A" w:rsidRPr="00244D1A">
              <w:rPr>
                <w:rFonts w:ascii="Book Antiqua" w:hAnsi="Book Antiqua" w:hint="cs"/>
                <w:b/>
                <w:bCs/>
                <w:u w:val="single"/>
                <w:rtl/>
              </w:rPr>
              <w:t>י</w:t>
            </w:r>
            <w:r w:rsidRPr="00244D1A">
              <w:rPr>
                <w:rFonts w:ascii="Book Antiqua" w:hAnsi="Book Antiqua" w:hint="cs"/>
                <w:b/>
                <w:bCs/>
                <w:u w:val="single"/>
                <w:rtl/>
              </w:rPr>
              <w:t>כים אשר הועסקו בממוצע חודשי על ידי המציע במתן שירותי הפעלת חדרי כושר מאמנים ומדר</w:t>
            </w:r>
            <w:r w:rsidR="00244D1A" w:rsidRPr="00244D1A">
              <w:rPr>
                <w:rFonts w:ascii="Book Antiqua" w:hAnsi="Book Antiqua" w:hint="cs"/>
                <w:b/>
                <w:bCs/>
                <w:u w:val="single"/>
                <w:rtl/>
              </w:rPr>
              <w:t>י</w:t>
            </w:r>
            <w:r w:rsidRPr="00244D1A">
              <w:rPr>
                <w:rFonts w:ascii="Book Antiqua" w:hAnsi="Book Antiqua" w:hint="cs"/>
                <w:b/>
                <w:bCs/>
                <w:u w:val="single"/>
                <w:rtl/>
              </w:rPr>
              <w:t xml:space="preserve">כים בשנים </w:t>
            </w:r>
            <w:r w:rsidR="00276631" w:rsidRPr="00244D1A">
              <w:rPr>
                <w:rFonts w:ascii="Book Antiqua" w:hAnsi="Book Antiqua" w:hint="cs"/>
                <w:b/>
                <w:bCs/>
                <w:u w:val="single"/>
                <w:rtl/>
              </w:rPr>
              <w:t>2016, 2017 ו-2018</w:t>
            </w:r>
            <w:r w:rsidRPr="00D166D3">
              <w:rPr>
                <w:rFonts w:ascii="Book Antiqua" w:hAnsi="Book Antiqua" w:hint="cs"/>
                <w:rtl/>
              </w:rPr>
              <w:t xml:space="preserve">. </w:t>
            </w:r>
          </w:p>
          <w:p w:rsidR="00014F1C" w:rsidRPr="00D166D3" w:rsidRDefault="00014F1C" w:rsidP="0048481D">
            <w:pPr>
              <w:spacing w:before="240" w:after="60" w:line="312" w:lineRule="auto"/>
              <w:jc w:val="both"/>
              <w:rPr>
                <w:rFonts w:ascii="Book Antiqua" w:hAnsi="Book Antiqua"/>
                <w:rtl/>
              </w:rPr>
            </w:pPr>
            <w:r w:rsidRPr="00D166D3">
              <w:rPr>
                <w:rFonts w:ascii="Book Antiqua" w:hAnsi="Book Antiqua" w:hint="cs"/>
                <w:rtl/>
              </w:rPr>
              <w:t xml:space="preserve">הציון יינתן באופן הבא: בהתאם לנתונים אשר סיפק המציע בהצעתו, המזמין ייחשב את הממוצע החודשי של מספר המדרכים והמאמנים  אשר הועסקו על ידי המציע במתן שירותי הפעלת חדר כושר במהלך השנים לעיל. </w:t>
            </w:r>
          </w:p>
          <w:p w:rsidR="00014F1C" w:rsidRPr="00D166D3" w:rsidRDefault="00014F1C" w:rsidP="00351603">
            <w:pPr>
              <w:spacing w:before="240" w:after="60" w:line="312" w:lineRule="auto"/>
              <w:jc w:val="both"/>
              <w:rPr>
                <w:rFonts w:ascii="Book Antiqua" w:hAnsi="Book Antiqua"/>
              </w:rPr>
            </w:pPr>
            <w:r w:rsidRPr="00D166D3">
              <w:rPr>
                <w:rFonts w:ascii="Book Antiqua" w:hAnsi="Book Antiqua" w:hint="cs"/>
                <w:rtl/>
              </w:rPr>
              <w:t xml:space="preserve">המציע אשר </w:t>
            </w:r>
            <w:r w:rsidR="00351603">
              <w:rPr>
                <w:rFonts w:ascii="Book Antiqua" w:hAnsi="Book Antiqua" w:hint="cs"/>
                <w:rtl/>
              </w:rPr>
              <w:t xml:space="preserve">לו </w:t>
            </w:r>
            <w:r w:rsidRPr="00D166D3">
              <w:rPr>
                <w:rFonts w:ascii="Book Antiqua" w:hAnsi="Book Antiqua" w:hint="cs"/>
                <w:rtl/>
              </w:rPr>
              <w:t xml:space="preserve">מספר העובדים החודשי הממוצע הגבוה ביותר יקבל את מלוא הניקוד. שאר ההצעות ינוקדו באופן יחסי.  </w:t>
            </w:r>
          </w:p>
        </w:tc>
        <w:tc>
          <w:tcPr>
            <w:tcW w:w="197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before="240" w:line="360" w:lineRule="auto"/>
              <w:jc w:val="both"/>
              <w:rPr>
                <w:rFonts w:ascii="Book Antiqua" w:hAnsi="Book Antiqua"/>
              </w:rPr>
            </w:pPr>
            <w:r w:rsidRPr="00D166D3">
              <w:rPr>
                <w:rFonts w:ascii="Book Antiqua" w:hAnsi="Book Antiqua" w:hint="cs"/>
                <w:rtl/>
              </w:rPr>
              <w:t xml:space="preserve">עד </w:t>
            </w:r>
            <w:r w:rsidRPr="00D166D3">
              <w:rPr>
                <w:rFonts w:ascii="Book Antiqua" w:hAnsi="Book Antiqua" w:hint="cs"/>
                <w:b/>
                <w:bCs/>
                <w:rtl/>
              </w:rPr>
              <w:t>20</w:t>
            </w:r>
            <w:r w:rsidRPr="00D166D3">
              <w:rPr>
                <w:rFonts w:ascii="Book Antiqua" w:hAnsi="Book Antiqua" w:hint="cs"/>
                <w:rtl/>
              </w:rPr>
              <w:t xml:space="preserve"> נקודות </w:t>
            </w:r>
          </w:p>
        </w:tc>
      </w:tr>
      <w:tr w:rsidR="00014F1C" w:rsidRPr="00D166D3" w:rsidTr="0048481D">
        <w:tc>
          <w:tcPr>
            <w:tcW w:w="588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before="240" w:line="360" w:lineRule="auto"/>
              <w:jc w:val="both"/>
              <w:rPr>
                <w:rFonts w:ascii="Book Antiqua" w:hAnsi="Book Antiqua"/>
                <w:rtl/>
              </w:rPr>
            </w:pPr>
            <w:r w:rsidRPr="00D166D3">
              <w:rPr>
                <w:rFonts w:ascii="Book Antiqua" w:hAnsi="Book Antiqua" w:hint="cs"/>
                <w:rtl/>
              </w:rPr>
              <w:t xml:space="preserve">מידת שביעות הרצון של גופים להם נתן המציע שירותי הפעלת חדר כושר וחוגים  בעבר (לרבות המזמין) מאופן ביצוע התקשרויות קודמות. </w:t>
            </w:r>
          </w:p>
          <w:p w:rsidR="00014F1C" w:rsidRPr="00D166D3" w:rsidRDefault="00014F1C" w:rsidP="0048481D">
            <w:pPr>
              <w:spacing w:line="360" w:lineRule="auto"/>
              <w:jc w:val="both"/>
              <w:rPr>
                <w:rFonts w:ascii="Book Antiqua" w:hAnsi="Book Antiqua"/>
                <w:rtl/>
              </w:rPr>
            </w:pPr>
            <w:r w:rsidRPr="00D166D3">
              <w:rPr>
                <w:rFonts w:ascii="Book Antiqua" w:hAnsi="Book Antiqua" w:hint="cs"/>
                <w:rtl/>
              </w:rPr>
              <w:t xml:space="preserve">על המציע לצרף להצעתו שמות אנשי קשר של גופים להם נתן שירותי הפעלת חדרי כושר וחוגים. </w:t>
            </w:r>
          </w:p>
          <w:p w:rsidR="00014F1C" w:rsidRPr="00D166D3" w:rsidRDefault="00014F1C" w:rsidP="0048481D">
            <w:pPr>
              <w:spacing w:line="360" w:lineRule="auto"/>
              <w:jc w:val="both"/>
              <w:rPr>
                <w:rFonts w:ascii="Book Antiqua" w:hAnsi="Book Antiqua"/>
                <w:rtl/>
              </w:rPr>
            </w:pPr>
          </w:p>
          <w:p w:rsidR="00014F1C" w:rsidRPr="00D166D3" w:rsidRDefault="00014F1C" w:rsidP="0048481D">
            <w:pPr>
              <w:spacing w:line="360" w:lineRule="auto"/>
              <w:jc w:val="both"/>
              <w:rPr>
                <w:rFonts w:ascii="Book Antiqua" w:hAnsi="Book Antiqua"/>
                <w:u w:val="single"/>
                <w:rtl/>
              </w:rPr>
            </w:pPr>
            <w:r w:rsidRPr="00D166D3">
              <w:rPr>
                <w:rFonts w:ascii="Book Antiqua" w:hAnsi="Book Antiqua" w:hint="cs"/>
                <w:rtl/>
              </w:rPr>
              <w:t xml:space="preserve">במסגרת זו, המזמין יהיה רשאי להתחשב בהתנהלותו של המציע בנוגע לשמירת זכויות עובדים, לרבות קיומה של חוות דעת שלילית בכתב או דו"ח ביקורת שלילי בעניין זה, מאת משרד שאיתו התקשר המציע במהלך ה-3 השנים שקדמו למועד האחרון להגשת הצעות בנתונים נוספים בנוגע לשמירה על זכויות עובדים לרבות פסקי דין חלוטים. </w:t>
            </w:r>
          </w:p>
          <w:p w:rsidR="00014F1C" w:rsidRPr="00D166D3" w:rsidRDefault="00014F1C" w:rsidP="0048481D">
            <w:pPr>
              <w:spacing w:before="240" w:line="360" w:lineRule="auto"/>
              <w:jc w:val="both"/>
              <w:rPr>
                <w:rFonts w:ascii="Book Antiqua" w:hAnsi="Book Antiqua"/>
              </w:rPr>
            </w:pPr>
          </w:p>
        </w:tc>
        <w:tc>
          <w:tcPr>
            <w:tcW w:w="197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before="240" w:line="360" w:lineRule="auto"/>
              <w:jc w:val="both"/>
              <w:rPr>
                <w:rFonts w:ascii="Book Antiqua" w:hAnsi="Book Antiqua"/>
              </w:rPr>
            </w:pPr>
            <w:r w:rsidRPr="00D166D3">
              <w:rPr>
                <w:rFonts w:ascii="Book Antiqua" w:hAnsi="Book Antiqua" w:hint="cs"/>
                <w:rtl/>
              </w:rPr>
              <w:lastRenderedPageBreak/>
              <w:t xml:space="preserve">עד </w:t>
            </w:r>
            <w:r w:rsidRPr="00D166D3">
              <w:rPr>
                <w:rFonts w:ascii="Book Antiqua" w:hAnsi="Book Antiqua" w:hint="cs"/>
                <w:b/>
                <w:bCs/>
                <w:rtl/>
              </w:rPr>
              <w:t>40</w:t>
            </w:r>
            <w:r w:rsidRPr="00D166D3">
              <w:rPr>
                <w:rFonts w:ascii="Book Antiqua" w:hAnsi="Book Antiqua" w:hint="cs"/>
                <w:rtl/>
              </w:rPr>
              <w:t xml:space="preserve"> נקודות </w:t>
            </w:r>
          </w:p>
        </w:tc>
      </w:tr>
      <w:tr w:rsidR="00014F1C" w:rsidRPr="00D166D3" w:rsidTr="0048481D">
        <w:tc>
          <w:tcPr>
            <w:tcW w:w="588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60" w:lineRule="auto"/>
              <w:jc w:val="both"/>
              <w:rPr>
                <w:rFonts w:ascii="Book Antiqua" w:hAnsi="Book Antiqua"/>
              </w:rPr>
            </w:pPr>
            <w:r w:rsidRPr="00D166D3">
              <w:rPr>
                <w:rFonts w:ascii="Book Antiqua" w:hAnsi="Book Antiqua" w:hint="cs"/>
                <w:rtl/>
              </w:rPr>
              <w:t>סה"כ</w:t>
            </w:r>
          </w:p>
        </w:tc>
        <w:tc>
          <w:tcPr>
            <w:tcW w:w="1979"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60" w:lineRule="auto"/>
              <w:jc w:val="both"/>
              <w:rPr>
                <w:rFonts w:ascii="Book Antiqua" w:hAnsi="Book Antiqua"/>
              </w:rPr>
            </w:pPr>
            <w:r w:rsidRPr="00D166D3">
              <w:rPr>
                <w:rFonts w:ascii="Book Antiqua" w:hAnsi="Book Antiqua" w:hint="cs"/>
                <w:b/>
                <w:bCs/>
                <w:rtl/>
              </w:rPr>
              <w:t>100</w:t>
            </w:r>
            <w:r w:rsidRPr="00D166D3">
              <w:rPr>
                <w:rFonts w:ascii="Book Antiqua" w:hAnsi="Book Antiqua" w:hint="cs"/>
                <w:rtl/>
              </w:rPr>
              <w:t xml:space="preserve"> נקודות </w:t>
            </w:r>
          </w:p>
        </w:tc>
      </w:tr>
    </w:tbl>
    <w:p w:rsidR="00014F1C" w:rsidRPr="00D166D3" w:rsidRDefault="00014F1C" w:rsidP="00014F1C">
      <w:pPr>
        <w:tabs>
          <w:tab w:val="left" w:pos="-1043"/>
        </w:tabs>
        <w:spacing w:line="360" w:lineRule="auto"/>
        <w:ind w:left="1931" w:hanging="851"/>
        <w:jc w:val="both"/>
        <w:rPr>
          <w:rFonts w:cs="Arial"/>
          <w:b/>
          <w:bCs/>
          <w:u w:val="single"/>
          <w:rtl/>
        </w:rPr>
      </w:pPr>
    </w:p>
    <w:p w:rsidR="00014F1C" w:rsidRPr="00D166D3" w:rsidRDefault="00014F1C" w:rsidP="00014F1C">
      <w:pPr>
        <w:tabs>
          <w:tab w:val="left" w:pos="720"/>
        </w:tabs>
        <w:spacing w:before="60" w:after="60" w:line="312" w:lineRule="auto"/>
        <w:ind w:left="714" w:hanging="765"/>
        <w:jc w:val="both"/>
        <w:rPr>
          <w:rtl/>
        </w:rPr>
      </w:pPr>
      <w:r w:rsidRPr="00D166D3">
        <w:rPr>
          <w:rFonts w:hint="cs"/>
          <w:rtl/>
        </w:rPr>
        <w:t xml:space="preserve">5.4.3   </w:t>
      </w:r>
      <w:r w:rsidRPr="00D166D3">
        <w:rPr>
          <w:rFonts w:hint="cs"/>
          <w:rtl/>
        </w:rPr>
        <w:tab/>
      </w:r>
      <w:r w:rsidRPr="00D166D3">
        <w:rPr>
          <w:rFonts w:hint="cs"/>
          <w:b/>
          <w:bCs/>
          <w:u w:val="single"/>
          <w:rtl/>
        </w:rPr>
        <w:t>בשלב השלישי – בדיקת עלות -</w:t>
      </w:r>
      <w:r w:rsidRPr="00D166D3">
        <w:rPr>
          <w:rFonts w:hint="cs"/>
          <w:rtl/>
        </w:rPr>
        <w:t xml:space="preserve"> תיפתח הצעת המחיר של המציע אשר הוגשה במעטפה סגורה כנדרש בפרק 4 למסמכי המכרז. </w:t>
      </w:r>
      <w:r w:rsidRPr="00D166D3">
        <w:rPr>
          <w:rFonts w:hint="cs"/>
          <w:b/>
          <w:bCs/>
          <w:rtl/>
        </w:rPr>
        <w:t>מציע אשר הצעת המחיר שלו הוגשה שלא במעטפה נפרדת וסגורה כאמור ונכללה, כולה או מקצתה בהצעתו הכללית של המציע למכרז, תיפסל על הסף</w:t>
      </w:r>
      <w:r w:rsidRPr="00D166D3">
        <w:rPr>
          <w:rFonts w:hint="cs"/>
          <w:rtl/>
        </w:rPr>
        <w:t xml:space="preserve">. </w:t>
      </w:r>
    </w:p>
    <w:p w:rsidR="00014F1C" w:rsidRPr="00D166D3" w:rsidRDefault="00014F1C" w:rsidP="00014F1C">
      <w:pPr>
        <w:tabs>
          <w:tab w:val="left" w:pos="720"/>
        </w:tabs>
        <w:spacing w:before="240" w:after="60" w:line="312" w:lineRule="auto"/>
        <w:ind w:left="714" w:hanging="765"/>
        <w:jc w:val="both"/>
        <w:rPr>
          <w:b/>
          <w:bCs/>
          <w:u w:val="single"/>
          <w:rtl/>
        </w:rPr>
      </w:pPr>
      <w:r w:rsidRPr="00D166D3">
        <w:rPr>
          <w:rFonts w:hint="cs"/>
          <w:rtl/>
        </w:rPr>
        <w:tab/>
      </w:r>
      <w:r w:rsidRPr="00D166D3">
        <w:rPr>
          <w:rFonts w:hint="cs"/>
          <w:b/>
          <w:bCs/>
          <w:u w:val="single"/>
          <w:rtl/>
        </w:rPr>
        <w:t xml:space="preserve">אופן שקלול ציון העלות: </w:t>
      </w:r>
    </w:p>
    <w:tbl>
      <w:tblPr>
        <w:bidiVisual/>
        <w:tblW w:w="0" w:type="auto"/>
        <w:tblInd w:w="1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6"/>
        <w:gridCol w:w="1764"/>
      </w:tblGrid>
      <w:tr w:rsidR="00014F1C" w:rsidRPr="00D166D3" w:rsidTr="0048481D">
        <w:tc>
          <w:tcPr>
            <w:tcW w:w="5954"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Pr>
            </w:pPr>
            <w:r w:rsidRPr="00D166D3">
              <w:rPr>
                <w:rFonts w:eastAsia="Calibri" w:hint="cs"/>
                <w:b/>
                <w:bCs/>
                <w:rtl/>
              </w:rPr>
              <w:t xml:space="preserve">אמת המידה </w:t>
            </w:r>
          </w:p>
        </w:tc>
        <w:tc>
          <w:tcPr>
            <w:tcW w:w="1837"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Pr>
            </w:pPr>
            <w:r w:rsidRPr="00D166D3">
              <w:rPr>
                <w:rFonts w:eastAsia="Calibri" w:hint="cs"/>
                <w:b/>
                <w:bCs/>
                <w:rtl/>
              </w:rPr>
              <w:t xml:space="preserve">ציון </w:t>
            </w:r>
          </w:p>
        </w:tc>
      </w:tr>
      <w:tr w:rsidR="00014F1C" w:rsidRPr="00D166D3" w:rsidTr="0048481D">
        <w:trPr>
          <w:trHeight w:val="2140"/>
        </w:trPr>
        <w:tc>
          <w:tcPr>
            <w:tcW w:w="5954" w:type="dxa"/>
            <w:tcBorders>
              <w:top w:val="single" w:sz="4" w:space="0" w:color="auto"/>
              <w:left w:val="single" w:sz="4" w:space="0" w:color="auto"/>
              <w:bottom w:val="single" w:sz="4" w:space="0" w:color="auto"/>
              <w:right w:val="single" w:sz="4" w:space="0" w:color="auto"/>
            </w:tcBorders>
          </w:tcPr>
          <w:p w:rsidR="00014F1C" w:rsidRPr="00D166D3" w:rsidRDefault="00845C0B" w:rsidP="00845C0B">
            <w:pPr>
              <w:tabs>
                <w:tab w:val="left" w:pos="720"/>
              </w:tabs>
              <w:spacing w:before="60" w:after="60" w:line="360" w:lineRule="auto"/>
              <w:jc w:val="both"/>
              <w:rPr>
                <w:rFonts w:eastAsia="Calibri"/>
                <w:rtl/>
              </w:rPr>
            </w:pPr>
            <w:r>
              <w:rPr>
                <w:rFonts w:eastAsia="Calibri" w:hint="cs"/>
                <w:b/>
                <w:bCs/>
                <w:rtl/>
              </w:rPr>
              <w:t xml:space="preserve">המחיר לשעת עבודה עבור </w:t>
            </w:r>
            <w:r w:rsidR="00014F1C" w:rsidRPr="00845C0B">
              <w:rPr>
                <w:rFonts w:eastAsia="Calibri" w:hint="cs"/>
                <w:b/>
                <w:bCs/>
                <w:rtl/>
              </w:rPr>
              <w:t xml:space="preserve">הפעלת חדר כושר </w:t>
            </w:r>
            <w:r w:rsidR="00014F1C" w:rsidRPr="00845C0B">
              <w:rPr>
                <w:rFonts w:eastAsia="Calibri" w:hint="cs"/>
                <w:rtl/>
              </w:rPr>
              <w:t xml:space="preserve"> </w:t>
            </w:r>
            <w:r w:rsidR="00014F1C" w:rsidRPr="00D166D3">
              <w:rPr>
                <w:rFonts w:eastAsia="Calibri" w:hint="cs"/>
                <w:rtl/>
              </w:rPr>
              <w:t xml:space="preserve">במשרדי שע"ם על ידי מדריך מוסמך  (כנדרש בנספח ג' </w:t>
            </w:r>
            <w:r>
              <w:rPr>
                <w:rFonts w:eastAsia="Calibri" w:hint="cs"/>
                <w:rtl/>
              </w:rPr>
              <w:t>)</w:t>
            </w:r>
          </w:p>
          <w:p w:rsidR="00014F1C" w:rsidRPr="00D166D3" w:rsidRDefault="00014F1C" w:rsidP="0048481D">
            <w:pPr>
              <w:tabs>
                <w:tab w:val="left" w:pos="720"/>
              </w:tabs>
              <w:spacing w:before="60" w:after="60" w:line="360" w:lineRule="auto"/>
              <w:jc w:val="both"/>
              <w:rPr>
                <w:rFonts w:eastAsia="Calibri"/>
              </w:rPr>
            </w:pPr>
            <w:r w:rsidRPr="00D166D3">
              <w:rPr>
                <w:rFonts w:eastAsia="Calibri" w:hint="cs"/>
                <w:rtl/>
              </w:rPr>
              <w:t xml:space="preserve">המציע אשר הגיש את ההצעה הזולה יקבל את הציון הגבוה ביותר ושאר ההצעות ינוקדו באופן יחסי להצעה זו. </w:t>
            </w:r>
          </w:p>
        </w:tc>
        <w:tc>
          <w:tcPr>
            <w:tcW w:w="1837"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Pr>
            </w:pPr>
            <w:r w:rsidRPr="00D166D3">
              <w:rPr>
                <w:rFonts w:eastAsia="Calibri" w:hint="cs"/>
                <w:b/>
                <w:bCs/>
                <w:rtl/>
              </w:rPr>
              <w:t xml:space="preserve">עד 60 נקודות </w:t>
            </w:r>
          </w:p>
        </w:tc>
      </w:tr>
      <w:tr w:rsidR="00014F1C" w:rsidRPr="00D166D3" w:rsidTr="0048481D">
        <w:tc>
          <w:tcPr>
            <w:tcW w:w="5954"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60" w:lineRule="auto"/>
              <w:jc w:val="both"/>
              <w:rPr>
                <w:rFonts w:ascii="Book Antiqua" w:eastAsia="Calibri" w:hAnsi="Book Antiqua"/>
                <w:rtl/>
              </w:rPr>
            </w:pPr>
            <w:r w:rsidRPr="00D166D3">
              <w:rPr>
                <w:rFonts w:ascii="Arial" w:eastAsia="Calibri" w:hAnsi="Arial" w:hint="cs"/>
                <w:b/>
                <w:bCs/>
                <w:rtl/>
              </w:rPr>
              <w:t xml:space="preserve">המחיר לשעת עבודה עבור העסקת מדריכים לחוגים השונים </w:t>
            </w:r>
            <w:r w:rsidRPr="00D166D3">
              <w:rPr>
                <w:rFonts w:ascii="Arial" w:eastAsia="Calibri" w:hAnsi="Arial" w:hint="cs"/>
                <w:rtl/>
              </w:rPr>
              <w:t xml:space="preserve"> כהגדרתו בנספח ג'. </w:t>
            </w:r>
          </w:p>
          <w:p w:rsidR="00014F1C" w:rsidRPr="00D166D3" w:rsidRDefault="00014F1C" w:rsidP="0048481D">
            <w:pPr>
              <w:spacing w:line="360" w:lineRule="auto"/>
              <w:jc w:val="both"/>
              <w:rPr>
                <w:rFonts w:ascii="Book Antiqua" w:eastAsia="Calibri" w:hAnsi="Book Antiqua"/>
                <w:rtl/>
              </w:rPr>
            </w:pPr>
            <w:r w:rsidRPr="00D166D3">
              <w:rPr>
                <w:rFonts w:ascii="Book Antiqua" w:eastAsia="Calibri" w:hAnsi="Book Antiqua" w:hint="cs"/>
                <w:rtl/>
              </w:rPr>
              <w:t xml:space="preserve">המציע אשר הגיש את ההצעה הזולה ביותר יקבל את הציון הגבוה ביותר ושאר ההצעות ינוקדו באופן יחסי להצעה זו. </w:t>
            </w:r>
          </w:p>
          <w:p w:rsidR="00014F1C" w:rsidRPr="00D166D3" w:rsidRDefault="00014F1C" w:rsidP="0048481D">
            <w:pPr>
              <w:spacing w:line="360" w:lineRule="auto"/>
              <w:jc w:val="both"/>
              <w:rPr>
                <w:rFonts w:ascii="Arial" w:eastAsia="Calibri" w:hAnsi="Arial"/>
                <w:rtl/>
              </w:rPr>
            </w:pPr>
          </w:p>
        </w:tc>
        <w:tc>
          <w:tcPr>
            <w:tcW w:w="1837"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tl/>
              </w:rPr>
            </w:pPr>
            <w:r w:rsidRPr="00D166D3">
              <w:rPr>
                <w:rFonts w:eastAsia="Calibri" w:hint="cs"/>
                <w:b/>
                <w:bCs/>
                <w:rtl/>
              </w:rPr>
              <w:t>עד 30 נקודות</w:t>
            </w:r>
          </w:p>
        </w:tc>
      </w:tr>
      <w:tr w:rsidR="00014F1C" w:rsidRPr="00D166D3" w:rsidTr="0048481D">
        <w:tc>
          <w:tcPr>
            <w:tcW w:w="5954"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60" w:lineRule="auto"/>
              <w:jc w:val="both"/>
              <w:rPr>
                <w:rFonts w:ascii="Book Antiqua" w:eastAsia="Calibri" w:hAnsi="Book Antiqua"/>
                <w:rtl/>
              </w:rPr>
            </w:pPr>
            <w:r w:rsidRPr="00D166D3">
              <w:rPr>
                <w:rFonts w:ascii="Arial" w:eastAsia="Calibri" w:hAnsi="Arial" w:hint="cs"/>
                <w:b/>
                <w:bCs/>
                <w:rtl/>
              </w:rPr>
              <w:t xml:space="preserve">המחיר לשעת עבודה עבור העסקת מאמנים לענפי הספורט השונים </w:t>
            </w:r>
            <w:r w:rsidRPr="00D166D3">
              <w:rPr>
                <w:rFonts w:ascii="Arial" w:eastAsia="Calibri" w:hAnsi="Arial" w:hint="cs"/>
                <w:rtl/>
              </w:rPr>
              <w:t xml:space="preserve"> כהגדרתו בנספח ג'. </w:t>
            </w:r>
          </w:p>
          <w:p w:rsidR="00014F1C" w:rsidRPr="00D166D3" w:rsidRDefault="00014F1C" w:rsidP="0048481D">
            <w:pPr>
              <w:spacing w:line="360" w:lineRule="auto"/>
              <w:jc w:val="both"/>
              <w:rPr>
                <w:rFonts w:ascii="Book Antiqua" w:eastAsia="Calibri" w:hAnsi="Book Antiqua"/>
                <w:rtl/>
              </w:rPr>
            </w:pPr>
            <w:r w:rsidRPr="00D166D3">
              <w:rPr>
                <w:rFonts w:ascii="Book Antiqua" w:eastAsia="Calibri" w:hAnsi="Book Antiqua" w:hint="cs"/>
                <w:rtl/>
              </w:rPr>
              <w:t xml:space="preserve">המציע אשר הגיש את ההצעה הזולה ביותר יקבל את הציון הגבוה ביותר ושאר ההצעות ינוקדו באופן יחסי להצעה זו. </w:t>
            </w:r>
          </w:p>
          <w:p w:rsidR="00014F1C" w:rsidRPr="00D166D3" w:rsidRDefault="00014F1C" w:rsidP="0048481D">
            <w:pPr>
              <w:spacing w:line="360" w:lineRule="auto"/>
              <w:jc w:val="both"/>
              <w:rPr>
                <w:rFonts w:ascii="Arial" w:eastAsia="Calibri" w:hAnsi="Arial"/>
              </w:rPr>
            </w:pPr>
          </w:p>
        </w:tc>
        <w:tc>
          <w:tcPr>
            <w:tcW w:w="1837"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Pr>
            </w:pPr>
            <w:r w:rsidRPr="00D166D3">
              <w:rPr>
                <w:rFonts w:eastAsia="Calibri" w:hint="cs"/>
                <w:b/>
                <w:bCs/>
                <w:rtl/>
              </w:rPr>
              <w:t>עד 10 נקודות</w:t>
            </w:r>
          </w:p>
        </w:tc>
      </w:tr>
      <w:tr w:rsidR="00014F1C" w:rsidRPr="00D166D3" w:rsidTr="0048481D">
        <w:tc>
          <w:tcPr>
            <w:tcW w:w="5954"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spacing w:line="360" w:lineRule="auto"/>
              <w:jc w:val="both"/>
              <w:rPr>
                <w:rFonts w:ascii="Arial" w:eastAsia="Calibri" w:hAnsi="Arial"/>
                <w:b/>
                <w:bCs/>
              </w:rPr>
            </w:pPr>
            <w:r w:rsidRPr="00D166D3">
              <w:rPr>
                <w:rFonts w:ascii="Arial" w:eastAsia="Calibri" w:hAnsi="Arial" w:hint="cs"/>
                <w:b/>
                <w:bCs/>
                <w:rtl/>
              </w:rPr>
              <w:t xml:space="preserve">סה"כ </w:t>
            </w:r>
          </w:p>
        </w:tc>
        <w:tc>
          <w:tcPr>
            <w:tcW w:w="1837" w:type="dxa"/>
            <w:tcBorders>
              <w:top w:val="single" w:sz="4" w:space="0" w:color="auto"/>
              <w:left w:val="single" w:sz="4" w:space="0" w:color="auto"/>
              <w:bottom w:val="single" w:sz="4" w:space="0" w:color="auto"/>
              <w:right w:val="single" w:sz="4" w:space="0" w:color="auto"/>
            </w:tcBorders>
          </w:tcPr>
          <w:p w:rsidR="00014F1C" w:rsidRPr="00D166D3" w:rsidRDefault="00014F1C" w:rsidP="0048481D">
            <w:pPr>
              <w:tabs>
                <w:tab w:val="left" w:pos="720"/>
              </w:tabs>
              <w:spacing w:before="60" w:after="60" w:line="312" w:lineRule="auto"/>
              <w:jc w:val="both"/>
              <w:rPr>
                <w:rFonts w:eastAsia="Calibri"/>
                <w:b/>
                <w:bCs/>
              </w:rPr>
            </w:pPr>
            <w:r w:rsidRPr="00D166D3">
              <w:rPr>
                <w:rFonts w:eastAsia="Calibri" w:hint="cs"/>
                <w:b/>
                <w:bCs/>
                <w:rtl/>
              </w:rPr>
              <w:t>100 נקודות</w:t>
            </w:r>
          </w:p>
        </w:tc>
      </w:tr>
    </w:tbl>
    <w:p w:rsidR="00014F1C" w:rsidRPr="00D166D3" w:rsidRDefault="00014F1C" w:rsidP="00014F1C">
      <w:pPr>
        <w:tabs>
          <w:tab w:val="left" w:pos="720"/>
        </w:tabs>
        <w:spacing w:before="60" w:after="60" w:line="312" w:lineRule="auto"/>
        <w:ind w:left="714" w:hanging="765"/>
        <w:jc w:val="both"/>
        <w:rPr>
          <w:rtl/>
        </w:rPr>
      </w:pPr>
    </w:p>
    <w:p w:rsidR="00014F1C" w:rsidRPr="00D166D3" w:rsidRDefault="00014F1C" w:rsidP="00014F1C">
      <w:pPr>
        <w:jc w:val="both"/>
        <w:rPr>
          <w:rFonts w:ascii="Arial" w:hAnsi="Arial"/>
          <w:sz w:val="28"/>
          <w:szCs w:val="28"/>
          <w:rtl/>
        </w:rPr>
      </w:pPr>
      <w:r w:rsidRPr="00D166D3">
        <w:rPr>
          <w:rFonts w:ascii="Book Antiqua" w:hAnsi="Book Antiqua" w:hint="cs"/>
          <w:rtl/>
        </w:rPr>
        <w:tab/>
      </w:r>
    </w:p>
    <w:p w:rsidR="00014F1C" w:rsidRPr="00D166D3" w:rsidRDefault="00014F1C" w:rsidP="00014F1C">
      <w:pPr>
        <w:tabs>
          <w:tab w:val="left" w:pos="720"/>
        </w:tabs>
        <w:spacing w:before="240" w:after="60" w:line="312" w:lineRule="auto"/>
        <w:ind w:left="714" w:hanging="765"/>
        <w:jc w:val="both"/>
        <w:rPr>
          <w:rtl/>
        </w:rPr>
      </w:pPr>
      <w:r w:rsidRPr="00D166D3">
        <w:rPr>
          <w:rFonts w:hint="cs"/>
          <w:rtl/>
        </w:rPr>
        <w:t>5.4.4.</w:t>
      </w:r>
      <w:r w:rsidRPr="00D166D3">
        <w:rPr>
          <w:rFonts w:hint="cs"/>
          <w:rtl/>
        </w:rPr>
        <w:tab/>
      </w:r>
      <w:r w:rsidRPr="00D166D3">
        <w:rPr>
          <w:rFonts w:hint="cs"/>
          <w:b/>
          <w:bCs/>
          <w:u w:val="single"/>
          <w:rtl/>
        </w:rPr>
        <w:t>בשלב האחרון</w:t>
      </w:r>
      <w:r w:rsidRPr="00D166D3">
        <w:rPr>
          <w:rFonts w:hint="cs"/>
          <w:rtl/>
        </w:rPr>
        <w:t xml:space="preserve"> ישוקלל הניקוד שניתן למציע בשלב האיכות (השלב השני כמפורט לעיל) והניקוד שניתן למציע בשלב העלות (השלב השלישי כמפורט לעיל), באופן הבא: </w:t>
      </w:r>
    </w:p>
    <w:p w:rsidR="00014F1C" w:rsidRPr="00D166D3" w:rsidRDefault="00014F1C" w:rsidP="00014F1C">
      <w:pPr>
        <w:tabs>
          <w:tab w:val="left" w:pos="720"/>
        </w:tabs>
        <w:spacing w:before="240" w:after="60" w:line="312" w:lineRule="auto"/>
        <w:ind w:left="714" w:hanging="765"/>
        <w:jc w:val="both"/>
        <w:rPr>
          <w:rtl/>
        </w:rPr>
      </w:pPr>
      <w:r w:rsidRPr="00D166D3">
        <w:rPr>
          <w:rFonts w:hint="cs"/>
          <w:rtl/>
        </w:rPr>
        <w:tab/>
        <w:t xml:space="preserve">30% לציון האיכות ו-70% לציון העלות ויקבע ציון סופי משוקלל לכל מציע. </w:t>
      </w:r>
    </w:p>
    <w:p w:rsidR="00014F1C" w:rsidRPr="00D166D3" w:rsidRDefault="00014F1C" w:rsidP="00014F1C">
      <w:pPr>
        <w:tabs>
          <w:tab w:val="left" w:pos="720"/>
        </w:tabs>
        <w:spacing w:before="240" w:after="60" w:line="312" w:lineRule="auto"/>
        <w:ind w:left="714"/>
        <w:jc w:val="both"/>
        <w:rPr>
          <w:rtl/>
        </w:rPr>
      </w:pPr>
      <w:r w:rsidRPr="00D166D3">
        <w:rPr>
          <w:rFonts w:hint="cs"/>
          <w:rtl/>
        </w:rPr>
        <w:t xml:space="preserve">וועדת המכרזים של המזמין תודיע למציעים את החלטותיה. המזמין שומר על זכותו שלא לקבל את ההצעה שתזכה לציון המשוקלל הגבוה ביותר בכפוף להוראות הקבועות לעניין זה בתקנות חובת המכרזים. </w:t>
      </w:r>
    </w:p>
    <w:p w:rsidR="00014F1C" w:rsidRPr="00D166D3" w:rsidRDefault="00014F1C" w:rsidP="00014F1C">
      <w:pPr>
        <w:tabs>
          <w:tab w:val="left" w:pos="566"/>
        </w:tabs>
        <w:spacing w:before="240" w:after="60" w:line="312" w:lineRule="auto"/>
        <w:jc w:val="both"/>
        <w:rPr>
          <w:rFonts w:ascii="Book Antiqua" w:hAnsi="Book Antiqua"/>
          <w:rtl/>
        </w:rPr>
      </w:pPr>
      <w:r w:rsidRPr="00D166D3">
        <w:rPr>
          <w:rFonts w:ascii="Book Antiqua" w:hAnsi="Book Antiqua" w:hint="cs"/>
          <w:rtl/>
        </w:rPr>
        <w:t>5.5.</w:t>
      </w:r>
      <w:r w:rsidRPr="00D166D3">
        <w:rPr>
          <w:rFonts w:ascii="Book Antiqua" w:hAnsi="Book Antiqua" w:hint="cs"/>
          <w:rtl/>
        </w:rPr>
        <w:tab/>
      </w:r>
      <w:r w:rsidRPr="00D166D3">
        <w:rPr>
          <w:rFonts w:ascii="Book Antiqua" w:hAnsi="Book Antiqua" w:hint="cs"/>
          <w:b/>
          <w:bCs/>
          <w:u w:val="single"/>
          <w:rtl/>
        </w:rPr>
        <w:t>זכות עיון בהצעה הזוכה</w:t>
      </w:r>
      <w:r w:rsidRPr="00D166D3">
        <w:rPr>
          <w:rFonts w:ascii="Book Antiqua" w:hAnsi="Book Antiqua" w:hint="cs"/>
          <w:rtl/>
        </w:rPr>
        <w:t xml:space="preserve"> </w:t>
      </w:r>
    </w:p>
    <w:p w:rsidR="00014F1C" w:rsidRPr="00D166D3" w:rsidRDefault="00014F1C" w:rsidP="00014F1C">
      <w:pPr>
        <w:tabs>
          <w:tab w:val="left" w:pos="768"/>
          <w:tab w:val="left" w:pos="1466"/>
        </w:tabs>
        <w:spacing w:after="60" w:line="312" w:lineRule="auto"/>
        <w:ind w:left="720" w:hanging="720"/>
        <w:jc w:val="both"/>
        <w:rPr>
          <w:rFonts w:ascii="Book Antiqua" w:hAnsi="Book Antiqua"/>
          <w:rtl/>
        </w:rPr>
      </w:pPr>
      <w:r w:rsidRPr="00D166D3">
        <w:rPr>
          <w:rFonts w:ascii="Book Antiqua" w:hAnsi="Book Antiqua" w:hint="cs"/>
          <w:rtl/>
        </w:rPr>
        <w:t>5.5.1.</w:t>
      </w:r>
      <w:r w:rsidRPr="00D166D3">
        <w:rPr>
          <w:rFonts w:ascii="Book Antiqua" w:hAnsi="Book Antiqua" w:hint="cs"/>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014F1C" w:rsidRPr="00D166D3" w:rsidRDefault="00014F1C" w:rsidP="00014F1C">
      <w:pPr>
        <w:tabs>
          <w:tab w:val="left" w:pos="768"/>
          <w:tab w:val="left" w:pos="1466"/>
        </w:tabs>
        <w:spacing w:after="60" w:line="312" w:lineRule="auto"/>
        <w:ind w:left="720" w:hanging="720"/>
        <w:jc w:val="both"/>
        <w:rPr>
          <w:rFonts w:ascii="Book Antiqua" w:hAnsi="Book Antiqua"/>
          <w:rtl/>
        </w:rPr>
      </w:pPr>
      <w:r w:rsidRPr="00D166D3">
        <w:rPr>
          <w:rFonts w:ascii="Book Antiqua" w:hAnsi="Book Antiqua" w:hint="cs"/>
          <w:rtl/>
        </w:rPr>
        <w:lastRenderedPageBreak/>
        <w:t>5.5.2.</w:t>
      </w:r>
      <w:r w:rsidRPr="00D166D3">
        <w:rPr>
          <w:rFonts w:ascii="Book Antiqua" w:hAnsi="Book Antiqua"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014F1C" w:rsidRPr="00D166D3" w:rsidRDefault="00014F1C" w:rsidP="00014F1C">
      <w:pPr>
        <w:tabs>
          <w:tab w:val="left" w:pos="768"/>
          <w:tab w:val="left" w:pos="1466"/>
        </w:tabs>
        <w:spacing w:after="60" w:line="312" w:lineRule="auto"/>
        <w:ind w:left="720" w:hanging="720"/>
        <w:jc w:val="both"/>
        <w:rPr>
          <w:rFonts w:ascii="Book Antiqua" w:hAnsi="Book Antiqua"/>
          <w:rtl/>
        </w:rPr>
      </w:pPr>
      <w:r w:rsidRPr="00D166D3">
        <w:rPr>
          <w:rFonts w:ascii="Book Antiqua" w:hAnsi="Book Antiqua" w:hint="cs"/>
          <w:rtl/>
        </w:rPr>
        <w:t>5.5.3.</w:t>
      </w:r>
      <w:r w:rsidRPr="00D166D3">
        <w:rPr>
          <w:rFonts w:ascii="Book Antiqua" w:hAnsi="Book Antiqua" w:hint="cs"/>
          <w:rtl/>
        </w:rPr>
        <w:tab/>
        <w:t xml:space="preserve">וועדת המכרזים אצל המזמין תחליט, על פי שיקול דעתה הבלעדי, האם לחשוף את הצעת הזוכה ו/או חלקים ממנה. </w:t>
      </w:r>
    </w:p>
    <w:p w:rsidR="00014F1C" w:rsidRPr="00D166D3" w:rsidRDefault="00014F1C" w:rsidP="00014F1C">
      <w:pPr>
        <w:tabs>
          <w:tab w:val="left" w:pos="768"/>
          <w:tab w:val="left" w:pos="1466"/>
        </w:tabs>
        <w:spacing w:after="60" w:line="312" w:lineRule="auto"/>
        <w:ind w:left="720" w:hanging="720"/>
        <w:jc w:val="both"/>
        <w:rPr>
          <w:rFonts w:ascii="Book Antiqua" w:hAnsi="Book Antiqua"/>
          <w:rtl/>
        </w:rPr>
      </w:pPr>
      <w:r w:rsidRPr="00D166D3">
        <w:rPr>
          <w:rFonts w:ascii="Book Antiqua" w:hAnsi="Book Antiqua" w:hint="cs"/>
          <w:rtl/>
        </w:rPr>
        <w:t>5.5.4.</w:t>
      </w:r>
      <w:r w:rsidRPr="00D166D3">
        <w:rPr>
          <w:rFonts w:ascii="Book Antiqua" w:hAnsi="Book Antiqua" w:hint="cs"/>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014F1C" w:rsidRPr="00D166D3" w:rsidRDefault="00014F1C" w:rsidP="00014F1C">
      <w:pPr>
        <w:tabs>
          <w:tab w:val="left" w:pos="768"/>
          <w:tab w:val="left" w:pos="1466"/>
        </w:tabs>
        <w:spacing w:after="60" w:line="312" w:lineRule="auto"/>
        <w:ind w:left="720" w:hanging="720"/>
        <w:jc w:val="both"/>
        <w:rPr>
          <w:rFonts w:ascii="Book Antiqua" w:hAnsi="Book Antiqua"/>
          <w:rtl/>
        </w:rPr>
      </w:pPr>
      <w:r w:rsidRPr="00D166D3">
        <w:rPr>
          <w:rFonts w:ascii="Book Antiqua" w:hAnsi="Book Antiqua" w:hint="cs"/>
          <w:rtl/>
        </w:rPr>
        <w:t>5.5.5.</w:t>
      </w:r>
      <w:r w:rsidRPr="00D166D3">
        <w:rPr>
          <w:rFonts w:ascii="Book Antiqua" w:hAnsi="Book Antiqua"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014F1C" w:rsidRPr="00D166D3" w:rsidRDefault="00014F1C" w:rsidP="00014F1C">
      <w:pPr>
        <w:tabs>
          <w:tab w:val="left" w:pos="566"/>
        </w:tabs>
        <w:spacing w:before="240" w:after="60" w:line="312" w:lineRule="auto"/>
        <w:jc w:val="both"/>
        <w:rPr>
          <w:rFonts w:ascii="Book Antiqua" w:hAnsi="Book Antiqua"/>
          <w:rtl/>
        </w:rPr>
      </w:pPr>
      <w:r w:rsidRPr="00D166D3">
        <w:rPr>
          <w:rFonts w:ascii="Book Antiqua" w:hAnsi="Book Antiqua" w:hint="cs"/>
          <w:rtl/>
        </w:rPr>
        <w:t>5.6.</w:t>
      </w:r>
      <w:r w:rsidRPr="00D166D3">
        <w:rPr>
          <w:rFonts w:ascii="Book Antiqua" w:hAnsi="Book Antiqua" w:hint="cs"/>
          <w:rtl/>
        </w:rPr>
        <w:tab/>
      </w:r>
      <w:r w:rsidRPr="00D166D3">
        <w:rPr>
          <w:rFonts w:ascii="Book Antiqua" w:hAnsi="Book Antiqua" w:hint="cs"/>
          <w:b/>
          <w:bCs/>
          <w:u w:val="single"/>
          <w:rtl/>
        </w:rPr>
        <w:t>הסכם ההתקשרות</w:t>
      </w:r>
      <w:r w:rsidRPr="00D166D3">
        <w:rPr>
          <w:rFonts w:ascii="Book Antiqua" w:hAnsi="Book Antiqua" w:hint="cs"/>
          <w:rtl/>
        </w:rPr>
        <w:t xml:space="preserve"> </w:t>
      </w:r>
    </w:p>
    <w:p w:rsidR="00014F1C" w:rsidRPr="00D166D3" w:rsidRDefault="00014F1C" w:rsidP="00014F1C">
      <w:pPr>
        <w:tabs>
          <w:tab w:val="left" w:pos="566"/>
        </w:tabs>
        <w:spacing w:before="240" w:after="60" w:line="312" w:lineRule="auto"/>
        <w:ind w:left="566"/>
        <w:jc w:val="both"/>
        <w:rPr>
          <w:rFonts w:ascii="Book Antiqua" w:hAnsi="Book Antiqua"/>
          <w:rtl/>
        </w:rPr>
      </w:pPr>
      <w:r w:rsidRPr="00D166D3">
        <w:rPr>
          <w:rFonts w:ascii="Book Antiqua" w:hAnsi="Book Antiqua" w:hint="cs"/>
          <w:rtl/>
        </w:rPr>
        <w:t xml:space="preserve">הסכם ההתקשרות אשר ייחתם בין המזמין לבין הזוכה במכרז מצורף למסמכי מכרז זה, על כל נספחיו. </w:t>
      </w:r>
    </w:p>
    <w:p w:rsidR="00014F1C" w:rsidRPr="00D166D3" w:rsidRDefault="00014F1C" w:rsidP="00014F1C">
      <w:pPr>
        <w:spacing w:before="240" w:after="60" w:line="312" w:lineRule="auto"/>
        <w:ind w:left="566" w:hanging="566"/>
        <w:jc w:val="both"/>
        <w:rPr>
          <w:rFonts w:ascii="Book Antiqua" w:hAnsi="Book Antiqua"/>
          <w:rtl/>
        </w:rPr>
      </w:pPr>
      <w:r w:rsidRPr="00D166D3">
        <w:rPr>
          <w:rFonts w:ascii="Book Antiqua" w:hAnsi="Book Antiqua" w:hint="cs"/>
          <w:rtl/>
        </w:rPr>
        <w:t>5.7.</w:t>
      </w:r>
      <w:r w:rsidRPr="00D166D3">
        <w:rPr>
          <w:rFonts w:ascii="Book Antiqua" w:hAnsi="Book Antiqua" w:hint="cs"/>
          <w:rtl/>
        </w:rPr>
        <w:tab/>
      </w:r>
      <w:r w:rsidRPr="00D166D3">
        <w:rPr>
          <w:rFonts w:ascii="Times New (W1)" w:hAnsi="Times New (W1)" w:hint="cs"/>
          <w:b/>
          <w:bCs/>
          <w:spacing w:val="4"/>
          <w:u w:val="single"/>
          <w:rtl/>
        </w:rPr>
        <w:t>המזמין שומר לעצמו את הזכות:</w:t>
      </w:r>
    </w:p>
    <w:p w:rsidR="00014F1C" w:rsidRPr="00D166D3" w:rsidRDefault="00014F1C" w:rsidP="00014F1C">
      <w:pPr>
        <w:spacing w:line="312" w:lineRule="auto"/>
        <w:ind w:left="1440" w:hanging="874"/>
        <w:jc w:val="both"/>
        <w:rPr>
          <w:rFonts w:ascii="Times New (W1)" w:hAnsi="Times New (W1)"/>
          <w:spacing w:val="4"/>
          <w:rtl/>
        </w:rPr>
      </w:pPr>
      <w:r w:rsidRPr="00D166D3">
        <w:rPr>
          <w:rFonts w:ascii="Times New (W1)" w:hAnsi="Times New (W1)" w:hint="cs"/>
          <w:spacing w:val="4"/>
          <w:rtl/>
        </w:rPr>
        <w:t>5.7.1.</w:t>
      </w:r>
      <w:r w:rsidRPr="00D166D3">
        <w:rPr>
          <w:rFonts w:ascii="Times New (W1)" w:hAnsi="Times New (W1)" w:hint="cs"/>
          <w:spacing w:val="4"/>
          <w:rtl/>
        </w:rPr>
        <w:tab/>
        <w:t xml:space="preserve">לא לקבל אף אחת מההצעות שיוגשו בעקבות מכרז זה ו/או לבטל את המכרז או חלקים ממנו בכל עת. </w:t>
      </w:r>
    </w:p>
    <w:p w:rsidR="00014F1C" w:rsidRPr="00D166D3" w:rsidRDefault="00014F1C" w:rsidP="00014F1C">
      <w:pPr>
        <w:spacing w:line="312" w:lineRule="auto"/>
        <w:ind w:left="1440" w:hanging="874"/>
        <w:jc w:val="both"/>
        <w:rPr>
          <w:rFonts w:ascii="Times New (W1)" w:hAnsi="Times New (W1)"/>
          <w:spacing w:val="4"/>
          <w:rtl/>
        </w:rPr>
      </w:pPr>
      <w:r w:rsidRPr="00D166D3">
        <w:rPr>
          <w:rFonts w:ascii="Times New (W1)" w:hAnsi="Times New (W1)" w:hint="cs"/>
          <w:spacing w:val="4"/>
          <w:rtl/>
        </w:rPr>
        <w:t>5.7.2.</w:t>
      </w:r>
      <w:r w:rsidRPr="00D166D3">
        <w:rPr>
          <w:rFonts w:ascii="Times New (W1)" w:hAnsi="Times New (W1)" w:hint="cs"/>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014F1C" w:rsidRPr="00D166D3" w:rsidRDefault="00014F1C" w:rsidP="00014F1C">
      <w:pPr>
        <w:spacing w:line="312" w:lineRule="auto"/>
        <w:ind w:left="1440" w:hanging="874"/>
        <w:jc w:val="both"/>
        <w:rPr>
          <w:rFonts w:ascii="Times New (W1)" w:hAnsi="Times New (W1)"/>
          <w:spacing w:val="4"/>
          <w:rtl/>
        </w:rPr>
      </w:pPr>
      <w:r w:rsidRPr="00D166D3">
        <w:rPr>
          <w:rFonts w:ascii="Times New (W1)" w:hAnsi="Times New (W1)" w:hint="cs"/>
          <w:spacing w:val="4"/>
          <w:rtl/>
        </w:rPr>
        <w:t>5.7.3.</w:t>
      </w:r>
      <w:r w:rsidRPr="00D166D3">
        <w:rPr>
          <w:rFonts w:ascii="Times New (W1)" w:hAnsi="Times New (W1)" w:hint="cs"/>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014F1C" w:rsidRPr="00D166D3" w:rsidRDefault="00014F1C" w:rsidP="00014F1C">
      <w:pPr>
        <w:spacing w:line="312" w:lineRule="auto"/>
        <w:ind w:left="1440" w:hanging="874"/>
        <w:jc w:val="both"/>
        <w:rPr>
          <w:rFonts w:ascii="Times New (W1)" w:hAnsi="Book Antiqua"/>
          <w:spacing w:val="4"/>
          <w:rtl/>
        </w:rPr>
      </w:pPr>
      <w:r w:rsidRPr="00D166D3">
        <w:rPr>
          <w:rFonts w:ascii="Times New (W1)" w:hAnsi="Times New (W1)" w:hint="cs"/>
          <w:spacing w:val="4"/>
          <w:rtl/>
        </w:rPr>
        <w:t>5.7.4.</w:t>
      </w:r>
      <w:r w:rsidRPr="00D166D3">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014F1C" w:rsidRPr="00D166D3" w:rsidRDefault="00014F1C" w:rsidP="00014F1C">
      <w:pPr>
        <w:spacing w:line="312" w:lineRule="auto"/>
        <w:ind w:left="1440" w:hanging="874"/>
        <w:jc w:val="both"/>
        <w:rPr>
          <w:rFonts w:ascii="Times New (W1)" w:hAnsi="Times New (W1)"/>
          <w:spacing w:val="4"/>
        </w:rPr>
      </w:pPr>
      <w:r w:rsidRPr="00D166D3">
        <w:rPr>
          <w:rFonts w:ascii="Times New (W1)" w:hAnsi="Times New (W1)" w:hint="cs"/>
          <w:spacing w:val="4"/>
          <w:rtl/>
        </w:rPr>
        <w:t>5.7.5.</w:t>
      </w:r>
      <w:r w:rsidRPr="00D166D3">
        <w:rPr>
          <w:rFonts w:ascii="Times New (W1)" w:hAnsi="Times New (W1)" w:hint="cs"/>
          <w:spacing w:val="4"/>
          <w:rtl/>
        </w:rPr>
        <w:tab/>
        <w:t>לא להתחשב כלל בהצעה אשר לא צורפו לה כל המסמכים הנדרשים.</w:t>
      </w:r>
    </w:p>
    <w:p w:rsidR="00014F1C" w:rsidRPr="00D166D3" w:rsidRDefault="00014F1C" w:rsidP="00014F1C">
      <w:pPr>
        <w:spacing w:line="312" w:lineRule="auto"/>
        <w:ind w:left="1440" w:hanging="874"/>
        <w:jc w:val="both"/>
        <w:rPr>
          <w:rFonts w:ascii="Times New (W1)" w:hAnsi="Times New (W1)"/>
          <w:spacing w:val="4"/>
          <w:rtl/>
        </w:rPr>
      </w:pPr>
      <w:r w:rsidRPr="00D166D3">
        <w:rPr>
          <w:rFonts w:ascii="Times New (W1)" w:hAnsi="Times New (W1)" w:hint="cs"/>
          <w:spacing w:val="4"/>
          <w:rtl/>
        </w:rPr>
        <w:t>5.7.6.</w:t>
      </w:r>
      <w:r w:rsidRPr="00D166D3">
        <w:rPr>
          <w:rFonts w:ascii="Times New (W1)" w:hAnsi="Times New (W1)" w:hint="cs"/>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014F1C" w:rsidRPr="00D166D3" w:rsidRDefault="00014F1C" w:rsidP="00014F1C">
      <w:pPr>
        <w:spacing w:line="312" w:lineRule="auto"/>
        <w:ind w:left="1440" w:hanging="874"/>
        <w:jc w:val="both"/>
        <w:rPr>
          <w:rFonts w:ascii="Times New (W1)" w:hAnsi="Times New (W1)"/>
          <w:spacing w:val="4"/>
          <w:rtl/>
        </w:rPr>
      </w:pPr>
      <w:r w:rsidRPr="00D166D3">
        <w:rPr>
          <w:rFonts w:ascii="Times New (W1)" w:hAnsi="Times New (W1)" w:hint="cs"/>
          <w:spacing w:val="4"/>
          <w:rtl/>
        </w:rPr>
        <w:t>5.7.7.</w:t>
      </w:r>
      <w:r w:rsidRPr="00D166D3">
        <w:rPr>
          <w:rFonts w:ascii="Times New (W1)" w:hAnsi="Times New (W1)" w:hint="cs"/>
          <w:spacing w:val="4"/>
          <w:rtl/>
        </w:rPr>
        <w:tab/>
        <w:t xml:space="preserve">לבחור כשיר ראשון וכשיר שני. </w:t>
      </w:r>
    </w:p>
    <w:p w:rsidR="00014F1C" w:rsidRPr="00D166D3" w:rsidRDefault="00014F1C" w:rsidP="00014F1C">
      <w:pPr>
        <w:spacing w:line="312" w:lineRule="auto"/>
        <w:ind w:left="720" w:hanging="720"/>
        <w:jc w:val="both"/>
        <w:rPr>
          <w:rFonts w:ascii="Book Antiqua" w:hAnsi="Book Antiqua"/>
          <w:rtl/>
        </w:rPr>
      </w:pPr>
    </w:p>
    <w:p w:rsidR="00014F1C" w:rsidRPr="00D166D3" w:rsidRDefault="00014F1C" w:rsidP="00014F1C">
      <w:pPr>
        <w:spacing w:line="312" w:lineRule="auto"/>
        <w:ind w:left="509" w:hanging="509"/>
        <w:jc w:val="both"/>
        <w:rPr>
          <w:rFonts w:ascii="Book Antiqua" w:hAnsi="Book Antiqua"/>
          <w:rtl/>
        </w:rPr>
      </w:pPr>
      <w:r w:rsidRPr="00D166D3">
        <w:rPr>
          <w:rFonts w:ascii="Book Antiqua" w:hAnsi="Book Antiqua" w:hint="cs"/>
          <w:rtl/>
        </w:rPr>
        <w:t>5.8.</w:t>
      </w:r>
      <w:r w:rsidRPr="00D166D3">
        <w:rPr>
          <w:rFonts w:ascii="Book Antiqua" w:hAnsi="Book Antiqua" w:hint="cs"/>
          <w:rtl/>
        </w:rPr>
        <w:tab/>
        <w:t xml:space="preserve">אם המציע בשליטת אישה, על המציע להמציא את האישור והתצהיר הנדרשים בהתאם לחוק חובת המכרזים, התשנ"ב - 1992. </w:t>
      </w: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Default="00014F1C" w:rsidP="00014F1C">
      <w:pPr>
        <w:ind w:left="233"/>
        <w:jc w:val="both"/>
        <w:rPr>
          <w:rtl/>
        </w:rPr>
      </w:pPr>
    </w:p>
    <w:p w:rsidR="006C242A" w:rsidRDefault="006C242A" w:rsidP="00014F1C">
      <w:pPr>
        <w:ind w:left="233"/>
        <w:jc w:val="both"/>
        <w:rPr>
          <w:rtl/>
        </w:rPr>
      </w:pPr>
    </w:p>
    <w:p w:rsidR="006C242A" w:rsidRDefault="006C242A" w:rsidP="00014F1C">
      <w:pPr>
        <w:ind w:left="233"/>
        <w:jc w:val="both"/>
        <w:rPr>
          <w:rtl/>
        </w:rPr>
      </w:pPr>
    </w:p>
    <w:p w:rsidR="006C242A" w:rsidRDefault="006C242A" w:rsidP="00014F1C">
      <w:pPr>
        <w:ind w:left="233"/>
        <w:jc w:val="both"/>
        <w:rPr>
          <w:rtl/>
        </w:rPr>
      </w:pPr>
    </w:p>
    <w:p w:rsidR="006C242A" w:rsidRDefault="006C242A" w:rsidP="00014F1C">
      <w:pPr>
        <w:ind w:left="233"/>
        <w:jc w:val="both"/>
        <w:rPr>
          <w:rtl/>
        </w:rPr>
      </w:pPr>
    </w:p>
    <w:p w:rsidR="006C242A" w:rsidRDefault="006C242A" w:rsidP="00014F1C">
      <w:pPr>
        <w:ind w:left="233"/>
        <w:jc w:val="both"/>
        <w:rPr>
          <w:rtl/>
        </w:rPr>
      </w:pPr>
    </w:p>
    <w:p w:rsidR="006C242A" w:rsidRPr="00D166D3" w:rsidRDefault="006C242A"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ind w:left="233"/>
        <w:jc w:val="both"/>
        <w:rPr>
          <w:rtl/>
        </w:rPr>
      </w:pPr>
    </w:p>
    <w:p w:rsidR="00014F1C" w:rsidRPr="00D166D3" w:rsidRDefault="00014F1C" w:rsidP="00014F1C">
      <w:pPr>
        <w:spacing w:line="312" w:lineRule="auto"/>
        <w:rPr>
          <w:b/>
          <w:bCs/>
          <w:szCs w:val="36"/>
          <w:u w:val="single"/>
          <w:rtl/>
        </w:rPr>
      </w:pPr>
      <w:r w:rsidRPr="00D166D3">
        <w:rPr>
          <w:rFonts w:hint="cs"/>
          <w:b/>
          <w:bCs/>
          <w:szCs w:val="36"/>
          <w:u w:val="single"/>
          <w:rtl/>
        </w:rPr>
        <w:t>6.</w:t>
      </w:r>
      <w:r w:rsidRPr="00D166D3">
        <w:rPr>
          <w:rFonts w:hint="cs"/>
          <w:b/>
          <w:bCs/>
          <w:szCs w:val="36"/>
          <w:u w:val="single"/>
          <w:rtl/>
        </w:rPr>
        <w:tab/>
        <w:t xml:space="preserve">שאלון פרטי הספק והצעתו </w:t>
      </w:r>
    </w:p>
    <w:p w:rsidR="00014F1C" w:rsidRPr="00D166D3" w:rsidRDefault="00014F1C" w:rsidP="00014F1C">
      <w:pPr>
        <w:spacing w:line="312" w:lineRule="auto"/>
        <w:rPr>
          <w:b/>
          <w:bCs/>
          <w:u w:val="single"/>
          <w:rtl/>
        </w:rPr>
      </w:pPr>
    </w:p>
    <w:p w:rsidR="00014F1C" w:rsidRPr="00D166D3" w:rsidRDefault="00014F1C" w:rsidP="00014F1C">
      <w:pPr>
        <w:spacing w:line="312" w:lineRule="auto"/>
        <w:rPr>
          <w:b/>
          <w:bCs/>
          <w:szCs w:val="32"/>
          <w:u w:val="single"/>
          <w:rtl/>
        </w:rPr>
      </w:pPr>
      <w:r w:rsidRPr="00D166D3">
        <w:rPr>
          <w:rFonts w:hint="cs"/>
          <w:b/>
          <w:bCs/>
          <w:szCs w:val="32"/>
          <w:u w:val="single"/>
          <w:rtl/>
        </w:rPr>
        <w:t xml:space="preserve">פרטי המציע/ה  </w:t>
      </w:r>
    </w:p>
    <w:p w:rsidR="00014F1C" w:rsidRPr="00D166D3" w:rsidRDefault="00014F1C" w:rsidP="00014F1C">
      <w:pPr>
        <w:spacing w:line="312" w:lineRule="auto"/>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014F1C" w:rsidRPr="00D166D3" w:rsidTr="0048481D">
        <w:tc>
          <w:tcPr>
            <w:tcW w:w="1666" w:type="dxa"/>
            <w:tcBorders>
              <w:top w:val="single" w:sz="12" w:space="0" w:color="auto"/>
              <w:left w:val="single" w:sz="12" w:space="0" w:color="auto"/>
              <w:bottom w:val="single" w:sz="12" w:space="0" w:color="auto"/>
              <w:right w:val="single" w:sz="6" w:space="0" w:color="auto"/>
            </w:tcBorders>
          </w:tcPr>
          <w:p w:rsidR="00014F1C" w:rsidRPr="00D166D3" w:rsidRDefault="00014F1C" w:rsidP="0048481D">
            <w:pPr>
              <w:spacing w:line="312" w:lineRule="auto"/>
              <w:jc w:val="both"/>
            </w:pPr>
            <w:r w:rsidRPr="00D166D3">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014F1C" w:rsidRPr="00D166D3" w:rsidRDefault="00014F1C" w:rsidP="0048481D">
            <w:pPr>
              <w:spacing w:line="312" w:lineRule="auto"/>
              <w:jc w:val="both"/>
            </w:pPr>
          </w:p>
        </w:tc>
      </w:tr>
    </w:tbl>
    <w:p w:rsidR="00014F1C" w:rsidRPr="00D166D3" w:rsidRDefault="00014F1C" w:rsidP="00014F1C">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014F1C" w:rsidRPr="00D166D3" w:rsidTr="0048481D">
        <w:tc>
          <w:tcPr>
            <w:tcW w:w="3221" w:type="dxa"/>
            <w:tcBorders>
              <w:top w:val="single" w:sz="12"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014F1C" w:rsidRPr="00D166D3" w:rsidRDefault="00014F1C" w:rsidP="0048481D">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3221" w:type="dxa"/>
            <w:tcBorders>
              <w:top w:val="single" w:sz="6" w:space="0" w:color="auto"/>
              <w:left w:val="single" w:sz="12" w:space="0" w:color="auto"/>
              <w:bottom w:val="nil"/>
              <w:right w:val="single" w:sz="6" w:space="0" w:color="auto"/>
            </w:tcBorders>
          </w:tcPr>
          <w:p w:rsidR="00014F1C" w:rsidRPr="00D166D3" w:rsidRDefault="00014F1C" w:rsidP="0048481D">
            <w:pPr>
              <w:spacing w:line="312" w:lineRule="auto"/>
            </w:pPr>
            <w:r w:rsidRPr="00D166D3">
              <w:rPr>
                <w:rFonts w:hint="cs"/>
                <w:rtl/>
              </w:rPr>
              <w:t>סוג התאגיד</w:t>
            </w:r>
          </w:p>
        </w:tc>
        <w:tc>
          <w:tcPr>
            <w:tcW w:w="3221" w:type="dxa"/>
            <w:tcBorders>
              <w:top w:val="single" w:sz="6" w:space="0" w:color="auto"/>
              <w:left w:val="single" w:sz="6" w:space="0" w:color="auto"/>
              <w:bottom w:val="nil"/>
              <w:right w:val="single" w:sz="6" w:space="0" w:color="auto"/>
            </w:tcBorders>
          </w:tcPr>
          <w:p w:rsidR="00014F1C" w:rsidRPr="00D166D3" w:rsidRDefault="00014F1C" w:rsidP="0048481D">
            <w:pPr>
              <w:spacing w:line="312" w:lineRule="auto"/>
            </w:pPr>
            <w:r w:rsidRPr="00D166D3">
              <w:rPr>
                <w:rFonts w:hint="cs"/>
                <w:rtl/>
              </w:rPr>
              <w:t>תאריך רישום</w:t>
            </w:r>
          </w:p>
        </w:tc>
        <w:tc>
          <w:tcPr>
            <w:tcW w:w="3221" w:type="dxa"/>
            <w:tcBorders>
              <w:top w:val="single" w:sz="6" w:space="0" w:color="auto"/>
              <w:left w:val="single" w:sz="6" w:space="0" w:color="auto"/>
              <w:bottom w:val="nil"/>
              <w:right w:val="single" w:sz="12" w:space="0" w:color="auto"/>
            </w:tcBorders>
          </w:tcPr>
          <w:p w:rsidR="00014F1C" w:rsidRPr="00D166D3" w:rsidRDefault="00014F1C" w:rsidP="0048481D">
            <w:pPr>
              <w:spacing w:line="312" w:lineRule="auto"/>
            </w:pPr>
            <w:r w:rsidRPr="00D166D3">
              <w:rPr>
                <w:rFonts w:hint="cs"/>
                <w:rtl/>
              </w:rPr>
              <w:t>מספר מזהה</w:t>
            </w:r>
          </w:p>
        </w:tc>
      </w:tr>
      <w:tr w:rsidR="00014F1C" w:rsidRPr="00D166D3" w:rsidTr="0048481D">
        <w:tc>
          <w:tcPr>
            <w:tcW w:w="3221" w:type="dxa"/>
            <w:tcBorders>
              <w:top w:val="single" w:sz="6" w:space="0" w:color="auto"/>
              <w:left w:val="nil"/>
              <w:bottom w:val="single" w:sz="6" w:space="0" w:color="auto"/>
              <w:right w:val="nil"/>
            </w:tcBorders>
          </w:tcPr>
          <w:p w:rsidR="00014F1C" w:rsidRPr="00D166D3" w:rsidRDefault="00014F1C" w:rsidP="0048481D">
            <w:pPr>
              <w:spacing w:line="312" w:lineRule="auto"/>
            </w:pPr>
          </w:p>
        </w:tc>
        <w:tc>
          <w:tcPr>
            <w:tcW w:w="3221" w:type="dxa"/>
            <w:tcBorders>
              <w:top w:val="single" w:sz="6" w:space="0" w:color="auto"/>
              <w:left w:val="nil"/>
              <w:bottom w:val="single" w:sz="6" w:space="0" w:color="auto"/>
              <w:right w:val="nil"/>
            </w:tcBorders>
          </w:tcPr>
          <w:p w:rsidR="00014F1C" w:rsidRPr="00D166D3" w:rsidRDefault="00014F1C" w:rsidP="0048481D">
            <w:pPr>
              <w:spacing w:line="312" w:lineRule="auto"/>
            </w:pPr>
          </w:p>
        </w:tc>
        <w:tc>
          <w:tcPr>
            <w:tcW w:w="3221" w:type="dxa"/>
            <w:tcBorders>
              <w:top w:val="single" w:sz="6" w:space="0" w:color="auto"/>
              <w:left w:val="nil"/>
              <w:bottom w:val="single" w:sz="6" w:space="0" w:color="auto"/>
              <w:right w:val="nil"/>
            </w:tcBorders>
          </w:tcPr>
          <w:p w:rsidR="00014F1C" w:rsidRPr="00D166D3" w:rsidRDefault="00014F1C" w:rsidP="0048481D">
            <w:pPr>
              <w:spacing w:line="312" w:lineRule="auto"/>
            </w:pPr>
          </w:p>
        </w:tc>
      </w:tr>
      <w:tr w:rsidR="00014F1C" w:rsidRPr="00D166D3" w:rsidTr="0048481D">
        <w:tc>
          <w:tcPr>
            <w:tcW w:w="3221" w:type="dxa"/>
            <w:tcBorders>
              <w:top w:val="nil"/>
              <w:left w:val="single" w:sz="12" w:space="0" w:color="auto"/>
              <w:bottom w:val="single" w:sz="6" w:space="0" w:color="auto"/>
              <w:right w:val="single" w:sz="6" w:space="0" w:color="auto"/>
            </w:tcBorders>
          </w:tcPr>
          <w:p w:rsidR="00014F1C" w:rsidRPr="00D166D3" w:rsidRDefault="00014F1C" w:rsidP="0048481D">
            <w:pPr>
              <w:spacing w:line="312" w:lineRule="auto"/>
            </w:pPr>
          </w:p>
        </w:tc>
        <w:tc>
          <w:tcPr>
            <w:tcW w:w="3221" w:type="dxa"/>
            <w:tcBorders>
              <w:top w:val="nil"/>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3221" w:type="dxa"/>
            <w:tcBorders>
              <w:top w:val="nil"/>
              <w:left w:val="single" w:sz="6" w:space="0" w:color="auto"/>
              <w:bottom w:val="single" w:sz="6" w:space="0" w:color="auto"/>
              <w:right w:val="single" w:sz="12" w:space="0" w:color="auto"/>
            </w:tcBorders>
          </w:tcPr>
          <w:p w:rsidR="00014F1C" w:rsidRPr="00D166D3" w:rsidRDefault="00014F1C" w:rsidP="0048481D">
            <w:pPr>
              <w:spacing w:line="312" w:lineRule="auto"/>
            </w:pPr>
          </w:p>
        </w:tc>
      </w:tr>
      <w:tr w:rsidR="00014F1C" w:rsidRPr="00D166D3" w:rsidTr="0048481D">
        <w:tc>
          <w:tcPr>
            <w:tcW w:w="3221" w:type="dxa"/>
            <w:tcBorders>
              <w:top w:val="single" w:sz="6" w:space="0" w:color="auto"/>
              <w:left w:val="single" w:sz="12" w:space="0" w:color="auto"/>
              <w:bottom w:val="single" w:sz="12" w:space="0" w:color="auto"/>
              <w:right w:val="single" w:sz="6" w:space="0" w:color="auto"/>
            </w:tcBorders>
          </w:tcPr>
          <w:p w:rsidR="00014F1C" w:rsidRPr="00D166D3" w:rsidRDefault="00014F1C" w:rsidP="0048481D">
            <w:pPr>
              <w:spacing w:line="312" w:lineRule="auto"/>
            </w:pPr>
            <w:r w:rsidRPr="00D166D3">
              <w:rPr>
                <w:rFonts w:hint="cs"/>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014F1C" w:rsidRPr="00D166D3" w:rsidRDefault="00014F1C" w:rsidP="0048481D">
            <w:pPr>
              <w:spacing w:line="312" w:lineRule="auto"/>
            </w:pPr>
            <w:r w:rsidRPr="00D166D3">
              <w:rPr>
                <w:rFonts w:hint="cs"/>
                <w:rtl/>
              </w:rPr>
              <w:t>טלפון</w:t>
            </w:r>
          </w:p>
        </w:tc>
        <w:tc>
          <w:tcPr>
            <w:tcW w:w="3221" w:type="dxa"/>
            <w:tcBorders>
              <w:top w:val="single" w:sz="6" w:space="0" w:color="auto"/>
              <w:left w:val="single" w:sz="6" w:space="0" w:color="auto"/>
              <w:bottom w:val="single" w:sz="12" w:space="0" w:color="auto"/>
              <w:right w:val="single" w:sz="12" w:space="0" w:color="auto"/>
            </w:tcBorders>
          </w:tcPr>
          <w:p w:rsidR="00014F1C" w:rsidRPr="00D166D3" w:rsidRDefault="00014F1C" w:rsidP="0048481D">
            <w:pPr>
              <w:spacing w:line="312" w:lineRule="auto"/>
            </w:pPr>
            <w:r w:rsidRPr="00D166D3">
              <w:rPr>
                <w:rFonts w:hint="cs"/>
                <w:rtl/>
              </w:rPr>
              <w:t>פקסימיליה</w:t>
            </w:r>
          </w:p>
        </w:tc>
      </w:tr>
    </w:tbl>
    <w:p w:rsidR="00014F1C" w:rsidRPr="00D166D3" w:rsidRDefault="00014F1C" w:rsidP="00014F1C">
      <w:pPr>
        <w:spacing w:line="312" w:lineRule="auto"/>
        <w:jc w:val="both"/>
        <w:rPr>
          <w:u w:val="single"/>
          <w:rtl/>
        </w:rPr>
      </w:pPr>
    </w:p>
    <w:p w:rsidR="00014F1C" w:rsidRPr="00D166D3" w:rsidRDefault="00014F1C" w:rsidP="00014F1C">
      <w:pPr>
        <w:spacing w:line="312" w:lineRule="auto"/>
        <w:jc w:val="both"/>
        <w:rPr>
          <w:rtl/>
        </w:rPr>
      </w:pPr>
      <w:r w:rsidRPr="00D166D3">
        <w:rPr>
          <w:rFonts w:hint="cs"/>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014F1C" w:rsidRPr="00D166D3" w:rsidTr="0048481D">
        <w:tc>
          <w:tcPr>
            <w:tcW w:w="2415" w:type="dxa"/>
            <w:tcBorders>
              <w:top w:val="single" w:sz="12" w:space="0" w:color="auto"/>
              <w:left w:val="single" w:sz="12" w:space="0" w:color="auto"/>
              <w:bottom w:val="single" w:sz="6" w:space="0" w:color="auto"/>
              <w:right w:val="single" w:sz="6" w:space="0" w:color="auto"/>
            </w:tcBorders>
          </w:tcPr>
          <w:p w:rsidR="00014F1C" w:rsidRPr="00D166D3" w:rsidRDefault="00014F1C" w:rsidP="0048481D">
            <w:pPr>
              <w:spacing w:line="312" w:lineRule="auto"/>
            </w:pPr>
            <w:r w:rsidRPr="00D166D3">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014F1C" w:rsidRPr="00D166D3" w:rsidRDefault="00014F1C" w:rsidP="0048481D">
            <w:pPr>
              <w:spacing w:line="312" w:lineRule="auto"/>
            </w:pPr>
            <w:r w:rsidRPr="00D166D3">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tcPr>
          <w:p w:rsidR="00014F1C" w:rsidRPr="00D166D3" w:rsidRDefault="00014F1C" w:rsidP="0048481D">
            <w:pPr>
              <w:spacing w:line="312" w:lineRule="auto"/>
            </w:pPr>
            <w:r w:rsidRPr="00D166D3">
              <w:rPr>
                <w:rFonts w:hint="cs"/>
                <w:rtl/>
              </w:rPr>
              <w:t>כתובת</w:t>
            </w:r>
          </w:p>
        </w:tc>
        <w:tc>
          <w:tcPr>
            <w:tcW w:w="2415" w:type="dxa"/>
            <w:tcBorders>
              <w:top w:val="single" w:sz="12" w:space="0" w:color="auto"/>
              <w:left w:val="single" w:sz="6" w:space="0" w:color="auto"/>
              <w:bottom w:val="single" w:sz="6" w:space="0" w:color="auto"/>
              <w:right w:val="single" w:sz="12" w:space="0" w:color="auto"/>
            </w:tcBorders>
          </w:tcPr>
          <w:p w:rsidR="00014F1C" w:rsidRPr="00D166D3" w:rsidRDefault="00014F1C" w:rsidP="0048481D">
            <w:pPr>
              <w:spacing w:line="312" w:lineRule="auto"/>
            </w:pPr>
            <w:r w:rsidRPr="00D166D3">
              <w:rPr>
                <w:rFonts w:hint="cs"/>
                <w:rtl/>
              </w:rPr>
              <w:t>תפקיד בתאגיד</w:t>
            </w:r>
          </w:p>
        </w:tc>
      </w:tr>
      <w:tr w:rsidR="00014F1C" w:rsidRPr="00D166D3" w:rsidTr="0048481D">
        <w:tc>
          <w:tcPr>
            <w:tcW w:w="2415"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pPr>
          </w:p>
        </w:tc>
      </w:tr>
      <w:tr w:rsidR="00014F1C" w:rsidRPr="00D166D3" w:rsidTr="0048481D">
        <w:tc>
          <w:tcPr>
            <w:tcW w:w="2415"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pPr>
          </w:p>
        </w:tc>
      </w:tr>
      <w:tr w:rsidR="00014F1C" w:rsidRPr="00D166D3" w:rsidTr="0048481D">
        <w:tc>
          <w:tcPr>
            <w:tcW w:w="2415"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pPr>
          </w:p>
        </w:tc>
      </w:tr>
      <w:tr w:rsidR="00014F1C" w:rsidRPr="00D166D3" w:rsidTr="0048481D">
        <w:tc>
          <w:tcPr>
            <w:tcW w:w="2415"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pPr>
          </w:p>
        </w:tc>
      </w:tr>
      <w:tr w:rsidR="00014F1C" w:rsidRPr="00D166D3" w:rsidTr="0048481D">
        <w:tc>
          <w:tcPr>
            <w:tcW w:w="2415" w:type="dxa"/>
            <w:tcBorders>
              <w:top w:val="single" w:sz="6" w:space="0" w:color="auto"/>
              <w:left w:val="single" w:sz="12" w:space="0" w:color="auto"/>
              <w:bottom w:val="single" w:sz="12"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014F1C" w:rsidRPr="00D166D3" w:rsidRDefault="00014F1C" w:rsidP="0048481D">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014F1C" w:rsidRPr="00D166D3" w:rsidRDefault="00014F1C" w:rsidP="0048481D">
            <w:pPr>
              <w:spacing w:line="312" w:lineRule="auto"/>
            </w:pPr>
          </w:p>
        </w:tc>
      </w:tr>
    </w:tbl>
    <w:p w:rsidR="00014F1C" w:rsidRPr="00D166D3" w:rsidRDefault="00014F1C" w:rsidP="00014F1C">
      <w:pPr>
        <w:spacing w:line="312" w:lineRule="auto"/>
        <w:jc w:val="both"/>
        <w:rPr>
          <w:rtl/>
        </w:rPr>
      </w:pPr>
    </w:p>
    <w:p w:rsidR="00014F1C" w:rsidRPr="00D166D3" w:rsidRDefault="00014F1C" w:rsidP="00014F1C">
      <w:pPr>
        <w:spacing w:line="312" w:lineRule="auto"/>
        <w:jc w:val="both"/>
        <w:rPr>
          <w:rtl/>
        </w:rPr>
      </w:pPr>
      <w:r w:rsidRPr="00D166D3">
        <w:rPr>
          <w:rFonts w:hint="cs"/>
          <w:rtl/>
        </w:rPr>
        <w:t>במקרה של התאגדות מספר גופים במסגרת הצעה זו, או קשירת הסכמים עם גופים אשר ישותפו ע"י המציע במתן השירות, יש לצרף את הפרטים הנ"ל לגבי כל גוף בנפרד ולצרף הסכמי התקשרות ביניהם. בנוסף, יש לציין את שם הגוף המוביל, שמולו תיערך ההתקשרות עם המזמין.</w:t>
      </w:r>
    </w:p>
    <w:p w:rsidR="00014F1C" w:rsidRPr="00D166D3" w:rsidRDefault="00014F1C" w:rsidP="00014F1C">
      <w:pPr>
        <w:spacing w:line="312" w:lineRule="auto"/>
        <w:ind w:hanging="51"/>
        <w:jc w:val="both"/>
        <w:rPr>
          <w:b/>
          <w:bCs/>
          <w:u w:val="single"/>
          <w:rtl/>
        </w:rPr>
      </w:pPr>
    </w:p>
    <w:p w:rsidR="00014F1C" w:rsidRPr="00D166D3" w:rsidRDefault="00014F1C" w:rsidP="00014F1C">
      <w:pPr>
        <w:spacing w:line="312" w:lineRule="auto"/>
        <w:ind w:hanging="51"/>
        <w:jc w:val="both"/>
        <w:rPr>
          <w:b/>
          <w:bCs/>
          <w:u w:val="single"/>
          <w:rtl/>
        </w:rPr>
      </w:pPr>
      <w:r w:rsidRPr="00D166D3">
        <w:rPr>
          <w:rFonts w:hint="cs"/>
          <w:b/>
          <w:bCs/>
          <w:u w:val="single"/>
          <w:rtl/>
        </w:rPr>
        <w:t>נתוני כוח אדם</w:t>
      </w:r>
    </w:p>
    <w:p w:rsidR="00014F1C" w:rsidRPr="00D166D3" w:rsidRDefault="00014F1C" w:rsidP="00014F1C">
      <w:pPr>
        <w:spacing w:line="312" w:lineRule="auto"/>
        <w:ind w:hanging="51"/>
        <w:jc w:val="both"/>
        <w:rPr>
          <w:rtl/>
        </w:rPr>
      </w:pPr>
      <w:r w:rsidRPr="00D166D3">
        <w:rPr>
          <w:rFonts w:hint="cs"/>
          <w:rtl/>
        </w:rPr>
        <w:t xml:space="preserve">פרטי מדריכי הספורט שיועסקו ע"י המציע במסגרת המכרז להפעלת חדר כושר, חוגים ומאמנים לענפי ספורט שונים זה,  בעלי תעודת הסמכה כהגדרתה בחוק חוק הספורט תשמ"ח </w:t>
      </w:r>
      <w:r w:rsidRPr="00D166D3">
        <w:rPr>
          <w:rtl/>
        </w:rPr>
        <w:t>–</w:t>
      </w:r>
      <w:r w:rsidRPr="00D166D3">
        <w:rPr>
          <w:rFonts w:hint="cs"/>
          <w:rtl/>
        </w:rPr>
        <w:t xml:space="preserve"> 1988 (להלן החוק) והתקנות שהותקנו מכוחו ובעלי אישור רפואי עדכני המתיר את עבודתם בחדר כושר, חוגים ומאמנים לענפי ספורט שונים.  </w:t>
      </w:r>
    </w:p>
    <w:p w:rsidR="00014F1C" w:rsidRPr="00D166D3" w:rsidRDefault="00014F1C" w:rsidP="00014F1C">
      <w:pPr>
        <w:spacing w:line="312" w:lineRule="auto"/>
        <w:ind w:hanging="51"/>
        <w:jc w:val="both"/>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4"/>
      </w:tblGrid>
      <w:tr w:rsidR="00014F1C" w:rsidRPr="00D166D3" w:rsidTr="0048481D">
        <w:tc>
          <w:tcPr>
            <w:tcW w:w="9060" w:type="dxa"/>
          </w:tcPr>
          <w:p w:rsidR="00014F1C" w:rsidRPr="00D166D3" w:rsidRDefault="00014F1C" w:rsidP="0048481D">
            <w:pPr>
              <w:spacing w:line="312" w:lineRule="auto"/>
              <w:ind w:hanging="51"/>
              <w:jc w:val="both"/>
              <w:rPr>
                <w:b/>
                <w:bCs/>
                <w:u w:val="single"/>
                <w:rtl/>
              </w:rPr>
            </w:pPr>
            <w:r w:rsidRPr="00D166D3">
              <w:rPr>
                <w:rFonts w:hint="cs"/>
                <w:b/>
                <w:bCs/>
                <w:rtl/>
              </w:rPr>
              <w:t>1. מר/גב'</w:t>
            </w:r>
            <w:r w:rsidRPr="00D166D3">
              <w:rPr>
                <w:rFonts w:hint="cs"/>
                <w:b/>
                <w:bCs/>
                <w:u w:val="single"/>
                <w:rtl/>
              </w:rPr>
              <w:t xml:space="preserve">  </w:t>
            </w:r>
          </w:p>
        </w:tc>
      </w:tr>
      <w:tr w:rsidR="00014F1C" w:rsidRPr="00D166D3" w:rsidTr="0048481D">
        <w:tc>
          <w:tcPr>
            <w:tcW w:w="9060" w:type="dxa"/>
          </w:tcPr>
          <w:p w:rsidR="00014F1C" w:rsidRPr="00D166D3" w:rsidRDefault="00014F1C" w:rsidP="0048481D">
            <w:pPr>
              <w:spacing w:line="312" w:lineRule="auto"/>
              <w:ind w:hanging="51"/>
              <w:jc w:val="both"/>
              <w:rPr>
                <w:b/>
                <w:bCs/>
                <w:u w:val="single"/>
                <w:rtl/>
              </w:rPr>
            </w:pPr>
            <w:r w:rsidRPr="00D166D3">
              <w:rPr>
                <w:rFonts w:hint="cs"/>
                <w:b/>
                <w:bCs/>
                <w:rtl/>
              </w:rPr>
              <w:t>2. מר/גב'</w:t>
            </w:r>
          </w:p>
        </w:tc>
      </w:tr>
      <w:tr w:rsidR="00014F1C" w:rsidRPr="00D166D3" w:rsidTr="0048481D">
        <w:tc>
          <w:tcPr>
            <w:tcW w:w="9060" w:type="dxa"/>
          </w:tcPr>
          <w:p w:rsidR="00014F1C" w:rsidRPr="00D166D3" w:rsidRDefault="00014F1C" w:rsidP="0048481D">
            <w:pPr>
              <w:spacing w:line="312" w:lineRule="auto"/>
              <w:ind w:hanging="51"/>
              <w:jc w:val="both"/>
              <w:rPr>
                <w:b/>
                <w:bCs/>
                <w:u w:val="single"/>
                <w:rtl/>
              </w:rPr>
            </w:pPr>
            <w:r w:rsidRPr="00D166D3">
              <w:rPr>
                <w:rFonts w:hint="cs"/>
                <w:b/>
                <w:bCs/>
                <w:rtl/>
              </w:rPr>
              <w:t>3. מר/גב'</w:t>
            </w:r>
          </w:p>
        </w:tc>
      </w:tr>
      <w:tr w:rsidR="00014F1C" w:rsidRPr="00D166D3" w:rsidTr="0048481D">
        <w:tc>
          <w:tcPr>
            <w:tcW w:w="9060" w:type="dxa"/>
          </w:tcPr>
          <w:p w:rsidR="00014F1C" w:rsidRPr="00D166D3" w:rsidRDefault="00014F1C" w:rsidP="0048481D">
            <w:pPr>
              <w:spacing w:line="312" w:lineRule="auto"/>
              <w:ind w:hanging="51"/>
              <w:jc w:val="both"/>
              <w:rPr>
                <w:b/>
                <w:bCs/>
                <w:u w:val="single"/>
                <w:rtl/>
              </w:rPr>
            </w:pPr>
            <w:r w:rsidRPr="00D166D3">
              <w:rPr>
                <w:rFonts w:hint="cs"/>
                <w:b/>
                <w:bCs/>
                <w:rtl/>
              </w:rPr>
              <w:t>4. מר/גב'</w:t>
            </w:r>
          </w:p>
        </w:tc>
      </w:tr>
      <w:tr w:rsidR="00014F1C" w:rsidRPr="00D166D3" w:rsidTr="0048481D">
        <w:tc>
          <w:tcPr>
            <w:tcW w:w="9060" w:type="dxa"/>
          </w:tcPr>
          <w:p w:rsidR="00014F1C" w:rsidRPr="00D166D3" w:rsidRDefault="00014F1C" w:rsidP="0048481D">
            <w:pPr>
              <w:spacing w:line="312" w:lineRule="auto"/>
              <w:ind w:hanging="51"/>
              <w:jc w:val="both"/>
              <w:rPr>
                <w:b/>
                <w:bCs/>
                <w:u w:val="single"/>
                <w:rtl/>
              </w:rPr>
            </w:pPr>
            <w:r w:rsidRPr="00D166D3">
              <w:rPr>
                <w:rFonts w:hint="cs"/>
                <w:b/>
                <w:bCs/>
                <w:rtl/>
              </w:rPr>
              <w:t>5. מר/גב'</w:t>
            </w:r>
          </w:p>
        </w:tc>
      </w:tr>
    </w:tbl>
    <w:p w:rsidR="00014F1C" w:rsidRPr="00D166D3" w:rsidRDefault="00014F1C" w:rsidP="00014F1C">
      <w:pPr>
        <w:spacing w:line="312" w:lineRule="auto"/>
        <w:ind w:hanging="51"/>
        <w:jc w:val="both"/>
        <w:rPr>
          <w:b/>
          <w:bCs/>
          <w:u w:val="single"/>
          <w:rtl/>
        </w:rPr>
      </w:pPr>
    </w:p>
    <w:p w:rsidR="00014F1C" w:rsidRPr="00D166D3" w:rsidRDefault="00014F1C" w:rsidP="00014F1C">
      <w:pPr>
        <w:spacing w:line="312" w:lineRule="auto"/>
        <w:ind w:hanging="51"/>
        <w:jc w:val="both"/>
        <w:rPr>
          <w:b/>
          <w:bCs/>
          <w:u w:val="single"/>
          <w:rtl/>
        </w:rPr>
      </w:pPr>
    </w:p>
    <w:p w:rsidR="00014F1C" w:rsidRPr="00D166D3" w:rsidRDefault="00014F1C" w:rsidP="00014F1C">
      <w:pPr>
        <w:spacing w:line="312" w:lineRule="auto"/>
        <w:ind w:hanging="51"/>
        <w:jc w:val="both"/>
        <w:rPr>
          <w:b/>
          <w:bCs/>
          <w:u w:val="single"/>
          <w:rtl/>
        </w:rPr>
      </w:pPr>
    </w:p>
    <w:p w:rsidR="00014F1C" w:rsidRPr="00D166D3" w:rsidRDefault="00014F1C" w:rsidP="00014F1C">
      <w:pPr>
        <w:spacing w:line="312" w:lineRule="auto"/>
        <w:ind w:hanging="51"/>
        <w:jc w:val="both"/>
        <w:rPr>
          <w:b/>
          <w:bCs/>
          <w:u w:val="single"/>
          <w:rtl/>
        </w:rPr>
      </w:pPr>
    </w:p>
    <w:p w:rsidR="00014F1C" w:rsidRPr="00D166D3" w:rsidRDefault="00014F1C" w:rsidP="00014F1C">
      <w:pPr>
        <w:spacing w:line="312" w:lineRule="auto"/>
        <w:ind w:hanging="51"/>
        <w:jc w:val="both"/>
        <w:rPr>
          <w:rtl/>
        </w:rPr>
      </w:pPr>
      <w:r w:rsidRPr="00D166D3">
        <w:rPr>
          <w:rFonts w:hint="cs"/>
          <w:b/>
          <w:bCs/>
          <w:u w:val="single"/>
          <w:rtl/>
        </w:rPr>
        <w:t>ניסיון המציע/ה בעבודות דומות</w:t>
      </w:r>
    </w:p>
    <w:p w:rsidR="00014F1C" w:rsidRPr="00D166D3" w:rsidRDefault="00014F1C" w:rsidP="00014F1C">
      <w:pPr>
        <w:spacing w:line="312" w:lineRule="auto"/>
        <w:jc w:val="both"/>
        <w:rPr>
          <w:rtl/>
        </w:rPr>
      </w:pPr>
      <w:r w:rsidRPr="00D166D3">
        <w:rPr>
          <w:rFonts w:hint="cs"/>
          <w:rtl/>
        </w:rPr>
        <w:t>על המציע/ה לפרט ניסיונו/ה בעבודות דומות, שהיה/תה אחראי/ת להן, שמות ממליצים מועדי הביצוע והיקף:</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14F1C" w:rsidRPr="00D166D3" w:rsidTr="0048481D">
        <w:tc>
          <w:tcPr>
            <w:tcW w:w="4831" w:type="dxa"/>
            <w:tcBorders>
              <w:top w:val="single" w:sz="12" w:space="0" w:color="auto"/>
              <w:left w:val="single" w:sz="12" w:space="0" w:color="auto"/>
              <w:bottom w:val="single" w:sz="6" w:space="0" w:color="auto"/>
              <w:right w:val="nil"/>
            </w:tcBorders>
          </w:tcPr>
          <w:p w:rsidR="00014F1C" w:rsidRPr="00D166D3" w:rsidRDefault="00014F1C" w:rsidP="0048481D">
            <w:pPr>
              <w:spacing w:line="312" w:lineRule="auto"/>
              <w:jc w:val="both"/>
            </w:pPr>
            <w:r w:rsidRPr="00D166D3">
              <w:rPr>
                <w:rFonts w:hint="cs"/>
                <w:rtl/>
              </w:rPr>
              <w:t>שם העבודה:</w:t>
            </w:r>
          </w:p>
        </w:tc>
        <w:tc>
          <w:tcPr>
            <w:tcW w:w="4831" w:type="dxa"/>
            <w:tcBorders>
              <w:top w:val="single" w:sz="12" w:space="0" w:color="auto"/>
              <w:left w:val="nil"/>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המזמין/</w:t>
            </w:r>
          </w:p>
        </w:tc>
        <w:tc>
          <w:tcPr>
            <w:tcW w:w="4831" w:type="dxa"/>
            <w:tcBorders>
              <w:top w:val="nil"/>
              <w:left w:val="single" w:sz="6" w:space="0" w:color="auto"/>
              <w:bottom w:val="nil"/>
              <w:right w:val="single" w:sz="12" w:space="0" w:color="auto"/>
            </w:tcBorders>
          </w:tcPr>
          <w:p w:rsidR="00014F1C" w:rsidRPr="00D166D3" w:rsidRDefault="00014F1C" w:rsidP="0048481D">
            <w:pPr>
              <w:spacing w:line="312" w:lineRule="auto"/>
              <w:jc w:val="both"/>
            </w:pPr>
            <w:r w:rsidRPr="00D166D3">
              <w:rPr>
                <w:rFonts w:hint="cs"/>
                <w:rtl/>
              </w:rPr>
              <w:t>טלפון:</w:t>
            </w:r>
          </w:p>
        </w:tc>
      </w:tr>
      <w:tr w:rsidR="00014F1C" w:rsidRPr="00D166D3" w:rsidTr="0048481D">
        <w:tc>
          <w:tcPr>
            <w:tcW w:w="4831" w:type="dxa"/>
            <w:tcBorders>
              <w:top w:val="single" w:sz="6" w:space="0" w:color="auto"/>
              <w:left w:val="single" w:sz="12" w:space="0" w:color="auto"/>
              <w:bottom w:val="single" w:sz="6" w:space="0" w:color="auto"/>
              <w:right w:val="nil"/>
            </w:tcBorders>
          </w:tcPr>
          <w:p w:rsidR="00014F1C" w:rsidRPr="00D166D3" w:rsidRDefault="00014F1C" w:rsidP="0048481D">
            <w:pPr>
              <w:spacing w:line="312" w:lineRule="auto"/>
              <w:jc w:val="both"/>
            </w:pPr>
            <w:r w:rsidRPr="00D166D3">
              <w:rPr>
                <w:rFonts w:hint="cs"/>
                <w:rtl/>
              </w:rPr>
              <w:t>תאור העבודה</w:t>
            </w:r>
          </w:p>
        </w:tc>
        <w:tc>
          <w:tcPr>
            <w:tcW w:w="4831" w:type="dxa"/>
            <w:tcBorders>
              <w:top w:val="single" w:sz="6" w:space="0" w:color="auto"/>
              <w:left w:val="nil"/>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nil"/>
            </w:tcBorders>
          </w:tcPr>
          <w:p w:rsidR="00014F1C" w:rsidRPr="00D166D3" w:rsidRDefault="00014F1C" w:rsidP="0048481D">
            <w:pPr>
              <w:spacing w:line="312" w:lineRule="auto"/>
              <w:jc w:val="both"/>
            </w:pPr>
          </w:p>
        </w:tc>
        <w:tc>
          <w:tcPr>
            <w:tcW w:w="4831" w:type="dxa"/>
            <w:tcBorders>
              <w:top w:val="single" w:sz="6" w:space="0" w:color="auto"/>
              <w:left w:val="nil"/>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nil"/>
            </w:tcBorders>
          </w:tcPr>
          <w:p w:rsidR="00014F1C" w:rsidRPr="00D166D3" w:rsidRDefault="00014F1C" w:rsidP="0048481D">
            <w:pPr>
              <w:spacing w:line="312" w:lineRule="auto"/>
              <w:jc w:val="both"/>
            </w:pPr>
          </w:p>
        </w:tc>
        <w:tc>
          <w:tcPr>
            <w:tcW w:w="4831" w:type="dxa"/>
            <w:tcBorders>
              <w:top w:val="single" w:sz="6" w:space="0" w:color="auto"/>
              <w:left w:val="nil"/>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מועד התחלת העבודה:</w:t>
            </w:r>
          </w:p>
        </w:tc>
        <w:tc>
          <w:tcPr>
            <w:tcW w:w="4831" w:type="dxa"/>
            <w:tcBorders>
              <w:top w:val="nil"/>
              <w:left w:val="single" w:sz="6" w:space="0" w:color="auto"/>
              <w:bottom w:val="nil"/>
              <w:right w:val="single" w:sz="12" w:space="0" w:color="auto"/>
            </w:tcBorders>
          </w:tcPr>
          <w:p w:rsidR="00014F1C" w:rsidRPr="00D166D3" w:rsidRDefault="00014F1C" w:rsidP="0048481D">
            <w:pPr>
              <w:spacing w:line="312" w:lineRule="auto"/>
              <w:jc w:val="both"/>
            </w:pPr>
            <w:r w:rsidRPr="00D166D3">
              <w:rPr>
                <w:rFonts w:hint="cs"/>
                <w:rtl/>
              </w:rPr>
              <w:t>מועד סיום העבודה:</w:t>
            </w:r>
          </w:p>
        </w:tc>
      </w:tr>
      <w:tr w:rsidR="00014F1C" w:rsidRPr="00D166D3" w:rsidTr="0048481D">
        <w:tc>
          <w:tcPr>
            <w:tcW w:w="4831" w:type="dxa"/>
            <w:tcBorders>
              <w:top w:val="single" w:sz="6" w:space="0" w:color="auto"/>
              <w:left w:val="single" w:sz="12" w:space="0" w:color="auto"/>
              <w:bottom w:val="single" w:sz="6" w:space="0" w:color="auto"/>
              <w:right w:val="nil"/>
            </w:tcBorders>
          </w:tcPr>
          <w:p w:rsidR="00014F1C" w:rsidRPr="00D166D3" w:rsidRDefault="00014F1C" w:rsidP="0048481D">
            <w:pPr>
              <w:spacing w:line="312" w:lineRule="auto"/>
              <w:jc w:val="both"/>
            </w:pPr>
            <w:r w:rsidRPr="00D166D3">
              <w:rPr>
                <w:rFonts w:hint="cs"/>
                <w:rtl/>
              </w:rPr>
              <w:t>מספר עובדים שסופקו:</w:t>
            </w:r>
          </w:p>
        </w:tc>
        <w:tc>
          <w:tcPr>
            <w:tcW w:w="4831" w:type="dxa"/>
            <w:tcBorders>
              <w:top w:val="single" w:sz="6" w:space="0" w:color="auto"/>
              <w:left w:val="nil"/>
              <w:bottom w:val="single" w:sz="12"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שם העבודה:</w:t>
            </w:r>
          </w:p>
        </w:tc>
        <w:tc>
          <w:tcPr>
            <w:tcW w:w="4831" w:type="dxa"/>
            <w:tcBorders>
              <w:top w:val="single" w:sz="12" w:space="0" w:color="auto"/>
              <w:left w:val="single" w:sz="6" w:space="0" w:color="auto"/>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המזמין/</w:t>
            </w:r>
          </w:p>
        </w:tc>
        <w:tc>
          <w:tcPr>
            <w:tcW w:w="4831" w:type="dxa"/>
            <w:tcBorders>
              <w:top w:val="nil"/>
              <w:left w:val="single" w:sz="6" w:space="0" w:color="auto"/>
              <w:bottom w:val="nil"/>
              <w:right w:val="single" w:sz="12" w:space="0" w:color="auto"/>
            </w:tcBorders>
          </w:tcPr>
          <w:p w:rsidR="00014F1C" w:rsidRPr="00D166D3" w:rsidRDefault="00014F1C" w:rsidP="0048481D">
            <w:pPr>
              <w:spacing w:line="312" w:lineRule="auto"/>
              <w:jc w:val="both"/>
            </w:pPr>
            <w:r w:rsidRPr="00D166D3">
              <w:rPr>
                <w:rFonts w:hint="cs"/>
                <w:rtl/>
              </w:rPr>
              <w:t>טלפון:</w:t>
            </w: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תאור העבודה</w:t>
            </w:r>
          </w:p>
        </w:tc>
        <w:tc>
          <w:tcPr>
            <w:tcW w:w="4831"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p>
        </w:tc>
        <w:tc>
          <w:tcPr>
            <w:tcW w:w="4831"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p>
        </w:tc>
        <w:tc>
          <w:tcPr>
            <w:tcW w:w="4831" w:type="dxa"/>
            <w:tcBorders>
              <w:top w:val="single" w:sz="6" w:space="0" w:color="auto"/>
              <w:left w:val="single" w:sz="6" w:space="0" w:color="auto"/>
              <w:bottom w:val="single" w:sz="6" w:space="0" w:color="auto"/>
              <w:right w:val="single" w:sz="12" w:space="0" w:color="auto"/>
            </w:tcBorders>
          </w:tcPr>
          <w:p w:rsidR="00014F1C" w:rsidRPr="00D166D3" w:rsidRDefault="00014F1C" w:rsidP="0048481D">
            <w:pPr>
              <w:spacing w:line="312" w:lineRule="auto"/>
              <w:jc w:val="both"/>
            </w:pPr>
          </w:p>
        </w:tc>
      </w:tr>
      <w:tr w:rsidR="00014F1C" w:rsidRPr="00D166D3" w:rsidTr="0048481D">
        <w:tc>
          <w:tcPr>
            <w:tcW w:w="4831" w:type="dxa"/>
            <w:tcBorders>
              <w:top w:val="single" w:sz="6" w:space="0" w:color="auto"/>
              <w:left w:val="single" w:sz="12" w:space="0" w:color="auto"/>
              <w:bottom w:val="single" w:sz="6" w:space="0" w:color="auto"/>
              <w:right w:val="single" w:sz="6" w:space="0" w:color="auto"/>
            </w:tcBorders>
          </w:tcPr>
          <w:p w:rsidR="00014F1C" w:rsidRPr="00D166D3" w:rsidRDefault="00014F1C" w:rsidP="0048481D">
            <w:pPr>
              <w:spacing w:line="312" w:lineRule="auto"/>
              <w:jc w:val="both"/>
            </w:pPr>
            <w:r w:rsidRPr="00D166D3">
              <w:rPr>
                <w:rFonts w:hint="cs"/>
                <w:rtl/>
              </w:rPr>
              <w:t>מועד התחלת העבודה:</w:t>
            </w:r>
          </w:p>
        </w:tc>
        <w:tc>
          <w:tcPr>
            <w:tcW w:w="4831" w:type="dxa"/>
            <w:tcBorders>
              <w:top w:val="nil"/>
              <w:left w:val="single" w:sz="6" w:space="0" w:color="auto"/>
              <w:bottom w:val="nil"/>
              <w:right w:val="single" w:sz="12" w:space="0" w:color="auto"/>
            </w:tcBorders>
          </w:tcPr>
          <w:p w:rsidR="00014F1C" w:rsidRPr="00D166D3" w:rsidRDefault="00014F1C" w:rsidP="0048481D">
            <w:pPr>
              <w:spacing w:line="312" w:lineRule="auto"/>
              <w:jc w:val="both"/>
            </w:pPr>
            <w:r w:rsidRPr="00D166D3">
              <w:rPr>
                <w:rFonts w:hint="cs"/>
                <w:rtl/>
              </w:rPr>
              <w:t>מועד סיום העבודה:</w:t>
            </w:r>
          </w:p>
        </w:tc>
      </w:tr>
      <w:tr w:rsidR="00014F1C" w:rsidRPr="00D166D3" w:rsidTr="0048481D">
        <w:tc>
          <w:tcPr>
            <w:tcW w:w="4831" w:type="dxa"/>
            <w:tcBorders>
              <w:top w:val="single" w:sz="6" w:space="0" w:color="auto"/>
              <w:left w:val="single" w:sz="12" w:space="0" w:color="auto"/>
              <w:bottom w:val="single" w:sz="12" w:space="0" w:color="auto"/>
              <w:right w:val="single" w:sz="6" w:space="0" w:color="auto"/>
            </w:tcBorders>
          </w:tcPr>
          <w:p w:rsidR="00014F1C" w:rsidRPr="00D166D3" w:rsidRDefault="00014F1C" w:rsidP="0048481D">
            <w:pPr>
              <w:spacing w:line="312" w:lineRule="auto"/>
              <w:jc w:val="both"/>
            </w:pPr>
            <w:r w:rsidRPr="00D166D3">
              <w:rPr>
                <w:rFonts w:hint="cs"/>
                <w:rtl/>
              </w:rPr>
              <w:t>מספר עובדים שסופקו:</w:t>
            </w:r>
          </w:p>
        </w:tc>
        <w:tc>
          <w:tcPr>
            <w:tcW w:w="4831" w:type="dxa"/>
            <w:tcBorders>
              <w:top w:val="single" w:sz="6" w:space="0" w:color="auto"/>
              <w:left w:val="single" w:sz="6" w:space="0" w:color="auto"/>
              <w:bottom w:val="single" w:sz="12" w:space="0" w:color="auto"/>
              <w:right w:val="single" w:sz="12" w:space="0" w:color="auto"/>
            </w:tcBorders>
          </w:tcPr>
          <w:p w:rsidR="00014F1C" w:rsidRPr="00D166D3" w:rsidRDefault="00014F1C" w:rsidP="0048481D">
            <w:pPr>
              <w:spacing w:line="312" w:lineRule="auto"/>
              <w:jc w:val="both"/>
            </w:pPr>
          </w:p>
        </w:tc>
      </w:tr>
    </w:tbl>
    <w:p w:rsidR="00014F1C" w:rsidRPr="00D166D3" w:rsidRDefault="00014F1C" w:rsidP="00014F1C">
      <w:pPr>
        <w:spacing w:line="312" w:lineRule="auto"/>
        <w:ind w:firstLine="720"/>
        <w:jc w:val="both"/>
        <w:rPr>
          <w:rtl/>
        </w:rPr>
      </w:pPr>
    </w:p>
    <w:p w:rsidR="00014F1C" w:rsidRPr="00D166D3" w:rsidRDefault="00014F1C" w:rsidP="00014F1C">
      <w:pPr>
        <w:spacing w:line="312" w:lineRule="auto"/>
        <w:ind w:firstLine="720"/>
        <w:jc w:val="both"/>
        <w:rPr>
          <w:rtl/>
        </w:rPr>
      </w:pPr>
    </w:p>
    <w:p w:rsidR="00014F1C" w:rsidRPr="00D166D3" w:rsidRDefault="00014F1C" w:rsidP="00014F1C">
      <w:pPr>
        <w:spacing w:line="312" w:lineRule="auto"/>
        <w:jc w:val="both"/>
        <w:rPr>
          <w:rtl/>
        </w:rPr>
      </w:pPr>
      <w:r w:rsidRPr="00D166D3">
        <w:rPr>
          <w:rFonts w:hint="cs"/>
          <w:b/>
          <w:bCs/>
          <w:rtl/>
        </w:rPr>
        <w:t xml:space="preserve">הערה: </w:t>
      </w:r>
      <w:r w:rsidRPr="00D166D3">
        <w:rPr>
          <w:rFonts w:hint="cs"/>
          <w:rtl/>
        </w:rPr>
        <w:t>ניתן לפרט עבודות נוספות  במתכונת הנ"ל  - בדפים נוספים.</w:t>
      </w:r>
    </w:p>
    <w:p w:rsidR="00014F1C" w:rsidRDefault="00014F1C" w:rsidP="00014F1C">
      <w:pPr>
        <w:spacing w:line="312" w:lineRule="auto"/>
        <w:rPr>
          <w:rtl/>
        </w:rPr>
      </w:pPr>
    </w:p>
    <w:p w:rsidR="00525A59" w:rsidRDefault="00525A59" w:rsidP="00014F1C">
      <w:pPr>
        <w:spacing w:line="312" w:lineRule="auto"/>
        <w:rPr>
          <w:rtl/>
        </w:rPr>
      </w:pPr>
    </w:p>
    <w:p w:rsidR="00525A59" w:rsidRDefault="00525A59" w:rsidP="00014F1C">
      <w:pPr>
        <w:spacing w:line="312" w:lineRule="auto"/>
        <w:rPr>
          <w:rtl/>
        </w:rPr>
      </w:pPr>
    </w:p>
    <w:p w:rsidR="00525A59" w:rsidRDefault="00525A59" w:rsidP="00014F1C">
      <w:pPr>
        <w:spacing w:line="312" w:lineRule="auto"/>
        <w:rPr>
          <w:rtl/>
        </w:rPr>
      </w:pPr>
    </w:p>
    <w:p w:rsidR="00525A59" w:rsidRDefault="00525A59" w:rsidP="00014F1C">
      <w:pPr>
        <w:spacing w:line="312" w:lineRule="auto"/>
        <w:rPr>
          <w:rtl/>
        </w:rPr>
      </w:pPr>
    </w:p>
    <w:p w:rsidR="00525A59" w:rsidRDefault="00525A59" w:rsidP="00014F1C">
      <w:pPr>
        <w:spacing w:line="312" w:lineRule="auto"/>
        <w:rPr>
          <w:rtl/>
        </w:rPr>
      </w:pPr>
    </w:p>
    <w:p w:rsidR="00A91874" w:rsidRDefault="00A91874" w:rsidP="00014F1C">
      <w:pPr>
        <w:spacing w:line="312" w:lineRule="auto"/>
        <w:rPr>
          <w:rtl/>
        </w:rPr>
      </w:pPr>
    </w:p>
    <w:p w:rsidR="00525A59" w:rsidRDefault="00525A59" w:rsidP="00014F1C">
      <w:pPr>
        <w:spacing w:line="312" w:lineRule="auto"/>
        <w:rPr>
          <w:rtl/>
        </w:rPr>
      </w:pPr>
    </w:p>
    <w:p w:rsidR="00525A59" w:rsidRDefault="00525A59" w:rsidP="00014F1C">
      <w:pPr>
        <w:spacing w:line="312" w:lineRule="auto"/>
        <w:rPr>
          <w:rtl/>
        </w:rPr>
      </w:pPr>
    </w:p>
    <w:p w:rsidR="00014F1C" w:rsidRDefault="00D162FE" w:rsidP="00014F1C">
      <w:pPr>
        <w:spacing w:line="312" w:lineRule="auto"/>
        <w:rPr>
          <w:b/>
          <w:bCs/>
          <w:u w:val="single"/>
          <w:rtl/>
        </w:rPr>
      </w:pPr>
      <w:r>
        <w:rPr>
          <w:rFonts w:hint="cs"/>
          <w:b/>
          <w:bCs/>
          <w:u w:val="single"/>
          <w:rtl/>
        </w:rPr>
        <w:t xml:space="preserve">נספח ב'- הצעת המציע למכרז </w:t>
      </w:r>
    </w:p>
    <w:p w:rsidR="00D162FE" w:rsidRPr="00D166D3" w:rsidRDefault="00D162FE" w:rsidP="00014F1C">
      <w:pPr>
        <w:spacing w:line="312" w:lineRule="auto"/>
        <w:rPr>
          <w:b/>
          <w:bCs/>
          <w:u w:val="single"/>
          <w:rtl/>
        </w:rPr>
      </w:pPr>
    </w:p>
    <w:p w:rsidR="00014F1C" w:rsidRPr="00D166D3" w:rsidRDefault="00014F1C" w:rsidP="00014F1C">
      <w:pPr>
        <w:pStyle w:val="3"/>
        <w:rPr>
          <w:b w:val="0"/>
          <w:bCs w:val="0"/>
          <w:sz w:val="32"/>
          <w:szCs w:val="32"/>
          <w:rtl/>
        </w:rPr>
      </w:pPr>
      <w:r w:rsidRPr="00D166D3">
        <w:rPr>
          <w:b w:val="0"/>
          <w:bCs w:val="0"/>
          <w:sz w:val="32"/>
          <w:szCs w:val="32"/>
          <w:rtl/>
        </w:rPr>
        <w:t>את הצעת המחיר יש להגיש במעטפה סגורה אטומה ונפרדת מההצעה למכרז.</w:t>
      </w:r>
    </w:p>
    <w:p w:rsidR="00014F1C" w:rsidRDefault="00014F1C" w:rsidP="00014F1C">
      <w:pPr>
        <w:jc w:val="both"/>
        <w:rPr>
          <w:sz w:val="32"/>
          <w:szCs w:val="32"/>
          <w:rtl/>
        </w:rPr>
      </w:pPr>
      <w:r w:rsidRPr="00D166D3">
        <w:rPr>
          <w:rFonts w:hint="eastAsia"/>
          <w:sz w:val="32"/>
          <w:szCs w:val="32"/>
          <w:rtl/>
        </w:rPr>
        <w:t>הצעה</w:t>
      </w:r>
      <w:r w:rsidRPr="00D166D3">
        <w:rPr>
          <w:sz w:val="32"/>
          <w:szCs w:val="32"/>
          <w:rtl/>
        </w:rPr>
        <w:t xml:space="preserve"> </w:t>
      </w:r>
      <w:r w:rsidRPr="00D166D3">
        <w:rPr>
          <w:rFonts w:hint="eastAsia"/>
          <w:sz w:val="32"/>
          <w:szCs w:val="32"/>
          <w:rtl/>
        </w:rPr>
        <w:t>שבה</w:t>
      </w:r>
      <w:r w:rsidRPr="00D166D3">
        <w:rPr>
          <w:sz w:val="32"/>
          <w:szCs w:val="32"/>
          <w:rtl/>
        </w:rPr>
        <w:t xml:space="preserve"> </w:t>
      </w:r>
      <w:r w:rsidRPr="00D166D3">
        <w:rPr>
          <w:rFonts w:hint="eastAsia"/>
          <w:sz w:val="32"/>
          <w:szCs w:val="32"/>
          <w:rtl/>
        </w:rPr>
        <w:t>הצעת</w:t>
      </w:r>
      <w:r w:rsidRPr="00D166D3">
        <w:rPr>
          <w:sz w:val="32"/>
          <w:szCs w:val="32"/>
          <w:rtl/>
        </w:rPr>
        <w:t xml:space="preserve"> </w:t>
      </w:r>
      <w:r w:rsidRPr="00D166D3">
        <w:rPr>
          <w:rFonts w:hint="eastAsia"/>
          <w:sz w:val="32"/>
          <w:szCs w:val="32"/>
          <w:rtl/>
        </w:rPr>
        <w:t>המחיר</w:t>
      </w:r>
      <w:r w:rsidRPr="00D166D3">
        <w:rPr>
          <w:sz w:val="32"/>
          <w:szCs w:val="32"/>
          <w:rtl/>
        </w:rPr>
        <w:t xml:space="preserve"> </w:t>
      </w:r>
      <w:r w:rsidRPr="00D166D3">
        <w:rPr>
          <w:rFonts w:hint="eastAsia"/>
          <w:sz w:val="32"/>
          <w:szCs w:val="32"/>
          <w:rtl/>
        </w:rPr>
        <w:t>לא</w:t>
      </w:r>
      <w:r w:rsidRPr="00D166D3">
        <w:rPr>
          <w:sz w:val="32"/>
          <w:szCs w:val="32"/>
          <w:rtl/>
        </w:rPr>
        <w:t xml:space="preserve"> </w:t>
      </w:r>
      <w:r w:rsidRPr="00D166D3">
        <w:rPr>
          <w:rFonts w:hint="eastAsia"/>
          <w:sz w:val="32"/>
          <w:szCs w:val="32"/>
          <w:rtl/>
        </w:rPr>
        <w:t>תוגש</w:t>
      </w:r>
      <w:r w:rsidRPr="00D166D3">
        <w:rPr>
          <w:sz w:val="32"/>
          <w:szCs w:val="32"/>
          <w:rtl/>
        </w:rPr>
        <w:t xml:space="preserve"> </w:t>
      </w:r>
      <w:r w:rsidRPr="00D166D3">
        <w:rPr>
          <w:rFonts w:hint="eastAsia"/>
          <w:sz w:val="32"/>
          <w:szCs w:val="32"/>
          <w:rtl/>
        </w:rPr>
        <w:t>במעטפה</w:t>
      </w:r>
      <w:r w:rsidRPr="00D166D3">
        <w:rPr>
          <w:sz w:val="32"/>
          <w:szCs w:val="32"/>
          <w:rtl/>
        </w:rPr>
        <w:t xml:space="preserve"> </w:t>
      </w:r>
      <w:r w:rsidRPr="00D166D3">
        <w:rPr>
          <w:rFonts w:hint="eastAsia"/>
          <w:sz w:val="32"/>
          <w:szCs w:val="32"/>
          <w:rtl/>
        </w:rPr>
        <w:t>סגורה</w:t>
      </w:r>
      <w:r w:rsidRPr="00D166D3">
        <w:rPr>
          <w:sz w:val="32"/>
          <w:szCs w:val="32"/>
          <w:rtl/>
        </w:rPr>
        <w:t xml:space="preserve"> </w:t>
      </w:r>
      <w:r w:rsidRPr="00D166D3">
        <w:rPr>
          <w:rFonts w:hint="eastAsia"/>
          <w:sz w:val="32"/>
          <w:szCs w:val="32"/>
          <w:rtl/>
        </w:rPr>
        <w:t>אטומה</w:t>
      </w:r>
      <w:r w:rsidRPr="00D166D3">
        <w:rPr>
          <w:sz w:val="32"/>
          <w:szCs w:val="32"/>
          <w:rtl/>
        </w:rPr>
        <w:t xml:space="preserve"> </w:t>
      </w:r>
      <w:r w:rsidRPr="00D166D3">
        <w:rPr>
          <w:rFonts w:hint="eastAsia"/>
          <w:sz w:val="32"/>
          <w:szCs w:val="32"/>
          <w:rtl/>
        </w:rPr>
        <w:t>ונפרדת</w:t>
      </w:r>
      <w:r w:rsidRPr="00D166D3">
        <w:rPr>
          <w:sz w:val="32"/>
          <w:szCs w:val="32"/>
          <w:rtl/>
        </w:rPr>
        <w:t xml:space="preserve">, </w:t>
      </w:r>
      <w:r w:rsidRPr="00D166D3">
        <w:rPr>
          <w:rFonts w:hint="eastAsia"/>
          <w:sz w:val="32"/>
          <w:szCs w:val="32"/>
          <w:rtl/>
        </w:rPr>
        <w:t>תיפסל</w:t>
      </w:r>
      <w:r w:rsidRPr="00D166D3">
        <w:rPr>
          <w:sz w:val="32"/>
          <w:szCs w:val="32"/>
          <w:rtl/>
        </w:rPr>
        <w:t xml:space="preserve"> </w:t>
      </w:r>
      <w:r w:rsidRPr="00D166D3">
        <w:rPr>
          <w:rFonts w:hint="eastAsia"/>
          <w:sz w:val="32"/>
          <w:szCs w:val="32"/>
          <w:rtl/>
        </w:rPr>
        <w:t>על</w:t>
      </w:r>
      <w:r w:rsidRPr="00D166D3">
        <w:rPr>
          <w:sz w:val="32"/>
          <w:szCs w:val="32"/>
          <w:rtl/>
        </w:rPr>
        <w:t xml:space="preserve"> </w:t>
      </w:r>
      <w:r w:rsidRPr="00D166D3">
        <w:rPr>
          <w:rFonts w:hint="eastAsia"/>
          <w:sz w:val="32"/>
          <w:szCs w:val="32"/>
          <w:rtl/>
        </w:rPr>
        <w:t>הסף</w:t>
      </w:r>
      <w:r w:rsidRPr="00D166D3">
        <w:rPr>
          <w:sz w:val="32"/>
          <w:szCs w:val="32"/>
          <w:rtl/>
        </w:rPr>
        <w:t>!</w:t>
      </w:r>
    </w:p>
    <w:p w:rsidR="00525A59" w:rsidRDefault="00525A59" w:rsidP="00014F1C">
      <w:pPr>
        <w:jc w:val="both"/>
        <w:rPr>
          <w:sz w:val="32"/>
          <w:szCs w:val="32"/>
          <w:rtl/>
        </w:rPr>
      </w:pPr>
    </w:p>
    <w:p w:rsidR="00014F1C" w:rsidRPr="00D166D3" w:rsidRDefault="00DC2C05" w:rsidP="00014F1C">
      <w:pPr>
        <w:spacing w:line="312" w:lineRule="auto"/>
        <w:jc w:val="center"/>
        <w:rPr>
          <w:b/>
          <w:bCs/>
          <w:u w:val="single"/>
          <w:rtl/>
        </w:rPr>
      </w:pPr>
      <w:r>
        <w:rPr>
          <w:rFonts w:hint="cs"/>
          <w:b/>
          <w:bCs/>
          <w:u w:val="single"/>
          <w:rtl/>
        </w:rPr>
        <w:t>ה</w:t>
      </w:r>
      <w:r w:rsidR="00014F1C" w:rsidRPr="00D166D3">
        <w:rPr>
          <w:rFonts w:hint="cs"/>
          <w:b/>
          <w:bCs/>
          <w:u w:val="single"/>
          <w:rtl/>
        </w:rPr>
        <w:t>צהרה והתחייבות</w:t>
      </w:r>
    </w:p>
    <w:p w:rsidR="00014F1C" w:rsidRPr="00D166D3" w:rsidRDefault="00014F1C" w:rsidP="00014F1C">
      <w:pPr>
        <w:spacing w:before="240" w:line="312" w:lineRule="auto"/>
        <w:rPr>
          <w:rtl/>
        </w:rPr>
      </w:pPr>
      <w:r w:rsidRPr="00D166D3">
        <w:rPr>
          <w:rFonts w:hint="cs"/>
          <w:rtl/>
        </w:rPr>
        <w:t>אני החתום מטה ___________________, ת.ז. _______________, משמש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014F1C" w:rsidRDefault="00014F1C" w:rsidP="00014F1C">
      <w:pPr>
        <w:spacing w:line="360" w:lineRule="auto"/>
        <w:jc w:val="both"/>
        <w:rPr>
          <w:rtl/>
        </w:rPr>
      </w:pPr>
      <w:r w:rsidRPr="00D166D3">
        <w:rPr>
          <w:rFonts w:hint="cs"/>
          <w:rtl/>
        </w:rPr>
        <w:t xml:space="preserve">הריני לאשר כי כל הפרטים המופיעים בהצעת המציע הינם אמת. </w:t>
      </w:r>
    </w:p>
    <w:p w:rsidR="00244D1A" w:rsidRDefault="00244D1A" w:rsidP="00014F1C">
      <w:pPr>
        <w:spacing w:line="360" w:lineRule="auto"/>
        <w:jc w:val="both"/>
        <w:rPr>
          <w:rtl/>
        </w:rPr>
      </w:pPr>
    </w:p>
    <w:p w:rsidR="00A15B60" w:rsidRPr="00A15B60" w:rsidRDefault="00A15B60" w:rsidP="00014F1C">
      <w:pPr>
        <w:spacing w:line="360" w:lineRule="auto"/>
        <w:jc w:val="both"/>
        <w:rPr>
          <w:b/>
          <w:bCs/>
          <w:sz w:val="28"/>
          <w:szCs w:val="28"/>
          <w:u w:val="single"/>
          <w:rtl/>
        </w:rPr>
      </w:pPr>
      <w:r w:rsidRPr="00A15B60">
        <w:rPr>
          <w:rFonts w:hint="cs"/>
          <w:b/>
          <w:bCs/>
          <w:sz w:val="28"/>
          <w:szCs w:val="28"/>
          <w:u w:val="single"/>
          <w:rtl/>
        </w:rPr>
        <w:t>מפעיל חדר כושר:</w:t>
      </w:r>
    </w:p>
    <w:p w:rsidR="00A15B60" w:rsidRDefault="00A15B60" w:rsidP="00A15B60">
      <w:pPr>
        <w:spacing w:line="360" w:lineRule="auto"/>
        <w:ind w:right="567"/>
        <w:rPr>
          <w:rtl/>
        </w:rPr>
      </w:pPr>
      <w:r>
        <w:rPr>
          <w:rFonts w:hint="cs"/>
          <w:rtl/>
        </w:rPr>
        <w:t>השכר המבוקש על ידי המציע למפעיל חדר הכושר (מדריך כושר מוסמך) עבור שעת עבודה (140 שעות בחודש): _______ לשעה ללא מע"מ.</w:t>
      </w:r>
    </w:p>
    <w:p w:rsidR="00434290" w:rsidRDefault="00434290" w:rsidP="00A15B60">
      <w:pPr>
        <w:spacing w:line="360" w:lineRule="auto"/>
        <w:ind w:right="567"/>
        <w:rPr>
          <w:rtl/>
        </w:rPr>
      </w:pPr>
    </w:p>
    <w:p w:rsidR="00A15B60" w:rsidRDefault="00A15B60" w:rsidP="00A15B60">
      <w:pPr>
        <w:pStyle w:val="afd"/>
        <w:numPr>
          <w:ilvl w:val="0"/>
          <w:numId w:val="33"/>
        </w:numPr>
        <w:spacing w:line="360" w:lineRule="auto"/>
        <w:ind w:right="567"/>
        <w:rPr>
          <w:rtl/>
        </w:rPr>
      </w:pPr>
      <w:r>
        <w:rPr>
          <w:rFonts w:hint="cs"/>
          <w:rtl/>
        </w:rPr>
        <w:t>יובהר כי בחודש בו חדר הכושר יופעל פחות מ-140 שעות , אם בשל חגים או חופשות מרוכזות של המזמין ואם מסיבות אחרות, הספק יקבל את התמורה בהתאם למספר שעות הפעלת חדר הכושר בפועל</w:t>
      </w:r>
    </w:p>
    <w:p w:rsidR="00A15B60" w:rsidRDefault="00A15B60" w:rsidP="00014F1C">
      <w:pPr>
        <w:spacing w:line="360" w:lineRule="auto"/>
        <w:jc w:val="both"/>
        <w:rPr>
          <w:rtl/>
        </w:rPr>
      </w:pPr>
    </w:p>
    <w:p w:rsidR="00A15B60" w:rsidRPr="00A15B60" w:rsidRDefault="00A15B60" w:rsidP="00014F1C">
      <w:pPr>
        <w:spacing w:line="360" w:lineRule="auto"/>
        <w:jc w:val="both"/>
        <w:rPr>
          <w:b/>
          <w:bCs/>
          <w:sz w:val="28"/>
          <w:szCs w:val="28"/>
          <w:u w:val="single"/>
          <w:rtl/>
        </w:rPr>
      </w:pPr>
      <w:r w:rsidRPr="00A15B60">
        <w:rPr>
          <w:rFonts w:hint="cs"/>
          <w:b/>
          <w:bCs/>
          <w:sz w:val="28"/>
          <w:szCs w:val="28"/>
          <w:u w:val="single"/>
          <w:rtl/>
        </w:rPr>
        <w:t xml:space="preserve">מדריך/כת חוגים </w:t>
      </w:r>
    </w:p>
    <w:p w:rsidR="00A15B60" w:rsidRPr="00D166D3" w:rsidRDefault="00A15B60" w:rsidP="00014F1C">
      <w:pPr>
        <w:spacing w:line="360" w:lineRule="auto"/>
        <w:jc w:val="both"/>
        <w:rPr>
          <w:rtl/>
        </w:rPr>
      </w:pPr>
    </w:p>
    <w:p w:rsidR="00014F1C" w:rsidRDefault="00014F1C" w:rsidP="00D162FE">
      <w:pPr>
        <w:spacing w:line="360" w:lineRule="auto"/>
        <w:ind w:right="567"/>
        <w:rPr>
          <w:sz w:val="26"/>
          <w:rtl/>
        </w:rPr>
      </w:pPr>
      <w:r w:rsidRPr="00D166D3">
        <w:rPr>
          <w:rFonts w:hint="cs"/>
          <w:sz w:val="26"/>
          <w:rtl/>
        </w:rPr>
        <w:t xml:space="preserve">השכר </w:t>
      </w:r>
      <w:r w:rsidR="00D162FE">
        <w:rPr>
          <w:rFonts w:hint="cs"/>
          <w:sz w:val="26"/>
          <w:rtl/>
        </w:rPr>
        <w:t xml:space="preserve">המבוקש על ידי המציע להפעלת חוגים על ידי </w:t>
      </w:r>
      <w:r w:rsidR="009B1BAA">
        <w:rPr>
          <w:rFonts w:hint="cs"/>
          <w:sz w:val="26"/>
          <w:rtl/>
        </w:rPr>
        <w:t xml:space="preserve">מדריך/כת חוגים </w:t>
      </w:r>
      <w:r w:rsidRPr="00D166D3">
        <w:rPr>
          <w:rFonts w:hint="cs"/>
          <w:sz w:val="26"/>
          <w:rtl/>
        </w:rPr>
        <w:t xml:space="preserve">עבור שעת עבודה </w:t>
      </w:r>
      <w:r w:rsidR="00D162FE">
        <w:rPr>
          <w:rFonts w:hint="cs"/>
          <w:sz w:val="26"/>
          <w:rtl/>
        </w:rPr>
        <w:t>:</w:t>
      </w:r>
      <w:r w:rsidRPr="00D166D3">
        <w:rPr>
          <w:rFonts w:hint="cs"/>
          <w:sz w:val="26"/>
          <w:rtl/>
        </w:rPr>
        <w:t xml:space="preserve"> _______ ₪ לשעה</w:t>
      </w:r>
      <w:r w:rsidR="00D162FE">
        <w:rPr>
          <w:rFonts w:hint="cs"/>
          <w:sz w:val="26"/>
          <w:rtl/>
        </w:rPr>
        <w:t xml:space="preserve"> ללא מע"מ</w:t>
      </w:r>
      <w:r w:rsidRPr="00D166D3">
        <w:rPr>
          <w:rFonts w:hint="cs"/>
          <w:sz w:val="26"/>
          <w:rtl/>
        </w:rPr>
        <w:t>.</w:t>
      </w:r>
    </w:p>
    <w:p w:rsidR="00244D1A" w:rsidRDefault="00A15B60" w:rsidP="00A15B60">
      <w:pPr>
        <w:pStyle w:val="afd"/>
        <w:numPr>
          <w:ilvl w:val="0"/>
          <w:numId w:val="33"/>
        </w:numPr>
        <w:spacing w:line="360" w:lineRule="auto"/>
        <w:ind w:right="567"/>
        <w:rPr>
          <w:rtl/>
        </w:rPr>
      </w:pPr>
      <w:r w:rsidRPr="00A15B60">
        <w:rPr>
          <w:rFonts w:hint="cs"/>
          <w:sz w:val="26"/>
          <w:rtl/>
        </w:rPr>
        <w:t xml:space="preserve">מספר שעות העבודה ברכיב זה הינו כ- </w:t>
      </w:r>
      <w:r>
        <w:rPr>
          <w:rFonts w:hint="cs"/>
          <w:sz w:val="26"/>
          <w:rtl/>
        </w:rPr>
        <w:t>220</w:t>
      </w:r>
      <w:r w:rsidRPr="00A15B60">
        <w:rPr>
          <w:rFonts w:hint="cs"/>
          <w:sz w:val="26"/>
          <w:rtl/>
        </w:rPr>
        <w:t xml:space="preserve"> שעות חודשיות. למען הסר ספק המזמין שומר לעצמו את הזכות להזמין כמות גדולה יותר או קטנה יותר, אם בכלל, של שעות עבודה בחודש, לפי שיקול דעתו, לכל החוגים /ענפי הספורט המפורטים מעלה.</w:t>
      </w:r>
    </w:p>
    <w:p w:rsidR="00A15B60" w:rsidRDefault="00A15B60" w:rsidP="00014F1C">
      <w:pPr>
        <w:spacing w:line="360" w:lineRule="auto"/>
        <w:ind w:right="567"/>
        <w:rPr>
          <w:b/>
          <w:bCs/>
          <w:u w:val="single"/>
          <w:rtl/>
        </w:rPr>
      </w:pPr>
    </w:p>
    <w:p w:rsidR="00A15B60" w:rsidRPr="00A15B60" w:rsidRDefault="00A15B60" w:rsidP="00014F1C">
      <w:pPr>
        <w:spacing w:line="360" w:lineRule="auto"/>
        <w:ind w:right="567"/>
        <w:rPr>
          <w:b/>
          <w:bCs/>
          <w:sz w:val="28"/>
          <w:szCs w:val="28"/>
          <w:u w:val="single"/>
          <w:rtl/>
        </w:rPr>
      </w:pPr>
      <w:r w:rsidRPr="00A15B60">
        <w:rPr>
          <w:rFonts w:hint="cs"/>
          <w:b/>
          <w:bCs/>
          <w:sz w:val="28"/>
          <w:szCs w:val="28"/>
          <w:u w:val="single"/>
          <w:rtl/>
        </w:rPr>
        <w:t>מאמן ענפי ספורט</w:t>
      </w:r>
    </w:p>
    <w:p w:rsidR="00A15B60" w:rsidRPr="00D166D3" w:rsidRDefault="00A15B60" w:rsidP="00014F1C">
      <w:pPr>
        <w:spacing w:line="360" w:lineRule="auto"/>
        <w:ind w:right="567"/>
        <w:rPr>
          <w:rtl/>
        </w:rPr>
      </w:pPr>
    </w:p>
    <w:p w:rsidR="009B1BAA" w:rsidRDefault="00D162FE" w:rsidP="00A15B60">
      <w:pPr>
        <w:spacing w:line="360" w:lineRule="auto"/>
        <w:ind w:right="567"/>
        <w:rPr>
          <w:sz w:val="26"/>
          <w:rtl/>
        </w:rPr>
      </w:pPr>
      <w:r>
        <w:rPr>
          <w:rFonts w:hint="cs"/>
          <w:sz w:val="26"/>
          <w:rtl/>
        </w:rPr>
        <w:t>השכר המבוקש על ידי המציע ל</w:t>
      </w:r>
      <w:r w:rsidR="009B1BAA">
        <w:rPr>
          <w:rFonts w:hint="cs"/>
          <w:sz w:val="26"/>
          <w:rtl/>
        </w:rPr>
        <w:t xml:space="preserve">מאמן </w:t>
      </w:r>
      <w:r w:rsidR="00A15B60">
        <w:rPr>
          <w:rFonts w:hint="cs"/>
          <w:sz w:val="26"/>
          <w:rtl/>
        </w:rPr>
        <w:t>לענפי ספורט לליגה למקומות עבודה ע</w:t>
      </w:r>
      <w:r w:rsidR="009B1BAA" w:rsidRPr="00D166D3">
        <w:rPr>
          <w:rFonts w:hint="cs"/>
          <w:sz w:val="26"/>
          <w:rtl/>
        </w:rPr>
        <w:t>בור שעת עבודה</w:t>
      </w:r>
      <w:r>
        <w:rPr>
          <w:rFonts w:hint="cs"/>
          <w:sz w:val="26"/>
          <w:rtl/>
        </w:rPr>
        <w:t>: _______ לשעה ללא מע"מ</w:t>
      </w:r>
      <w:r w:rsidR="009B1BAA" w:rsidRPr="00D166D3">
        <w:rPr>
          <w:rFonts w:hint="cs"/>
          <w:sz w:val="26"/>
          <w:rtl/>
        </w:rPr>
        <w:t>.</w:t>
      </w:r>
      <w:r w:rsidR="00A15B60">
        <w:rPr>
          <w:rFonts w:hint="cs"/>
          <w:sz w:val="26"/>
          <w:rtl/>
        </w:rPr>
        <w:t xml:space="preserve"> </w:t>
      </w:r>
    </w:p>
    <w:p w:rsidR="00A15B60" w:rsidRPr="00A15B60" w:rsidRDefault="00A15B60" w:rsidP="00A15B60">
      <w:pPr>
        <w:pStyle w:val="afd"/>
        <w:numPr>
          <w:ilvl w:val="0"/>
          <w:numId w:val="32"/>
        </w:numPr>
        <w:spacing w:line="360" w:lineRule="auto"/>
        <w:ind w:right="567"/>
        <w:rPr>
          <w:sz w:val="26"/>
          <w:rtl/>
        </w:rPr>
      </w:pPr>
      <w:r>
        <w:rPr>
          <w:rFonts w:hint="cs"/>
          <w:sz w:val="26"/>
          <w:rtl/>
        </w:rPr>
        <w:t>מספר שעות העבודה ברכיב זה הינו כ- 100 שעות חודשיות. למען הסר ספק המזמין שומר לעצמו את הזכות להזמין כמות גדולה יותר או קטנה יותר, אם בכלל, של שעות עבודה בחודש, לפי שיקול דעתו, לכל החוגים /ענפי הספורט המפורטים מעלה.</w:t>
      </w:r>
    </w:p>
    <w:p w:rsidR="009B1BAA" w:rsidRDefault="009B1BAA" w:rsidP="00DC2C05">
      <w:pPr>
        <w:spacing w:line="360" w:lineRule="auto"/>
        <w:ind w:right="567"/>
        <w:rPr>
          <w:rtl/>
        </w:rPr>
      </w:pPr>
    </w:p>
    <w:p w:rsidR="00244D1A" w:rsidRPr="00D166D3" w:rsidRDefault="00244D1A" w:rsidP="00DC2C05">
      <w:pPr>
        <w:spacing w:line="360" w:lineRule="auto"/>
        <w:ind w:right="567"/>
        <w:rPr>
          <w:rtl/>
        </w:rPr>
      </w:pPr>
    </w:p>
    <w:p w:rsidR="00014F1C" w:rsidRPr="00D166D3" w:rsidRDefault="00014F1C" w:rsidP="00014F1C">
      <w:pPr>
        <w:spacing w:line="312" w:lineRule="auto"/>
        <w:jc w:val="both"/>
        <w:rPr>
          <w:rtl/>
        </w:rPr>
      </w:pPr>
      <w:r w:rsidRPr="00D166D3">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014F1C" w:rsidRPr="00D166D3" w:rsidRDefault="00014F1C" w:rsidP="00014F1C">
      <w:pPr>
        <w:spacing w:line="360" w:lineRule="auto"/>
        <w:rPr>
          <w:rtl/>
        </w:rPr>
      </w:pPr>
    </w:p>
    <w:p w:rsidR="00014F1C" w:rsidRPr="00D166D3" w:rsidRDefault="00014F1C" w:rsidP="00014F1C">
      <w:pPr>
        <w:spacing w:line="360" w:lineRule="auto"/>
        <w:outlineLvl w:val="0"/>
        <w:rPr>
          <w:rtl/>
        </w:rPr>
      </w:pPr>
      <w:r w:rsidRPr="00D166D3">
        <w:rPr>
          <w:rFonts w:hint="cs"/>
          <w:rtl/>
        </w:rPr>
        <w:t xml:space="preserve">תאריך: ___________________________          שם: ________________________ </w:t>
      </w:r>
    </w:p>
    <w:p w:rsidR="00014F1C" w:rsidRPr="00D166D3" w:rsidRDefault="00014F1C" w:rsidP="00014F1C">
      <w:pPr>
        <w:spacing w:line="360" w:lineRule="auto"/>
        <w:outlineLvl w:val="0"/>
        <w:rPr>
          <w:rtl/>
        </w:rPr>
      </w:pPr>
    </w:p>
    <w:p w:rsidR="00014F1C" w:rsidRPr="00D166D3" w:rsidRDefault="00014F1C" w:rsidP="00014F1C">
      <w:pPr>
        <w:spacing w:line="360" w:lineRule="auto"/>
        <w:outlineLvl w:val="0"/>
        <w:rPr>
          <w:rtl/>
        </w:rPr>
      </w:pPr>
      <w:r w:rsidRPr="00D166D3">
        <w:rPr>
          <w:rFonts w:hint="cs"/>
          <w:rtl/>
        </w:rPr>
        <w:t>חתימה וחותמת: ____________________</w:t>
      </w:r>
    </w:p>
    <w:p w:rsidR="00014F1C" w:rsidRPr="00D166D3" w:rsidRDefault="00014F1C" w:rsidP="00014F1C">
      <w:pPr>
        <w:spacing w:line="360" w:lineRule="auto"/>
        <w:jc w:val="center"/>
        <w:rPr>
          <w:b/>
          <w:bCs/>
          <w:u w:val="single"/>
          <w:rtl/>
        </w:rPr>
      </w:pPr>
    </w:p>
    <w:p w:rsidR="00014F1C" w:rsidRPr="00D166D3" w:rsidRDefault="00014F1C" w:rsidP="00014F1C">
      <w:pPr>
        <w:spacing w:line="360" w:lineRule="auto"/>
        <w:jc w:val="center"/>
        <w:rPr>
          <w:b/>
          <w:bCs/>
          <w:u w:val="single"/>
          <w:rtl/>
        </w:rPr>
      </w:pPr>
      <w:r w:rsidRPr="00D166D3">
        <w:rPr>
          <w:rFonts w:hint="cs"/>
          <w:b/>
          <w:bCs/>
          <w:u w:val="single"/>
          <w:rtl/>
        </w:rPr>
        <w:t>אישור עו"ד/ רו"ח (במקרה של תאגיד)</w:t>
      </w:r>
    </w:p>
    <w:p w:rsidR="00014F1C" w:rsidRPr="00D166D3" w:rsidRDefault="00014F1C" w:rsidP="00014F1C">
      <w:pPr>
        <w:spacing w:line="360" w:lineRule="auto"/>
        <w:jc w:val="center"/>
        <w:rPr>
          <w:b/>
          <w:bCs/>
          <w:u w:val="single"/>
          <w:rtl/>
        </w:rPr>
      </w:pPr>
    </w:p>
    <w:p w:rsidR="00014F1C" w:rsidRPr="00D166D3" w:rsidRDefault="00014F1C" w:rsidP="00014F1C">
      <w:pPr>
        <w:spacing w:line="360" w:lineRule="auto"/>
        <w:rPr>
          <w:rtl/>
        </w:rPr>
      </w:pPr>
      <w:r w:rsidRPr="00D166D3">
        <w:rPr>
          <w:rFonts w:hint="cs"/>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014F1C" w:rsidRPr="00D166D3" w:rsidRDefault="00014F1C" w:rsidP="00014F1C">
      <w:pPr>
        <w:spacing w:line="360" w:lineRule="auto"/>
        <w:rPr>
          <w:rtl/>
        </w:rPr>
      </w:pPr>
      <w:r w:rsidRPr="00D166D3">
        <w:rPr>
          <w:rFonts w:hint="cs"/>
          <w:rtl/>
        </w:rPr>
        <w:t>תאריך: _____________</w:t>
      </w:r>
    </w:p>
    <w:p w:rsidR="00014F1C" w:rsidRPr="00D166D3" w:rsidRDefault="00014F1C" w:rsidP="00014F1C">
      <w:pPr>
        <w:spacing w:line="360" w:lineRule="auto"/>
        <w:rPr>
          <w:rtl/>
        </w:rPr>
      </w:pPr>
      <w:r w:rsidRPr="00D166D3">
        <w:rPr>
          <w:rFonts w:hint="cs"/>
          <w:rtl/>
        </w:rPr>
        <w:t xml:space="preserve">     </w:t>
      </w:r>
    </w:p>
    <w:p w:rsidR="00014F1C" w:rsidRPr="00D166D3" w:rsidRDefault="00014F1C" w:rsidP="00014F1C">
      <w:pPr>
        <w:spacing w:line="360" w:lineRule="auto"/>
        <w:rPr>
          <w:rtl/>
        </w:rPr>
      </w:pPr>
      <w:r w:rsidRPr="00D166D3">
        <w:rPr>
          <w:rFonts w:hint="cs"/>
          <w:rtl/>
        </w:rPr>
        <w:t>חתימה וחותמת: ____________________________</w:t>
      </w:r>
    </w:p>
    <w:p w:rsidR="00014F1C" w:rsidRPr="00D166D3" w:rsidRDefault="00014F1C" w:rsidP="00014F1C">
      <w:pPr>
        <w:rPr>
          <w:rtl/>
        </w:rPr>
      </w:pPr>
    </w:p>
    <w:p w:rsidR="00014F1C" w:rsidRPr="00D166D3" w:rsidRDefault="00014F1C" w:rsidP="00014F1C">
      <w:pPr>
        <w:outlineLvl w:val="0"/>
        <w:rPr>
          <w:rtl/>
        </w:rPr>
      </w:pPr>
      <w:r w:rsidRPr="00D166D3">
        <w:rPr>
          <w:rtl/>
        </w:rPr>
        <w:t>תאריך: ___________________________</w:t>
      </w:r>
    </w:p>
    <w:p w:rsidR="00014F1C" w:rsidRPr="00D166D3" w:rsidRDefault="00014F1C" w:rsidP="00014F1C">
      <w:pPr>
        <w:outlineLvl w:val="0"/>
        <w:rPr>
          <w:rtl/>
        </w:rPr>
      </w:pPr>
    </w:p>
    <w:p w:rsidR="00014F1C" w:rsidRPr="00D166D3" w:rsidRDefault="00014F1C" w:rsidP="00014F1C">
      <w:pPr>
        <w:rPr>
          <w:rtl/>
        </w:rPr>
      </w:pPr>
    </w:p>
    <w:p w:rsidR="00014F1C" w:rsidRPr="00D166D3" w:rsidRDefault="00014F1C" w:rsidP="00014F1C">
      <w:pPr>
        <w:outlineLvl w:val="0"/>
        <w:rPr>
          <w:rtl/>
        </w:rPr>
      </w:pPr>
      <w:r w:rsidRPr="00D166D3">
        <w:rPr>
          <w:rtl/>
        </w:rPr>
        <w:t>שם: ________________________</w:t>
      </w:r>
    </w:p>
    <w:p w:rsidR="00014F1C" w:rsidRPr="00D166D3" w:rsidRDefault="00014F1C" w:rsidP="00014F1C">
      <w:pPr>
        <w:outlineLvl w:val="0"/>
        <w:rPr>
          <w:rtl/>
        </w:rPr>
      </w:pPr>
    </w:p>
    <w:p w:rsidR="00014F1C" w:rsidRPr="00D166D3" w:rsidRDefault="00014F1C" w:rsidP="00014F1C">
      <w:pPr>
        <w:outlineLvl w:val="0"/>
        <w:rPr>
          <w:rtl/>
        </w:rPr>
      </w:pPr>
      <w:r w:rsidRPr="00D166D3">
        <w:rPr>
          <w:rtl/>
        </w:rPr>
        <w:t>חתימה וחותמת: ____________________</w:t>
      </w:r>
    </w:p>
    <w:p w:rsidR="00014F1C" w:rsidRPr="00D166D3" w:rsidRDefault="00014F1C" w:rsidP="00014F1C">
      <w:pPr>
        <w:keepLines/>
        <w:widowControl w:val="0"/>
        <w:rPr>
          <w:b/>
          <w:bCs/>
          <w:szCs w:val="32"/>
          <w:u w:val="single"/>
          <w:rtl/>
        </w:rPr>
      </w:pPr>
      <w:r w:rsidRPr="00D166D3">
        <w:rPr>
          <w:b/>
          <w:bCs/>
          <w:szCs w:val="32"/>
          <w:u w:val="single"/>
          <w:rtl/>
        </w:rPr>
        <w:br w:type="page"/>
      </w:r>
      <w:r w:rsidRPr="00D166D3">
        <w:rPr>
          <w:rFonts w:hint="cs"/>
          <w:b/>
          <w:bCs/>
          <w:szCs w:val="32"/>
          <w:u w:val="single"/>
          <w:rtl/>
        </w:rPr>
        <w:lastRenderedPageBreak/>
        <w:t xml:space="preserve">7. </w:t>
      </w:r>
      <w:r w:rsidRPr="00D166D3">
        <w:rPr>
          <w:b/>
          <w:bCs/>
          <w:szCs w:val="32"/>
          <w:u w:val="single"/>
          <w:rtl/>
        </w:rPr>
        <w:t xml:space="preserve">הסכם </w:t>
      </w:r>
      <w:r w:rsidRPr="00D166D3">
        <w:rPr>
          <w:rFonts w:hint="cs"/>
          <w:b/>
          <w:bCs/>
          <w:szCs w:val="32"/>
          <w:u w:val="single"/>
          <w:rtl/>
        </w:rPr>
        <w:t xml:space="preserve">ההתקשרות </w:t>
      </w:r>
    </w:p>
    <w:p w:rsidR="00014F1C" w:rsidRPr="00D166D3" w:rsidRDefault="00014F1C" w:rsidP="00014F1C">
      <w:pPr>
        <w:keepLines/>
        <w:widowControl w:val="0"/>
        <w:jc w:val="both"/>
        <w:rPr>
          <w:rtl/>
        </w:rPr>
      </w:pPr>
    </w:p>
    <w:p w:rsidR="00014F1C" w:rsidRPr="00D166D3" w:rsidRDefault="00014F1C" w:rsidP="00014F1C">
      <w:pPr>
        <w:keepLines/>
        <w:widowControl w:val="0"/>
        <w:jc w:val="both"/>
        <w:rPr>
          <w:rtl/>
        </w:rPr>
      </w:pPr>
    </w:p>
    <w:p w:rsidR="00014F1C" w:rsidRPr="00D166D3" w:rsidRDefault="00014F1C" w:rsidP="00014F1C">
      <w:pPr>
        <w:keepLines/>
        <w:widowControl w:val="0"/>
        <w:jc w:val="center"/>
        <w:rPr>
          <w:rtl/>
        </w:rPr>
      </w:pPr>
      <w:r w:rsidRPr="00D166D3">
        <w:rPr>
          <w:rtl/>
        </w:rPr>
        <w:t xml:space="preserve">שנערך ונחתם בירושלים ביום </w:t>
      </w:r>
      <w:r w:rsidRPr="00D166D3">
        <w:rPr>
          <w:u w:val="single"/>
          <w:rtl/>
        </w:rPr>
        <w:tab/>
      </w:r>
      <w:r w:rsidRPr="00D166D3">
        <w:rPr>
          <w:u w:val="single"/>
          <w:rtl/>
        </w:rPr>
        <w:tab/>
      </w:r>
      <w:r w:rsidRPr="00D166D3">
        <w:rPr>
          <w:u w:val="single"/>
          <w:rtl/>
        </w:rPr>
        <w:tab/>
      </w:r>
      <w:r w:rsidRPr="00D166D3">
        <w:rPr>
          <w:rtl/>
        </w:rPr>
        <w:t xml:space="preserve"> </w:t>
      </w:r>
    </w:p>
    <w:p w:rsidR="00014F1C" w:rsidRPr="00D166D3" w:rsidRDefault="00014F1C" w:rsidP="00014F1C">
      <w:pPr>
        <w:keepLines/>
        <w:widowControl w:val="0"/>
        <w:jc w:val="both"/>
        <w:rPr>
          <w:rtl/>
        </w:rPr>
      </w:pPr>
    </w:p>
    <w:p w:rsidR="00014F1C" w:rsidRPr="00D166D3" w:rsidRDefault="00014F1C" w:rsidP="00014F1C">
      <w:pPr>
        <w:keepLines/>
        <w:widowControl w:val="0"/>
        <w:jc w:val="both"/>
        <w:rPr>
          <w:rtl/>
        </w:rPr>
      </w:pPr>
    </w:p>
    <w:p w:rsidR="00014F1C" w:rsidRPr="00D166D3" w:rsidRDefault="00014F1C" w:rsidP="00014F1C">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014F1C" w:rsidRPr="00D166D3" w:rsidTr="0048481D">
        <w:tc>
          <w:tcPr>
            <w:tcW w:w="2840" w:type="dxa"/>
          </w:tcPr>
          <w:p w:rsidR="00014F1C" w:rsidRPr="00D166D3" w:rsidRDefault="00014F1C" w:rsidP="0048481D">
            <w:pPr>
              <w:keepLines/>
              <w:widowControl w:val="0"/>
              <w:jc w:val="both"/>
              <w:rPr>
                <w:b/>
                <w:bCs/>
                <w:rtl/>
              </w:rPr>
            </w:pPr>
            <w:r w:rsidRPr="00D166D3">
              <w:rPr>
                <w:b/>
                <w:bCs/>
                <w:rtl/>
              </w:rPr>
              <w:t>בין:</w:t>
            </w:r>
          </w:p>
        </w:tc>
        <w:tc>
          <w:tcPr>
            <w:tcW w:w="3447" w:type="dxa"/>
          </w:tcPr>
          <w:p w:rsidR="00014F1C" w:rsidRPr="00D166D3" w:rsidRDefault="00014F1C" w:rsidP="0048481D">
            <w:pPr>
              <w:keepLines/>
              <w:widowControl w:val="0"/>
              <w:jc w:val="both"/>
              <w:rPr>
                <w:rtl/>
              </w:rPr>
            </w:pPr>
            <w:r w:rsidRPr="00D166D3">
              <w:rPr>
                <w:b/>
                <w:bCs/>
                <w:rtl/>
              </w:rPr>
              <w:t xml:space="preserve">ממשלת ישראל בשם מדינת ישראל, משרד האוצר </w:t>
            </w:r>
            <w:r w:rsidRPr="00D166D3">
              <w:rPr>
                <w:b/>
                <w:bCs/>
              </w:rPr>
              <w:t>–</w:t>
            </w:r>
            <w:r w:rsidRPr="00D166D3">
              <w:rPr>
                <w:rFonts w:hint="cs"/>
                <w:b/>
                <w:bCs/>
                <w:rtl/>
              </w:rPr>
              <w:t xml:space="preserve"> רשות המסים בישראל, שירות עיבודים ממוחשבים</w:t>
            </w:r>
            <w:r w:rsidRPr="00D166D3">
              <w:rPr>
                <w:b/>
                <w:bCs/>
                <w:rtl/>
              </w:rPr>
              <w:t xml:space="preserve"> המיוצגת על ידי המוסמכים על פי כל דין</w:t>
            </w:r>
          </w:p>
          <w:p w:rsidR="00014F1C" w:rsidRPr="00D166D3" w:rsidRDefault="00014F1C" w:rsidP="0048481D">
            <w:pPr>
              <w:keepLines/>
              <w:widowControl w:val="0"/>
              <w:jc w:val="both"/>
              <w:rPr>
                <w:rtl/>
              </w:rPr>
            </w:pPr>
          </w:p>
          <w:p w:rsidR="00014F1C" w:rsidRPr="00D166D3" w:rsidRDefault="00014F1C" w:rsidP="0048481D">
            <w:pPr>
              <w:keepLines/>
              <w:widowControl w:val="0"/>
              <w:jc w:val="both"/>
              <w:rPr>
                <w:rtl/>
              </w:rPr>
            </w:pPr>
            <w:r w:rsidRPr="00D166D3">
              <w:rPr>
                <w:rtl/>
              </w:rPr>
              <w:t xml:space="preserve">מרח' </w:t>
            </w:r>
            <w:r w:rsidRPr="00D166D3">
              <w:rPr>
                <w:rFonts w:hint="cs"/>
                <w:rtl/>
              </w:rPr>
              <w:t>פועלי צדק 4</w:t>
            </w:r>
            <w:r w:rsidRPr="00D166D3">
              <w:rPr>
                <w:rtl/>
              </w:rPr>
              <w:t xml:space="preserve">, </w:t>
            </w:r>
            <w:r w:rsidRPr="00D166D3">
              <w:rPr>
                <w:rFonts w:hint="cs"/>
                <w:rtl/>
              </w:rPr>
              <w:t xml:space="preserve">תלפיות </w:t>
            </w:r>
            <w:r w:rsidRPr="00D166D3">
              <w:rPr>
                <w:rtl/>
              </w:rPr>
              <w:t xml:space="preserve">ירושלים </w:t>
            </w:r>
          </w:p>
          <w:p w:rsidR="00014F1C" w:rsidRPr="00D166D3" w:rsidRDefault="00014F1C" w:rsidP="0048481D">
            <w:pPr>
              <w:keepLines/>
              <w:widowControl w:val="0"/>
              <w:jc w:val="both"/>
              <w:rPr>
                <w:rtl/>
              </w:rPr>
            </w:pPr>
            <w:r w:rsidRPr="00D166D3">
              <w:rPr>
                <w:rtl/>
              </w:rPr>
              <w:t xml:space="preserve">ת.ד. </w:t>
            </w:r>
            <w:r w:rsidRPr="00D166D3">
              <w:rPr>
                <w:rFonts w:hint="cs"/>
                <w:rtl/>
              </w:rPr>
              <w:t>10414</w:t>
            </w:r>
            <w:r w:rsidRPr="00D166D3">
              <w:rPr>
                <w:rtl/>
              </w:rPr>
              <w:t xml:space="preserve"> מיקוד 91</w:t>
            </w:r>
            <w:r w:rsidRPr="00D166D3">
              <w:rPr>
                <w:rFonts w:hint="cs"/>
                <w:rtl/>
              </w:rPr>
              <w:t>103</w:t>
            </w:r>
            <w:r w:rsidRPr="00D166D3">
              <w:rPr>
                <w:rtl/>
              </w:rPr>
              <w:t>.</w:t>
            </w:r>
          </w:p>
          <w:p w:rsidR="00014F1C" w:rsidRPr="00D166D3" w:rsidRDefault="00014F1C" w:rsidP="0048481D">
            <w:pPr>
              <w:keepLines/>
              <w:widowControl w:val="0"/>
              <w:jc w:val="both"/>
              <w:rPr>
                <w:rtl/>
              </w:rPr>
            </w:pPr>
            <w:r w:rsidRPr="00D166D3">
              <w:rPr>
                <w:rtl/>
              </w:rPr>
              <w:t>(להלן: "</w:t>
            </w:r>
            <w:r w:rsidRPr="00D166D3">
              <w:rPr>
                <w:b/>
                <w:bCs/>
                <w:rtl/>
              </w:rPr>
              <w:t>המזמין</w:t>
            </w:r>
            <w:r w:rsidRPr="00D166D3">
              <w:rPr>
                <w:rtl/>
              </w:rPr>
              <w:t>")</w:t>
            </w:r>
          </w:p>
          <w:p w:rsidR="00014F1C" w:rsidRPr="00D166D3" w:rsidRDefault="00014F1C" w:rsidP="0048481D">
            <w:pPr>
              <w:keepLines/>
              <w:widowControl w:val="0"/>
              <w:jc w:val="both"/>
              <w:rPr>
                <w:rtl/>
              </w:rPr>
            </w:pPr>
          </w:p>
        </w:tc>
        <w:tc>
          <w:tcPr>
            <w:tcW w:w="2233" w:type="dxa"/>
          </w:tcPr>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r w:rsidRPr="00D166D3">
              <w:rPr>
                <w:b/>
                <w:bCs/>
                <w:u w:val="single"/>
                <w:rtl/>
              </w:rPr>
              <w:t>מצד אחד</w:t>
            </w:r>
          </w:p>
          <w:p w:rsidR="00014F1C" w:rsidRPr="00D166D3" w:rsidRDefault="00014F1C" w:rsidP="0048481D">
            <w:pPr>
              <w:keepLines/>
              <w:widowControl w:val="0"/>
              <w:jc w:val="right"/>
              <w:rPr>
                <w:b/>
                <w:bCs/>
                <w:u w:val="single"/>
                <w:rtl/>
              </w:rPr>
            </w:pPr>
          </w:p>
        </w:tc>
      </w:tr>
      <w:tr w:rsidR="00014F1C" w:rsidRPr="00D166D3" w:rsidTr="0048481D">
        <w:tc>
          <w:tcPr>
            <w:tcW w:w="2840" w:type="dxa"/>
          </w:tcPr>
          <w:p w:rsidR="00014F1C" w:rsidRPr="00D166D3" w:rsidRDefault="00014F1C" w:rsidP="0048481D">
            <w:pPr>
              <w:keepLines/>
              <w:widowControl w:val="0"/>
              <w:jc w:val="both"/>
              <w:rPr>
                <w:b/>
                <w:bCs/>
                <w:rtl/>
              </w:rPr>
            </w:pPr>
            <w:r w:rsidRPr="00D166D3">
              <w:rPr>
                <w:b/>
                <w:bCs/>
                <w:rtl/>
              </w:rPr>
              <w:t>לבין:</w:t>
            </w:r>
          </w:p>
        </w:tc>
        <w:tc>
          <w:tcPr>
            <w:tcW w:w="3447" w:type="dxa"/>
          </w:tcPr>
          <w:p w:rsidR="00014F1C" w:rsidRPr="00D166D3" w:rsidRDefault="00014F1C" w:rsidP="0048481D">
            <w:pPr>
              <w:keepLines/>
              <w:widowControl w:val="0"/>
              <w:jc w:val="both"/>
              <w:rPr>
                <w:rtl/>
              </w:rPr>
            </w:pPr>
          </w:p>
        </w:tc>
        <w:tc>
          <w:tcPr>
            <w:tcW w:w="2233" w:type="dxa"/>
          </w:tcPr>
          <w:p w:rsidR="00014F1C" w:rsidRPr="00D166D3" w:rsidRDefault="00014F1C" w:rsidP="0048481D">
            <w:pPr>
              <w:keepLines/>
              <w:widowControl w:val="0"/>
              <w:jc w:val="right"/>
              <w:rPr>
                <w:b/>
                <w:bCs/>
                <w:u w:val="single"/>
                <w:rtl/>
              </w:rPr>
            </w:pPr>
          </w:p>
        </w:tc>
      </w:tr>
      <w:tr w:rsidR="00014F1C" w:rsidRPr="00D166D3" w:rsidTr="0048481D">
        <w:tc>
          <w:tcPr>
            <w:tcW w:w="2840" w:type="dxa"/>
          </w:tcPr>
          <w:p w:rsidR="00014F1C" w:rsidRPr="00D166D3" w:rsidRDefault="00014F1C" w:rsidP="0048481D">
            <w:pPr>
              <w:keepLines/>
              <w:widowControl w:val="0"/>
              <w:jc w:val="both"/>
              <w:rPr>
                <w:b/>
                <w:bCs/>
                <w:u w:val="single"/>
                <w:rtl/>
              </w:rPr>
            </w:pPr>
          </w:p>
        </w:tc>
        <w:tc>
          <w:tcPr>
            <w:tcW w:w="3447" w:type="dxa"/>
            <w:tcBorders>
              <w:top w:val="single" w:sz="6" w:space="0" w:color="auto"/>
              <w:bottom w:val="single" w:sz="6" w:space="0" w:color="auto"/>
            </w:tcBorders>
          </w:tcPr>
          <w:p w:rsidR="00014F1C" w:rsidRPr="00D166D3" w:rsidRDefault="00014F1C" w:rsidP="0048481D">
            <w:pPr>
              <w:keepLines/>
              <w:widowControl w:val="0"/>
              <w:jc w:val="both"/>
              <w:rPr>
                <w:rtl/>
              </w:rPr>
            </w:pPr>
          </w:p>
        </w:tc>
        <w:tc>
          <w:tcPr>
            <w:tcW w:w="2233" w:type="dxa"/>
          </w:tcPr>
          <w:p w:rsidR="00014F1C" w:rsidRPr="00D166D3" w:rsidRDefault="00014F1C" w:rsidP="0048481D">
            <w:pPr>
              <w:keepLines/>
              <w:widowControl w:val="0"/>
              <w:jc w:val="right"/>
              <w:rPr>
                <w:b/>
                <w:bCs/>
                <w:u w:val="single"/>
                <w:rtl/>
              </w:rPr>
            </w:pPr>
          </w:p>
        </w:tc>
      </w:tr>
      <w:tr w:rsidR="00014F1C" w:rsidRPr="00D166D3" w:rsidTr="0048481D">
        <w:tc>
          <w:tcPr>
            <w:tcW w:w="2840" w:type="dxa"/>
          </w:tcPr>
          <w:p w:rsidR="00014F1C" w:rsidRPr="00D166D3" w:rsidRDefault="00014F1C" w:rsidP="0048481D">
            <w:pPr>
              <w:keepLines/>
              <w:widowControl w:val="0"/>
              <w:jc w:val="both"/>
              <w:rPr>
                <w:b/>
                <w:bCs/>
                <w:u w:val="single"/>
                <w:rtl/>
              </w:rPr>
            </w:pPr>
          </w:p>
        </w:tc>
        <w:tc>
          <w:tcPr>
            <w:tcW w:w="3447" w:type="dxa"/>
          </w:tcPr>
          <w:p w:rsidR="00014F1C" w:rsidRPr="00D166D3" w:rsidRDefault="00014F1C" w:rsidP="0048481D">
            <w:pPr>
              <w:keepLines/>
              <w:widowControl w:val="0"/>
              <w:jc w:val="both"/>
              <w:rPr>
                <w:rtl/>
              </w:rPr>
            </w:pPr>
          </w:p>
        </w:tc>
        <w:tc>
          <w:tcPr>
            <w:tcW w:w="2233" w:type="dxa"/>
          </w:tcPr>
          <w:p w:rsidR="00014F1C" w:rsidRPr="00D166D3" w:rsidRDefault="00014F1C" w:rsidP="0048481D">
            <w:pPr>
              <w:keepLines/>
              <w:widowControl w:val="0"/>
              <w:jc w:val="right"/>
              <w:rPr>
                <w:b/>
                <w:bCs/>
                <w:u w:val="single"/>
                <w:rtl/>
              </w:rPr>
            </w:pPr>
          </w:p>
        </w:tc>
      </w:tr>
      <w:tr w:rsidR="00014F1C" w:rsidRPr="00D166D3" w:rsidTr="0048481D">
        <w:tc>
          <w:tcPr>
            <w:tcW w:w="2840" w:type="dxa"/>
          </w:tcPr>
          <w:p w:rsidR="00014F1C" w:rsidRPr="00D166D3" w:rsidRDefault="00014F1C" w:rsidP="0048481D">
            <w:pPr>
              <w:keepLines/>
              <w:widowControl w:val="0"/>
              <w:jc w:val="both"/>
              <w:rPr>
                <w:b/>
                <w:bCs/>
                <w:u w:val="single"/>
                <w:rtl/>
              </w:rPr>
            </w:pPr>
          </w:p>
        </w:tc>
        <w:tc>
          <w:tcPr>
            <w:tcW w:w="3447" w:type="dxa"/>
            <w:tcBorders>
              <w:top w:val="single" w:sz="6" w:space="0" w:color="auto"/>
              <w:bottom w:val="single" w:sz="6" w:space="0" w:color="auto"/>
            </w:tcBorders>
          </w:tcPr>
          <w:p w:rsidR="00014F1C" w:rsidRPr="00D166D3" w:rsidRDefault="00014F1C" w:rsidP="0048481D">
            <w:pPr>
              <w:keepLines/>
              <w:widowControl w:val="0"/>
              <w:jc w:val="both"/>
              <w:rPr>
                <w:rtl/>
              </w:rPr>
            </w:pPr>
          </w:p>
        </w:tc>
        <w:tc>
          <w:tcPr>
            <w:tcW w:w="2233" w:type="dxa"/>
          </w:tcPr>
          <w:p w:rsidR="00014F1C" w:rsidRPr="00D166D3" w:rsidRDefault="00014F1C" w:rsidP="0048481D">
            <w:pPr>
              <w:keepLines/>
              <w:widowControl w:val="0"/>
              <w:jc w:val="right"/>
              <w:rPr>
                <w:b/>
                <w:bCs/>
                <w:u w:val="single"/>
                <w:rtl/>
              </w:rPr>
            </w:pPr>
          </w:p>
        </w:tc>
      </w:tr>
      <w:tr w:rsidR="00014F1C" w:rsidRPr="00D166D3" w:rsidTr="0048481D">
        <w:tc>
          <w:tcPr>
            <w:tcW w:w="2840" w:type="dxa"/>
          </w:tcPr>
          <w:p w:rsidR="00014F1C" w:rsidRPr="00D166D3" w:rsidRDefault="00014F1C" w:rsidP="0048481D">
            <w:pPr>
              <w:keepLines/>
              <w:widowControl w:val="0"/>
              <w:jc w:val="both"/>
              <w:rPr>
                <w:b/>
                <w:bCs/>
                <w:u w:val="single"/>
                <w:rtl/>
              </w:rPr>
            </w:pPr>
          </w:p>
        </w:tc>
        <w:tc>
          <w:tcPr>
            <w:tcW w:w="3447" w:type="dxa"/>
          </w:tcPr>
          <w:p w:rsidR="00014F1C" w:rsidRPr="00D166D3" w:rsidRDefault="00014F1C" w:rsidP="0048481D">
            <w:pPr>
              <w:keepLines/>
              <w:widowControl w:val="0"/>
              <w:jc w:val="both"/>
              <w:rPr>
                <w:rtl/>
              </w:rPr>
            </w:pPr>
            <w:r w:rsidRPr="00D166D3">
              <w:rPr>
                <w:rtl/>
              </w:rPr>
              <w:t>(להלן: "</w:t>
            </w:r>
            <w:r w:rsidRPr="00D166D3">
              <w:rPr>
                <w:rFonts w:hint="cs"/>
                <w:b/>
                <w:bCs/>
                <w:rtl/>
              </w:rPr>
              <w:t>הספק</w:t>
            </w:r>
            <w:r w:rsidRPr="00D166D3">
              <w:rPr>
                <w:rtl/>
              </w:rPr>
              <w:t>")</w:t>
            </w:r>
          </w:p>
        </w:tc>
        <w:tc>
          <w:tcPr>
            <w:tcW w:w="2233" w:type="dxa"/>
          </w:tcPr>
          <w:p w:rsidR="00014F1C" w:rsidRPr="00D166D3" w:rsidRDefault="00014F1C" w:rsidP="0048481D">
            <w:pPr>
              <w:keepLines/>
              <w:widowControl w:val="0"/>
              <w:jc w:val="right"/>
              <w:rPr>
                <w:b/>
                <w:bCs/>
                <w:u w:val="single"/>
                <w:rtl/>
              </w:rPr>
            </w:pPr>
          </w:p>
          <w:p w:rsidR="00014F1C" w:rsidRPr="00D166D3" w:rsidRDefault="00014F1C" w:rsidP="0048481D">
            <w:pPr>
              <w:keepLines/>
              <w:widowControl w:val="0"/>
              <w:jc w:val="right"/>
              <w:rPr>
                <w:b/>
                <w:bCs/>
                <w:u w:val="single"/>
                <w:rtl/>
              </w:rPr>
            </w:pPr>
            <w:r w:rsidRPr="00D166D3">
              <w:rPr>
                <w:b/>
                <w:bCs/>
                <w:u w:val="single"/>
                <w:rtl/>
              </w:rPr>
              <w:t>מצד שני</w:t>
            </w:r>
          </w:p>
        </w:tc>
      </w:tr>
    </w:tbl>
    <w:p w:rsidR="00014F1C" w:rsidRPr="00D166D3" w:rsidRDefault="00014F1C" w:rsidP="00014F1C">
      <w:pPr>
        <w:keepLines/>
        <w:widowControl w:val="0"/>
        <w:jc w:val="both"/>
        <w:rPr>
          <w:rtl/>
        </w:rPr>
      </w:pPr>
    </w:p>
    <w:p w:rsidR="00014F1C" w:rsidRPr="00D166D3" w:rsidRDefault="00014F1C" w:rsidP="00014F1C">
      <w:pPr>
        <w:keepLines/>
        <w:widowControl w:val="0"/>
        <w:ind w:left="1360" w:hanging="1360"/>
        <w:jc w:val="both"/>
        <w:rPr>
          <w:rtl/>
        </w:rPr>
      </w:pPr>
    </w:p>
    <w:p w:rsidR="00014F1C" w:rsidRPr="00D166D3" w:rsidRDefault="00014F1C" w:rsidP="00014F1C">
      <w:pPr>
        <w:keepLines/>
        <w:widowControl w:val="0"/>
        <w:ind w:left="1360" w:hanging="1360"/>
        <w:jc w:val="both"/>
        <w:rPr>
          <w:rtl/>
        </w:rPr>
      </w:pPr>
    </w:p>
    <w:p w:rsidR="00014F1C" w:rsidRPr="00D166D3" w:rsidRDefault="00014F1C" w:rsidP="00F72912">
      <w:pPr>
        <w:keepLines/>
        <w:widowControl w:val="0"/>
        <w:spacing w:after="60" w:line="312" w:lineRule="auto"/>
        <w:ind w:left="1361" w:hanging="1361"/>
        <w:jc w:val="both"/>
        <w:rPr>
          <w:rtl/>
        </w:rPr>
      </w:pPr>
      <w:r w:rsidRPr="00D166D3">
        <w:rPr>
          <w:b/>
          <w:bCs/>
          <w:rtl/>
        </w:rPr>
        <w:t>הואיל:</w:t>
      </w:r>
      <w:r w:rsidRPr="00D166D3">
        <w:rPr>
          <w:rtl/>
        </w:rPr>
        <w:t xml:space="preserve"> </w:t>
      </w:r>
      <w:r w:rsidRPr="00D166D3">
        <w:rPr>
          <w:rtl/>
        </w:rPr>
        <w:tab/>
      </w:r>
      <w:r w:rsidRPr="00D166D3">
        <w:rPr>
          <w:rFonts w:hint="cs"/>
          <w:rtl/>
        </w:rPr>
        <w:t xml:space="preserve">והמזמין יצא במכרז פומבי מס'  </w:t>
      </w:r>
      <w:r w:rsidR="00F72912" w:rsidRPr="00995697">
        <w:rPr>
          <w:rFonts w:hint="cs"/>
          <w:b/>
          <w:bCs/>
          <w:rtl/>
        </w:rPr>
        <w:t>04/2019</w:t>
      </w:r>
      <w:r w:rsidRPr="00F72912">
        <w:rPr>
          <w:rFonts w:hint="cs"/>
          <w:color w:val="FF0000"/>
          <w:rtl/>
        </w:rPr>
        <w:t xml:space="preserve"> </w:t>
      </w:r>
      <w:r w:rsidRPr="00D166D3">
        <w:rPr>
          <w:rFonts w:hint="cs"/>
          <w:rtl/>
        </w:rPr>
        <w:t xml:space="preserve">אשר העתק ממנו מצורף להסכם זה כנספח א' לקבלת הצעות </w:t>
      </w:r>
      <w:r w:rsidRPr="00D166D3">
        <w:rPr>
          <w:rFonts w:hint="cs"/>
          <w:b/>
          <w:bCs/>
          <w:rtl/>
        </w:rPr>
        <w:t>להפעלת חדר כושר, חוגים ומאמנים לענפי ספורט שונים</w:t>
      </w:r>
      <w:r w:rsidRPr="00D166D3">
        <w:rPr>
          <w:b/>
          <w:bCs/>
          <w:rtl/>
        </w:rPr>
        <w:t xml:space="preserve"> במשרד</w:t>
      </w:r>
      <w:r w:rsidRPr="00D166D3">
        <w:rPr>
          <w:rFonts w:hint="cs"/>
          <w:b/>
          <w:bCs/>
          <w:rtl/>
        </w:rPr>
        <w:t xml:space="preserve"> שע"ם </w:t>
      </w:r>
      <w:r w:rsidRPr="00D166D3">
        <w:rPr>
          <w:rFonts w:hint="cs"/>
          <w:rtl/>
        </w:rPr>
        <w:t>(להלן: "</w:t>
      </w:r>
      <w:r w:rsidRPr="00D166D3">
        <w:rPr>
          <w:rFonts w:hint="cs"/>
          <w:b/>
          <w:bCs/>
          <w:rtl/>
        </w:rPr>
        <w:t>המכרז</w:t>
      </w:r>
      <w:r w:rsidRPr="00D166D3">
        <w:rPr>
          <w:rFonts w:hint="cs"/>
          <w:rtl/>
        </w:rPr>
        <w:t>");</w:t>
      </w:r>
    </w:p>
    <w:p w:rsidR="00014F1C" w:rsidRPr="00D166D3" w:rsidRDefault="00014F1C" w:rsidP="00014F1C">
      <w:pPr>
        <w:keepLines/>
        <w:widowControl w:val="0"/>
        <w:spacing w:after="60" w:line="312" w:lineRule="auto"/>
        <w:ind w:left="1360" w:hanging="1360"/>
        <w:jc w:val="both"/>
        <w:rPr>
          <w:rtl/>
        </w:rPr>
      </w:pPr>
      <w:r w:rsidRPr="00D166D3">
        <w:rPr>
          <w:rFonts w:hint="cs"/>
          <w:b/>
          <w:bCs/>
          <w:rtl/>
        </w:rPr>
        <w:t xml:space="preserve">והואיל: </w:t>
      </w:r>
      <w:r w:rsidRPr="00D166D3">
        <w:rPr>
          <w:rFonts w:hint="cs"/>
          <w:b/>
          <w:bCs/>
          <w:rtl/>
        </w:rPr>
        <w:tab/>
      </w:r>
      <w:r w:rsidRPr="00D166D3">
        <w:rPr>
          <w:rtl/>
        </w:rPr>
        <w:t>ו</w:t>
      </w:r>
      <w:r w:rsidRPr="00D166D3">
        <w:rPr>
          <w:rFonts w:hint="cs"/>
          <w:rtl/>
        </w:rPr>
        <w:t>הספק</w:t>
      </w:r>
      <w:r w:rsidRPr="00D166D3">
        <w:rPr>
          <w:rtl/>
        </w:rPr>
        <w:t xml:space="preserve"> </w:t>
      </w:r>
      <w:r w:rsidRPr="00D166D3">
        <w:rPr>
          <w:rFonts w:hint="cs"/>
          <w:rtl/>
        </w:rPr>
        <w:t>הגיש הצעה למכרז (להלן: "</w:t>
      </w:r>
      <w:r w:rsidRPr="00D166D3">
        <w:rPr>
          <w:rFonts w:hint="cs"/>
          <w:b/>
          <w:bCs/>
          <w:rtl/>
        </w:rPr>
        <w:t>ההצעה</w:t>
      </w:r>
      <w:r w:rsidRPr="00D166D3">
        <w:rPr>
          <w:rFonts w:hint="cs"/>
          <w:rtl/>
        </w:rPr>
        <w:t xml:space="preserve">") אשר העתק ממנה מצורף להסכם זה כנספח ב'; </w:t>
      </w:r>
    </w:p>
    <w:p w:rsidR="00014F1C" w:rsidRPr="00D166D3" w:rsidRDefault="00014F1C" w:rsidP="00014F1C">
      <w:pPr>
        <w:keepLines/>
        <w:widowControl w:val="0"/>
        <w:spacing w:after="60" w:line="312" w:lineRule="auto"/>
        <w:ind w:left="1360" w:hanging="1360"/>
        <w:jc w:val="both"/>
        <w:rPr>
          <w:rtl/>
        </w:rPr>
      </w:pPr>
      <w:r w:rsidRPr="00D166D3">
        <w:rPr>
          <w:rFonts w:hint="cs"/>
          <w:b/>
          <w:bCs/>
          <w:rtl/>
        </w:rPr>
        <w:t>והואיל:</w:t>
      </w:r>
      <w:r w:rsidRPr="00D166D3">
        <w:rPr>
          <w:rFonts w:hint="cs"/>
          <w:rtl/>
        </w:rPr>
        <w:t xml:space="preserve"> </w:t>
      </w:r>
      <w:r w:rsidRPr="00D166D3">
        <w:rPr>
          <w:rFonts w:hint="cs"/>
          <w:rtl/>
        </w:rPr>
        <w:tab/>
        <w:t xml:space="preserve">והמזמין בחר בהצעת הספק כהצעה הזוכה במכרז, </w:t>
      </w:r>
      <w:r w:rsidRPr="00D166D3">
        <w:rPr>
          <w:rtl/>
        </w:rPr>
        <w:t xml:space="preserve">בהסתמך על נכונות הצהרותיו של </w:t>
      </w:r>
      <w:r w:rsidRPr="00D166D3">
        <w:rPr>
          <w:rFonts w:hint="cs"/>
          <w:rtl/>
        </w:rPr>
        <w:t>הספק ו</w:t>
      </w:r>
      <w:r w:rsidRPr="00D166D3">
        <w:rPr>
          <w:rtl/>
        </w:rPr>
        <w:t>על  הנתונים כפי שפורטו בהצע</w:t>
      </w:r>
      <w:r w:rsidRPr="00D166D3">
        <w:rPr>
          <w:rFonts w:hint="cs"/>
          <w:rtl/>
        </w:rPr>
        <w:t>תו;</w:t>
      </w:r>
    </w:p>
    <w:p w:rsidR="00014F1C" w:rsidRPr="00D166D3" w:rsidRDefault="00014F1C" w:rsidP="00014F1C">
      <w:pPr>
        <w:keepLines/>
        <w:widowControl w:val="0"/>
        <w:spacing w:after="60" w:line="312" w:lineRule="auto"/>
        <w:ind w:left="1360" w:hanging="1360"/>
        <w:jc w:val="both"/>
        <w:rPr>
          <w:rtl/>
        </w:rPr>
      </w:pPr>
      <w:r w:rsidRPr="00D166D3">
        <w:rPr>
          <w:rFonts w:hint="cs"/>
          <w:b/>
          <w:bCs/>
          <w:rtl/>
        </w:rPr>
        <w:t xml:space="preserve">והואיל: </w:t>
      </w:r>
      <w:r w:rsidRPr="00D166D3">
        <w:rPr>
          <w:rFonts w:hint="cs"/>
          <w:b/>
          <w:bCs/>
          <w:rtl/>
        </w:rPr>
        <w:tab/>
      </w:r>
      <w:r w:rsidRPr="00D166D3">
        <w:rPr>
          <w:rFonts w:hint="cs"/>
          <w:rtl/>
        </w:rPr>
        <w:t>והספק</w:t>
      </w:r>
      <w:r w:rsidRPr="00D166D3">
        <w:rPr>
          <w:rFonts w:hint="cs"/>
          <w:b/>
          <w:bCs/>
          <w:rtl/>
        </w:rPr>
        <w:t xml:space="preserve"> </w:t>
      </w:r>
      <w:r w:rsidRPr="00D166D3">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014F1C" w:rsidRPr="00D166D3" w:rsidRDefault="00014F1C" w:rsidP="00014F1C">
      <w:pPr>
        <w:keepLines/>
        <w:widowControl w:val="0"/>
        <w:spacing w:after="60" w:line="312" w:lineRule="auto"/>
        <w:ind w:left="1360" w:hanging="1360"/>
        <w:jc w:val="both"/>
        <w:rPr>
          <w:rtl/>
        </w:rPr>
      </w:pPr>
      <w:r w:rsidRPr="00D166D3">
        <w:rPr>
          <w:b/>
          <w:bCs/>
          <w:rtl/>
        </w:rPr>
        <w:t>והואיל:</w:t>
      </w:r>
      <w:r w:rsidRPr="00D166D3">
        <w:rPr>
          <w:rtl/>
        </w:rPr>
        <w:t xml:space="preserve"> </w:t>
      </w:r>
      <w:r w:rsidRPr="00D166D3">
        <w:rPr>
          <w:rtl/>
        </w:rPr>
        <w:tab/>
        <w:t>ו</w:t>
      </w:r>
      <w:r w:rsidRPr="00D166D3">
        <w:rPr>
          <w:rFonts w:hint="cs"/>
          <w:rtl/>
        </w:rPr>
        <w:t>הספק</w:t>
      </w:r>
      <w:r w:rsidRPr="00D166D3">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014F1C" w:rsidRPr="00D166D3" w:rsidRDefault="00014F1C" w:rsidP="00014F1C">
      <w:pPr>
        <w:keepLines/>
        <w:widowControl w:val="0"/>
        <w:spacing w:after="60" w:line="312" w:lineRule="auto"/>
        <w:ind w:left="1360" w:hanging="1360"/>
        <w:jc w:val="both"/>
        <w:rPr>
          <w:rtl/>
        </w:rPr>
      </w:pPr>
      <w:r w:rsidRPr="00D166D3">
        <w:rPr>
          <w:b/>
          <w:bCs/>
          <w:rtl/>
        </w:rPr>
        <w:t>והואיל:</w:t>
      </w:r>
      <w:r w:rsidRPr="00D166D3">
        <w:rPr>
          <w:rtl/>
        </w:rPr>
        <w:tab/>
        <w:t>ו</w:t>
      </w:r>
      <w:r w:rsidRPr="00D166D3">
        <w:rPr>
          <w:rFonts w:hint="cs"/>
          <w:rtl/>
        </w:rPr>
        <w:t>הספק</w:t>
      </w:r>
      <w:r w:rsidRPr="00D166D3">
        <w:rPr>
          <w:rtl/>
        </w:rPr>
        <w:t xml:space="preserve"> מצהיר כי  בידיו האישורים הנדרשים עפ"י חוק עסקאות גופים ציבוריים (אכיפת ניהול חשבונות</w:t>
      </w:r>
      <w:r w:rsidRPr="00D166D3">
        <w:rPr>
          <w:rFonts w:hint="cs"/>
          <w:rtl/>
        </w:rPr>
        <w:t xml:space="preserve">, </w:t>
      </w:r>
      <w:r w:rsidRPr="00D166D3">
        <w:rPr>
          <w:rtl/>
        </w:rPr>
        <w:t>תשלום חובות מס</w:t>
      </w:r>
      <w:r w:rsidRPr="00D166D3">
        <w:rPr>
          <w:rFonts w:hint="cs"/>
          <w:rtl/>
        </w:rPr>
        <w:t>, שכר מינימום והעסקת עובדים זרים כדין</w:t>
      </w:r>
      <w:r w:rsidRPr="00D166D3">
        <w:rPr>
          <w:rtl/>
        </w:rPr>
        <w:t>), תשל"ו - 1976;</w:t>
      </w:r>
    </w:p>
    <w:p w:rsidR="00014F1C" w:rsidRPr="00D166D3" w:rsidRDefault="00014F1C" w:rsidP="00014F1C">
      <w:pPr>
        <w:keepLines/>
        <w:widowControl w:val="0"/>
        <w:spacing w:after="60" w:line="312" w:lineRule="auto"/>
        <w:jc w:val="center"/>
        <w:rPr>
          <w:rtl/>
        </w:rPr>
      </w:pPr>
      <w:r w:rsidRPr="00D166D3">
        <w:rPr>
          <w:b/>
          <w:bCs/>
          <w:rtl/>
        </w:rPr>
        <w:t>לפיכך הוצהר הוסכם והותנה בין הצדדים כדלקמן:</w:t>
      </w:r>
    </w:p>
    <w:p w:rsidR="00014F1C" w:rsidRPr="00D166D3" w:rsidRDefault="00014F1C" w:rsidP="00014F1C">
      <w:pPr>
        <w:keepLines/>
        <w:widowControl w:val="0"/>
        <w:spacing w:after="60" w:line="312" w:lineRule="auto"/>
        <w:jc w:val="both"/>
        <w:rPr>
          <w:b/>
          <w:bCs/>
          <w:rtl/>
        </w:rPr>
      </w:pPr>
    </w:p>
    <w:p w:rsidR="00014F1C" w:rsidRPr="00D166D3" w:rsidRDefault="00014F1C" w:rsidP="00014F1C">
      <w:pPr>
        <w:keepLines/>
        <w:widowControl w:val="0"/>
        <w:spacing w:after="60" w:line="312" w:lineRule="auto"/>
        <w:jc w:val="both"/>
        <w:rPr>
          <w:b/>
          <w:bCs/>
          <w:rtl/>
        </w:rPr>
      </w:pPr>
      <w:r w:rsidRPr="00D166D3">
        <w:rPr>
          <w:b/>
          <w:bCs/>
          <w:rtl/>
        </w:rPr>
        <w:t xml:space="preserve">1. </w:t>
      </w:r>
      <w:r w:rsidRPr="00D166D3">
        <w:rPr>
          <w:b/>
          <w:bCs/>
          <w:u w:val="single"/>
          <w:rtl/>
        </w:rPr>
        <w:t>כללי</w:t>
      </w:r>
    </w:p>
    <w:p w:rsidR="00014F1C" w:rsidRPr="00D166D3" w:rsidRDefault="00014F1C" w:rsidP="00014F1C">
      <w:pPr>
        <w:keepLines/>
        <w:widowControl w:val="0"/>
        <w:tabs>
          <w:tab w:val="left" w:pos="656"/>
        </w:tabs>
        <w:spacing w:after="60" w:line="312" w:lineRule="auto"/>
        <w:jc w:val="both"/>
        <w:rPr>
          <w:rtl/>
        </w:rPr>
      </w:pPr>
      <w:r w:rsidRPr="00D166D3">
        <w:rPr>
          <w:rtl/>
        </w:rPr>
        <w:lastRenderedPageBreak/>
        <w:t>1.1</w:t>
      </w:r>
      <w:r w:rsidRPr="00D166D3">
        <w:rPr>
          <w:rFonts w:hint="cs"/>
          <w:rtl/>
        </w:rPr>
        <w:t>.</w:t>
      </w:r>
      <w:r w:rsidRPr="00D166D3">
        <w:rPr>
          <w:rFonts w:hint="cs"/>
          <w:rtl/>
        </w:rPr>
        <w:tab/>
      </w:r>
      <w:r w:rsidRPr="00D166D3">
        <w:rPr>
          <w:rtl/>
        </w:rPr>
        <w:t>המבוא להסכם זה מהווה חלק בלתי נפרד ממנו.</w:t>
      </w:r>
    </w:p>
    <w:p w:rsidR="00014F1C" w:rsidRPr="00D166D3" w:rsidRDefault="00014F1C" w:rsidP="00014F1C">
      <w:pPr>
        <w:keepLines/>
        <w:widowControl w:val="0"/>
        <w:spacing w:after="60" w:line="312" w:lineRule="auto"/>
        <w:ind w:left="651" w:hanging="651"/>
        <w:jc w:val="both"/>
        <w:rPr>
          <w:rtl/>
        </w:rPr>
      </w:pPr>
      <w:r w:rsidRPr="00D166D3">
        <w:rPr>
          <w:rtl/>
        </w:rPr>
        <w:t>1.2</w:t>
      </w:r>
      <w:r w:rsidRPr="00D166D3">
        <w:rPr>
          <w:b/>
          <w:bCs/>
          <w:rtl/>
        </w:rPr>
        <w:t>.</w:t>
      </w:r>
      <w:r w:rsidRPr="00D166D3">
        <w:rPr>
          <w:rtl/>
        </w:rPr>
        <w:t xml:space="preserve"> </w:t>
      </w:r>
      <w:r w:rsidRPr="00D166D3">
        <w:rPr>
          <w:rtl/>
        </w:rPr>
        <w:tab/>
        <w:t>הנספחים המצורפים להסכם זה ונספחי המשנה להם, מהווים חלק בלתי נפרד מהסכם זה</w:t>
      </w:r>
      <w:r w:rsidRPr="00D166D3">
        <w:rPr>
          <w:rFonts w:hint="cs"/>
          <w:rtl/>
        </w:rPr>
        <w:t>:</w:t>
      </w:r>
    </w:p>
    <w:p w:rsidR="00014F1C" w:rsidRPr="00D166D3" w:rsidRDefault="00014F1C" w:rsidP="00014F1C">
      <w:pPr>
        <w:keepLines/>
        <w:widowControl w:val="0"/>
        <w:spacing w:after="60" w:line="312" w:lineRule="auto"/>
        <w:ind w:left="2494" w:hanging="1843"/>
        <w:jc w:val="both"/>
        <w:rPr>
          <w:rtl/>
        </w:rPr>
      </w:pPr>
      <w:r w:rsidRPr="00D166D3">
        <w:rPr>
          <w:rFonts w:hint="cs"/>
          <w:rtl/>
        </w:rPr>
        <w:t>נ</w:t>
      </w:r>
      <w:r w:rsidRPr="00D166D3">
        <w:rPr>
          <w:rtl/>
        </w:rPr>
        <w:t xml:space="preserve">ספח </w:t>
      </w:r>
      <w:r w:rsidRPr="00D166D3">
        <w:rPr>
          <w:rFonts w:hint="cs"/>
          <w:rtl/>
        </w:rPr>
        <w:t>א'</w:t>
      </w:r>
      <w:r w:rsidRPr="00D166D3">
        <w:rPr>
          <w:rtl/>
        </w:rPr>
        <w:t>:</w:t>
      </w:r>
      <w:r w:rsidRPr="00D166D3">
        <w:rPr>
          <w:rtl/>
        </w:rPr>
        <w:tab/>
      </w:r>
      <w:r w:rsidRPr="00D166D3">
        <w:rPr>
          <w:rFonts w:hint="cs"/>
          <w:rtl/>
        </w:rPr>
        <w:t xml:space="preserve">מסמכי המכרז, לרבות שאלות ותשובות הבהרה </w:t>
      </w:r>
    </w:p>
    <w:p w:rsidR="00014F1C" w:rsidRPr="00D166D3" w:rsidRDefault="00014F1C" w:rsidP="00014F1C">
      <w:pPr>
        <w:keepLines/>
        <w:widowControl w:val="0"/>
        <w:tabs>
          <w:tab w:val="left" w:pos="2456"/>
        </w:tabs>
        <w:spacing w:after="60" w:line="312" w:lineRule="auto"/>
        <w:ind w:firstLine="651"/>
        <w:jc w:val="both"/>
        <w:rPr>
          <w:rtl/>
        </w:rPr>
      </w:pPr>
      <w:r w:rsidRPr="00D166D3">
        <w:rPr>
          <w:rtl/>
        </w:rPr>
        <w:t xml:space="preserve">נספח </w:t>
      </w:r>
      <w:r w:rsidRPr="00D166D3">
        <w:rPr>
          <w:rFonts w:hint="cs"/>
          <w:rtl/>
        </w:rPr>
        <w:t>ב'</w:t>
      </w:r>
      <w:r w:rsidRPr="00D166D3">
        <w:rPr>
          <w:rtl/>
        </w:rPr>
        <w:t>:</w:t>
      </w:r>
      <w:r w:rsidRPr="00D166D3">
        <w:rPr>
          <w:rtl/>
        </w:rPr>
        <w:tab/>
      </w:r>
      <w:r w:rsidRPr="00D166D3">
        <w:rPr>
          <w:rFonts w:hint="cs"/>
          <w:rtl/>
        </w:rPr>
        <w:t xml:space="preserve">הצעת המציע למכרז </w:t>
      </w:r>
    </w:p>
    <w:p w:rsidR="00014F1C" w:rsidRPr="00D166D3" w:rsidRDefault="00014F1C" w:rsidP="00014F1C">
      <w:pPr>
        <w:keepLines/>
        <w:widowControl w:val="0"/>
        <w:spacing w:after="60" w:line="312" w:lineRule="auto"/>
        <w:ind w:left="2494" w:hanging="1843"/>
        <w:jc w:val="both"/>
        <w:rPr>
          <w:rtl/>
        </w:rPr>
      </w:pPr>
      <w:r w:rsidRPr="00D166D3">
        <w:rPr>
          <w:rtl/>
        </w:rPr>
        <w:t xml:space="preserve">נספח </w:t>
      </w:r>
      <w:r w:rsidRPr="00D166D3">
        <w:rPr>
          <w:rFonts w:hint="cs"/>
          <w:rtl/>
        </w:rPr>
        <w:t>ג'</w:t>
      </w:r>
      <w:r w:rsidRPr="00D166D3">
        <w:rPr>
          <w:rtl/>
        </w:rPr>
        <w:t xml:space="preserve">: </w:t>
      </w:r>
      <w:r w:rsidRPr="00D166D3">
        <w:rPr>
          <w:rtl/>
        </w:rPr>
        <w:tab/>
        <w:t>מפרט השירותים</w:t>
      </w:r>
    </w:p>
    <w:p w:rsidR="00014F1C" w:rsidRPr="00D166D3" w:rsidRDefault="00014F1C" w:rsidP="00014F1C">
      <w:pPr>
        <w:keepLines/>
        <w:widowControl w:val="0"/>
        <w:spacing w:after="60" w:line="312" w:lineRule="auto"/>
        <w:ind w:left="2494" w:hanging="1843"/>
        <w:jc w:val="both"/>
        <w:rPr>
          <w:rtl/>
        </w:rPr>
      </w:pPr>
      <w:r w:rsidRPr="00D166D3">
        <w:rPr>
          <w:rFonts w:hint="cs"/>
          <w:rtl/>
        </w:rPr>
        <w:t>נספח ד':</w:t>
      </w:r>
      <w:r w:rsidRPr="00D166D3">
        <w:rPr>
          <w:rFonts w:hint="cs"/>
          <w:rtl/>
        </w:rPr>
        <w:tab/>
      </w:r>
      <w:r w:rsidRPr="00D166D3">
        <w:rPr>
          <w:rtl/>
        </w:rPr>
        <w:t>הצהרה על שמירת סודיות.</w:t>
      </w:r>
    </w:p>
    <w:p w:rsidR="00014F1C" w:rsidRPr="00D166D3" w:rsidRDefault="00014F1C" w:rsidP="00014F1C">
      <w:pPr>
        <w:keepLines/>
        <w:widowControl w:val="0"/>
        <w:spacing w:after="60" w:line="312" w:lineRule="auto"/>
        <w:ind w:left="2494" w:hanging="1843"/>
        <w:jc w:val="both"/>
        <w:rPr>
          <w:rtl/>
        </w:rPr>
      </w:pPr>
      <w:r w:rsidRPr="00D166D3">
        <w:rPr>
          <w:rFonts w:hint="cs"/>
          <w:rtl/>
        </w:rPr>
        <w:t xml:space="preserve">נספח ה': </w:t>
      </w:r>
      <w:r w:rsidRPr="00D166D3">
        <w:rPr>
          <w:rFonts w:hint="cs"/>
          <w:rtl/>
        </w:rPr>
        <w:tab/>
        <w:t xml:space="preserve">נוסח </w:t>
      </w:r>
      <w:r w:rsidRPr="00D166D3">
        <w:rPr>
          <w:rtl/>
        </w:rPr>
        <w:t>כתב ערבות בנקאית.</w:t>
      </w:r>
    </w:p>
    <w:p w:rsidR="00014F1C" w:rsidRPr="00D166D3" w:rsidRDefault="00014F1C" w:rsidP="00014F1C">
      <w:pPr>
        <w:keepLines/>
        <w:widowControl w:val="0"/>
        <w:spacing w:after="60" w:line="312" w:lineRule="auto"/>
        <w:ind w:left="2494" w:hanging="1843"/>
        <w:jc w:val="both"/>
        <w:rPr>
          <w:rtl/>
        </w:rPr>
      </w:pPr>
      <w:r w:rsidRPr="00D166D3">
        <w:rPr>
          <w:rFonts w:hint="cs"/>
          <w:rtl/>
        </w:rPr>
        <w:t>נספח ו':</w:t>
      </w:r>
      <w:r w:rsidRPr="00D166D3">
        <w:rPr>
          <w:rFonts w:hint="cs"/>
          <w:rtl/>
        </w:rPr>
        <w:tab/>
        <w:t>אישור עו"ד/ רו"ח על פרטים אודות המציע</w:t>
      </w:r>
    </w:p>
    <w:p w:rsidR="00014F1C" w:rsidRPr="00D166D3" w:rsidRDefault="00014F1C" w:rsidP="00014F1C">
      <w:pPr>
        <w:keepLines/>
        <w:widowControl w:val="0"/>
        <w:spacing w:after="60" w:line="312" w:lineRule="auto"/>
        <w:ind w:left="2494" w:hanging="1843"/>
        <w:jc w:val="both"/>
        <w:rPr>
          <w:rtl/>
        </w:rPr>
      </w:pPr>
      <w:r w:rsidRPr="00D166D3">
        <w:rPr>
          <w:rFonts w:hint="cs"/>
          <w:rtl/>
        </w:rPr>
        <w:t xml:space="preserve">נספח ז': </w:t>
      </w:r>
      <w:r w:rsidRPr="00D166D3">
        <w:rPr>
          <w:rFonts w:hint="cs"/>
          <w:rtl/>
        </w:rPr>
        <w:tab/>
        <w:t>תצהיר (שכר מינימום והעסקת עובדים זרים)</w:t>
      </w:r>
    </w:p>
    <w:p w:rsidR="00014F1C" w:rsidRPr="00D166D3" w:rsidRDefault="00014F1C" w:rsidP="00014F1C">
      <w:pPr>
        <w:keepLines/>
        <w:widowControl w:val="0"/>
        <w:spacing w:after="60" w:line="312" w:lineRule="auto"/>
        <w:ind w:left="2494" w:hanging="1843"/>
        <w:jc w:val="both"/>
        <w:rPr>
          <w:rtl/>
        </w:rPr>
      </w:pPr>
      <w:r w:rsidRPr="00D166D3">
        <w:rPr>
          <w:rFonts w:hint="cs"/>
          <w:rtl/>
        </w:rPr>
        <w:t>נספח ח':</w:t>
      </w:r>
      <w:r w:rsidRPr="00D166D3">
        <w:rPr>
          <w:rFonts w:hint="cs"/>
          <w:rtl/>
        </w:rPr>
        <w:tab/>
        <w:t>תצהיר (העדר תביעות ופשיטת רגל)</w:t>
      </w:r>
    </w:p>
    <w:p w:rsidR="00014F1C" w:rsidRPr="00D166D3" w:rsidRDefault="00014F1C" w:rsidP="00014F1C">
      <w:pPr>
        <w:keepLines/>
        <w:widowControl w:val="0"/>
        <w:spacing w:after="60" w:line="312" w:lineRule="auto"/>
        <w:ind w:left="2494" w:hanging="1843"/>
        <w:jc w:val="both"/>
        <w:rPr>
          <w:rtl/>
        </w:rPr>
      </w:pPr>
      <w:r w:rsidRPr="00D166D3">
        <w:rPr>
          <w:rFonts w:hint="cs"/>
          <w:rtl/>
        </w:rPr>
        <w:t>נספח ט':</w:t>
      </w:r>
      <w:r w:rsidRPr="00D166D3">
        <w:rPr>
          <w:rFonts w:hint="cs"/>
          <w:rtl/>
        </w:rPr>
        <w:tab/>
        <w:t xml:space="preserve">אישור עריכת ביטוח </w:t>
      </w:r>
    </w:p>
    <w:p w:rsidR="00014F1C" w:rsidRPr="00D166D3" w:rsidRDefault="00014F1C" w:rsidP="00014F1C">
      <w:pPr>
        <w:spacing w:line="360" w:lineRule="auto"/>
        <w:ind w:firstLine="651"/>
        <w:rPr>
          <w:rtl/>
        </w:rPr>
      </w:pPr>
      <w:r w:rsidRPr="00D166D3">
        <w:rPr>
          <w:rFonts w:hint="cs"/>
          <w:rtl/>
        </w:rPr>
        <w:t xml:space="preserve">נספח י': </w:t>
      </w:r>
      <w:r w:rsidRPr="00D166D3">
        <w:rPr>
          <w:rFonts w:hint="cs"/>
          <w:rtl/>
        </w:rPr>
        <w:tab/>
        <w:t xml:space="preserve">                   טופס רישום פעילות עובדים</w:t>
      </w:r>
    </w:p>
    <w:p w:rsidR="00DC2C05" w:rsidRDefault="00014F1C" w:rsidP="00014F1C">
      <w:pPr>
        <w:spacing w:line="360" w:lineRule="auto"/>
        <w:ind w:firstLine="651"/>
        <w:rPr>
          <w:rtl/>
        </w:rPr>
      </w:pPr>
      <w:r w:rsidRPr="00D166D3">
        <w:rPr>
          <w:rFonts w:hint="cs"/>
          <w:rtl/>
        </w:rPr>
        <w:t>נספח יא':</w:t>
      </w:r>
      <w:r w:rsidRPr="00D166D3">
        <w:rPr>
          <w:rFonts w:hint="cs"/>
          <w:rtl/>
        </w:rPr>
        <w:tab/>
        <w:t xml:space="preserve">     תצהיר שימוש בתוכנות מקוריות</w:t>
      </w:r>
    </w:p>
    <w:p w:rsidR="00014F1C" w:rsidRDefault="00DC2C05" w:rsidP="00014F1C">
      <w:pPr>
        <w:spacing w:line="360" w:lineRule="auto"/>
        <w:ind w:firstLine="651"/>
        <w:rPr>
          <w:rtl/>
        </w:rPr>
      </w:pPr>
      <w:r>
        <w:rPr>
          <w:rFonts w:hint="cs"/>
          <w:rtl/>
        </w:rPr>
        <w:t>נספח יב':</w:t>
      </w:r>
      <w:r>
        <w:rPr>
          <w:rtl/>
        </w:rPr>
        <w:tab/>
      </w:r>
      <w:r>
        <w:rPr>
          <w:rFonts w:hint="cs"/>
          <w:rtl/>
        </w:rPr>
        <w:t>תצהיר העדר ניגוד עניינים</w:t>
      </w:r>
      <w:r w:rsidR="00014F1C" w:rsidRPr="00D166D3">
        <w:rPr>
          <w:rFonts w:hint="cs"/>
          <w:rtl/>
        </w:rPr>
        <w:tab/>
      </w:r>
    </w:p>
    <w:p w:rsidR="00DC2C05" w:rsidRPr="00F82F3C" w:rsidRDefault="00DC2C05" w:rsidP="00F82F3C">
      <w:pPr>
        <w:spacing w:line="360" w:lineRule="auto"/>
        <w:ind w:firstLine="651"/>
        <w:rPr>
          <w:rtl/>
        </w:rPr>
      </w:pPr>
      <w:r w:rsidRPr="00F82F3C">
        <w:rPr>
          <w:rFonts w:hint="cs"/>
          <w:rtl/>
        </w:rPr>
        <w:t>נספח יג':</w:t>
      </w:r>
      <w:r w:rsidRPr="00F82F3C">
        <w:rPr>
          <w:rtl/>
        </w:rPr>
        <w:tab/>
      </w:r>
      <w:r w:rsidRPr="00F82F3C">
        <w:rPr>
          <w:rFonts w:hint="cs"/>
          <w:rtl/>
        </w:rPr>
        <w:t xml:space="preserve">תצהיר העסקת בעלי מוגבלויות </w:t>
      </w:r>
    </w:p>
    <w:p w:rsidR="00014F1C" w:rsidRPr="00D166D3" w:rsidRDefault="00014F1C" w:rsidP="00014F1C">
      <w:pPr>
        <w:keepLines/>
        <w:widowControl w:val="0"/>
        <w:spacing w:after="60" w:line="312" w:lineRule="auto"/>
        <w:jc w:val="both"/>
        <w:rPr>
          <w:b/>
          <w:bCs/>
          <w:u w:val="single"/>
          <w:rtl/>
        </w:rPr>
      </w:pPr>
      <w:r w:rsidRPr="00D166D3">
        <w:rPr>
          <w:rFonts w:hint="cs"/>
          <w:b/>
          <w:bCs/>
          <w:rtl/>
        </w:rPr>
        <w:t>2</w:t>
      </w:r>
      <w:r w:rsidRPr="00D166D3">
        <w:rPr>
          <w:b/>
          <w:bCs/>
          <w:rtl/>
        </w:rPr>
        <w:t xml:space="preserve">. </w:t>
      </w:r>
      <w:r w:rsidRPr="00D166D3">
        <w:rPr>
          <w:b/>
          <w:bCs/>
          <w:u w:val="single"/>
          <w:rtl/>
        </w:rPr>
        <w:t>פרשנות</w:t>
      </w:r>
    </w:p>
    <w:p w:rsidR="00014F1C" w:rsidRPr="00D166D3" w:rsidRDefault="00014F1C" w:rsidP="00014F1C">
      <w:pPr>
        <w:spacing w:before="60" w:after="60" w:line="312" w:lineRule="auto"/>
        <w:ind w:left="720" w:hanging="720"/>
        <w:jc w:val="both"/>
        <w:rPr>
          <w:rtl/>
        </w:rPr>
      </w:pPr>
      <w:r w:rsidRPr="00D166D3">
        <w:rPr>
          <w:rFonts w:hint="cs"/>
          <w:rtl/>
        </w:rPr>
        <w:t>2.1.</w:t>
      </w:r>
      <w:r w:rsidRPr="00D166D3">
        <w:rPr>
          <w:rFonts w:hint="cs"/>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014F1C" w:rsidRPr="00D166D3" w:rsidRDefault="00014F1C" w:rsidP="00014F1C">
      <w:pPr>
        <w:spacing w:before="60" w:after="60" w:line="312" w:lineRule="auto"/>
        <w:ind w:left="720" w:hanging="720"/>
        <w:jc w:val="both"/>
        <w:rPr>
          <w:rtl/>
        </w:rPr>
      </w:pPr>
    </w:p>
    <w:p w:rsidR="00014F1C" w:rsidRPr="00D166D3" w:rsidRDefault="00014F1C" w:rsidP="00014F1C">
      <w:pPr>
        <w:keepLines/>
        <w:widowControl w:val="0"/>
        <w:spacing w:after="60" w:line="312" w:lineRule="auto"/>
        <w:jc w:val="both"/>
        <w:rPr>
          <w:rtl/>
        </w:rPr>
      </w:pPr>
      <w:r w:rsidRPr="00D166D3">
        <w:rPr>
          <w:rFonts w:hint="cs"/>
          <w:rtl/>
        </w:rPr>
        <w:t>2.2.</w:t>
      </w:r>
      <w:r w:rsidRPr="00D166D3">
        <w:rPr>
          <w:rFonts w:hint="cs"/>
          <w:rtl/>
        </w:rPr>
        <w:tab/>
      </w:r>
      <w:r w:rsidRPr="00D166D3">
        <w:rPr>
          <w:rtl/>
        </w:rPr>
        <w:t>בהסכם זה יהיו למונחים המפורטים להלן הפירוש המופיע לצדן אלא אם נאמר אחרת:</w:t>
      </w:r>
    </w:p>
    <w:p w:rsidR="00014F1C" w:rsidRPr="00D166D3" w:rsidRDefault="00014F1C" w:rsidP="00014F1C">
      <w:pPr>
        <w:keepLines/>
        <w:widowControl w:val="0"/>
        <w:spacing w:after="60" w:line="312"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014F1C" w:rsidRPr="00D166D3" w:rsidTr="0048481D">
        <w:tc>
          <w:tcPr>
            <w:tcW w:w="2294" w:type="dxa"/>
          </w:tcPr>
          <w:p w:rsidR="00014F1C" w:rsidRPr="00D166D3" w:rsidRDefault="00014F1C" w:rsidP="0048481D">
            <w:pPr>
              <w:keepLines/>
              <w:widowControl w:val="0"/>
              <w:spacing w:after="60" w:line="312" w:lineRule="auto"/>
              <w:jc w:val="both"/>
              <w:rPr>
                <w:rtl/>
              </w:rPr>
            </w:pPr>
            <w:r w:rsidRPr="00D166D3">
              <w:rPr>
                <w:rFonts w:hint="cs"/>
                <w:b/>
                <w:bCs/>
                <w:rtl/>
              </w:rPr>
              <w:t>"</w:t>
            </w:r>
            <w:r w:rsidRPr="00D166D3">
              <w:rPr>
                <w:b/>
                <w:bCs/>
                <w:rtl/>
              </w:rPr>
              <w:t>המזמין</w:t>
            </w:r>
            <w:r w:rsidRPr="00D166D3">
              <w:rPr>
                <w:rFonts w:hint="cs"/>
                <w:b/>
                <w:bCs/>
                <w:rtl/>
              </w:rPr>
              <w:t>"</w:t>
            </w:r>
          </w:p>
        </w:tc>
        <w:tc>
          <w:tcPr>
            <w:tcW w:w="6228" w:type="dxa"/>
          </w:tcPr>
          <w:p w:rsidR="00014F1C" w:rsidRPr="00D166D3" w:rsidRDefault="00014F1C" w:rsidP="0048481D">
            <w:pPr>
              <w:keepLines/>
              <w:widowControl w:val="0"/>
              <w:spacing w:after="60" w:line="312" w:lineRule="auto"/>
              <w:ind w:left="85"/>
              <w:jc w:val="both"/>
              <w:rPr>
                <w:rtl/>
              </w:rPr>
            </w:pPr>
            <w:r w:rsidRPr="00D166D3">
              <w:rPr>
                <w:rtl/>
              </w:rPr>
              <w:t>ממשלת ישראל בשם מדינת ישראל, משרד האוצר</w:t>
            </w:r>
            <w:r w:rsidRPr="00D166D3">
              <w:rPr>
                <w:rFonts w:hint="cs"/>
                <w:rtl/>
              </w:rPr>
              <w:t xml:space="preserve"> - רשות המסים בישראל </w:t>
            </w:r>
            <w:r w:rsidRPr="00D166D3">
              <w:rPr>
                <w:rtl/>
              </w:rPr>
              <w:t>–</w:t>
            </w:r>
            <w:r w:rsidRPr="00D166D3">
              <w:rPr>
                <w:rFonts w:hint="cs"/>
                <w:rtl/>
              </w:rPr>
              <w:t xml:space="preserve"> שע"מ.</w:t>
            </w:r>
            <w:r w:rsidRPr="00D166D3">
              <w:rPr>
                <w:rtl/>
              </w:rPr>
              <w:t xml:space="preserve"> </w:t>
            </w:r>
          </w:p>
        </w:tc>
      </w:tr>
      <w:tr w:rsidR="00014F1C" w:rsidRPr="00D166D3" w:rsidTr="0048481D">
        <w:tc>
          <w:tcPr>
            <w:tcW w:w="2294" w:type="dxa"/>
          </w:tcPr>
          <w:p w:rsidR="00014F1C" w:rsidRPr="00D166D3" w:rsidRDefault="00014F1C" w:rsidP="0048481D">
            <w:pPr>
              <w:keepLines/>
              <w:widowControl w:val="0"/>
              <w:spacing w:after="60" w:line="312" w:lineRule="auto"/>
              <w:jc w:val="both"/>
              <w:rPr>
                <w:rtl/>
              </w:rPr>
            </w:pPr>
            <w:r w:rsidRPr="00D166D3">
              <w:rPr>
                <w:rFonts w:hint="cs"/>
                <w:b/>
                <w:bCs/>
                <w:rtl/>
              </w:rPr>
              <w:t>"חדר הכושר" או "</w:t>
            </w:r>
            <w:r w:rsidRPr="00D166D3">
              <w:rPr>
                <w:b/>
                <w:bCs/>
                <w:rtl/>
              </w:rPr>
              <w:t>הנכס</w:t>
            </w:r>
            <w:r w:rsidRPr="00D166D3">
              <w:rPr>
                <w:rFonts w:hint="cs"/>
                <w:b/>
                <w:bCs/>
                <w:rtl/>
              </w:rPr>
              <w:t>"</w:t>
            </w:r>
          </w:p>
        </w:tc>
        <w:tc>
          <w:tcPr>
            <w:tcW w:w="6228" w:type="dxa"/>
          </w:tcPr>
          <w:p w:rsidR="00014F1C" w:rsidRPr="00D166D3" w:rsidRDefault="00014F1C" w:rsidP="0048481D">
            <w:pPr>
              <w:keepLines/>
              <w:widowControl w:val="0"/>
              <w:spacing w:after="60" w:line="312" w:lineRule="auto"/>
              <w:ind w:left="85"/>
              <w:jc w:val="both"/>
              <w:rPr>
                <w:rtl/>
              </w:rPr>
            </w:pPr>
            <w:r w:rsidRPr="00D166D3">
              <w:rPr>
                <w:rtl/>
              </w:rPr>
              <w:t>המבנה ו\או השטח ו\או כל רכוש אחר אשר בו או לגביו מתבצע מתן השירותים. נקבעו בהסכם זה מספר נכסים, תחול ההגדרה על כללם.</w:t>
            </w:r>
          </w:p>
        </w:tc>
      </w:tr>
      <w:tr w:rsidR="00014F1C" w:rsidRPr="00D166D3" w:rsidTr="0048481D">
        <w:tc>
          <w:tcPr>
            <w:tcW w:w="2294" w:type="dxa"/>
          </w:tcPr>
          <w:p w:rsidR="00014F1C" w:rsidRPr="00D166D3" w:rsidRDefault="00014F1C" w:rsidP="0048481D">
            <w:pPr>
              <w:keepLines/>
              <w:widowControl w:val="0"/>
              <w:spacing w:after="60" w:line="312" w:lineRule="auto"/>
              <w:jc w:val="both"/>
              <w:rPr>
                <w:rtl/>
              </w:rPr>
            </w:pPr>
            <w:r w:rsidRPr="00D166D3">
              <w:rPr>
                <w:rFonts w:hint="cs"/>
                <w:b/>
                <w:bCs/>
                <w:rtl/>
              </w:rPr>
              <w:t>"</w:t>
            </w:r>
            <w:r w:rsidRPr="00D166D3">
              <w:rPr>
                <w:b/>
                <w:bCs/>
                <w:rtl/>
              </w:rPr>
              <w:t>ההסכם</w:t>
            </w:r>
            <w:r w:rsidRPr="00D166D3">
              <w:rPr>
                <w:rFonts w:hint="cs"/>
                <w:b/>
                <w:bCs/>
                <w:rtl/>
              </w:rPr>
              <w:t>"</w:t>
            </w:r>
          </w:p>
        </w:tc>
        <w:tc>
          <w:tcPr>
            <w:tcW w:w="6228" w:type="dxa"/>
          </w:tcPr>
          <w:p w:rsidR="00014F1C" w:rsidRPr="00D166D3" w:rsidRDefault="00014F1C" w:rsidP="0048481D">
            <w:pPr>
              <w:keepLines/>
              <w:widowControl w:val="0"/>
              <w:spacing w:after="60" w:line="312" w:lineRule="auto"/>
              <w:jc w:val="both"/>
              <w:rPr>
                <w:rtl/>
              </w:rPr>
            </w:pPr>
            <w:r w:rsidRPr="00D166D3">
              <w:rPr>
                <w:rtl/>
              </w:rPr>
              <w:t>הסכם זה על נספחיו</w:t>
            </w:r>
          </w:p>
        </w:tc>
      </w:tr>
      <w:tr w:rsidR="00014F1C" w:rsidRPr="00D166D3" w:rsidTr="0048481D">
        <w:tc>
          <w:tcPr>
            <w:tcW w:w="2294" w:type="dxa"/>
          </w:tcPr>
          <w:p w:rsidR="00014F1C" w:rsidRPr="00D166D3" w:rsidRDefault="00014F1C" w:rsidP="0048481D">
            <w:pPr>
              <w:keepLines/>
              <w:widowControl w:val="0"/>
              <w:spacing w:after="60" w:line="312" w:lineRule="auto"/>
              <w:jc w:val="both"/>
              <w:rPr>
                <w:rtl/>
              </w:rPr>
            </w:pPr>
            <w:r w:rsidRPr="00D166D3">
              <w:rPr>
                <w:rFonts w:hint="cs"/>
                <w:b/>
                <w:bCs/>
                <w:rtl/>
              </w:rPr>
              <w:t>"הספק"</w:t>
            </w:r>
          </w:p>
        </w:tc>
        <w:tc>
          <w:tcPr>
            <w:tcW w:w="6228" w:type="dxa"/>
          </w:tcPr>
          <w:p w:rsidR="00014F1C" w:rsidRPr="00D166D3" w:rsidRDefault="00014F1C" w:rsidP="0048481D">
            <w:pPr>
              <w:keepLines/>
              <w:widowControl w:val="0"/>
              <w:spacing w:after="60" w:line="312" w:lineRule="auto"/>
              <w:jc w:val="both"/>
              <w:rPr>
                <w:rtl/>
              </w:rPr>
            </w:pPr>
            <w:r w:rsidRPr="00D166D3">
              <w:rPr>
                <w:rtl/>
              </w:rPr>
              <w:t xml:space="preserve">לרבות נציגיו של </w:t>
            </w:r>
            <w:r w:rsidRPr="00D166D3">
              <w:rPr>
                <w:rFonts w:hint="cs"/>
                <w:rtl/>
              </w:rPr>
              <w:t>הספק,</w:t>
            </w:r>
            <w:r w:rsidRPr="00D166D3">
              <w:rPr>
                <w:rtl/>
              </w:rPr>
              <w:t xml:space="preserve"> עובדיו, שלוחיו</w:t>
            </w:r>
            <w:r w:rsidRPr="00D166D3">
              <w:rPr>
                <w:rFonts w:hint="cs"/>
                <w:rtl/>
              </w:rPr>
              <w:t>,</w:t>
            </w:r>
            <w:r w:rsidRPr="00D166D3">
              <w:rPr>
                <w:rtl/>
              </w:rPr>
              <w:t xml:space="preserve"> יורשיו ומורשיו המוסמכים.</w:t>
            </w:r>
          </w:p>
        </w:tc>
      </w:tr>
      <w:tr w:rsidR="00014F1C" w:rsidRPr="00D166D3" w:rsidTr="0048481D">
        <w:tc>
          <w:tcPr>
            <w:tcW w:w="2294" w:type="dxa"/>
          </w:tcPr>
          <w:p w:rsidR="00014F1C" w:rsidRPr="00D166D3" w:rsidRDefault="00014F1C" w:rsidP="0048481D">
            <w:pPr>
              <w:keepLines/>
              <w:widowControl w:val="0"/>
              <w:spacing w:after="60" w:line="312" w:lineRule="auto"/>
              <w:jc w:val="both"/>
              <w:rPr>
                <w:rtl/>
              </w:rPr>
            </w:pPr>
            <w:r w:rsidRPr="00D166D3">
              <w:rPr>
                <w:rFonts w:hint="cs"/>
                <w:b/>
                <w:bCs/>
                <w:rtl/>
              </w:rPr>
              <w:t>"</w:t>
            </w:r>
            <w:r w:rsidRPr="00D166D3">
              <w:rPr>
                <w:b/>
                <w:bCs/>
                <w:rtl/>
              </w:rPr>
              <w:t>הוראות התכ"מ</w:t>
            </w:r>
            <w:r w:rsidRPr="00D166D3">
              <w:rPr>
                <w:rFonts w:hint="cs"/>
                <w:b/>
                <w:bCs/>
                <w:rtl/>
              </w:rPr>
              <w:t>"</w:t>
            </w:r>
            <w:r w:rsidRPr="00D166D3">
              <w:rPr>
                <w:rtl/>
              </w:rPr>
              <w:t xml:space="preserve">   </w:t>
            </w:r>
          </w:p>
        </w:tc>
        <w:tc>
          <w:tcPr>
            <w:tcW w:w="6228" w:type="dxa"/>
          </w:tcPr>
          <w:p w:rsidR="00014F1C" w:rsidRPr="00D166D3" w:rsidRDefault="00014F1C" w:rsidP="0048481D">
            <w:pPr>
              <w:keepLines/>
              <w:widowControl w:val="0"/>
              <w:spacing w:after="60" w:line="312" w:lineRule="auto"/>
              <w:jc w:val="both"/>
              <w:rPr>
                <w:rtl/>
              </w:rPr>
            </w:pPr>
            <w:r w:rsidRPr="00D166D3">
              <w:rPr>
                <w:rtl/>
              </w:rPr>
              <w:t>תקנות כספים ומשק המתפרסמות מטעם החשב הכללי של משרד האוצר.</w:t>
            </w:r>
          </w:p>
        </w:tc>
      </w:tr>
      <w:tr w:rsidR="00014F1C" w:rsidRPr="00D166D3" w:rsidTr="0048481D">
        <w:tc>
          <w:tcPr>
            <w:tcW w:w="2294" w:type="dxa"/>
          </w:tcPr>
          <w:p w:rsidR="00014F1C" w:rsidRPr="00D166D3" w:rsidRDefault="00014F1C" w:rsidP="0048481D">
            <w:pPr>
              <w:keepLines/>
              <w:widowControl w:val="0"/>
              <w:spacing w:after="60" w:line="312" w:lineRule="auto"/>
              <w:jc w:val="both"/>
              <w:rPr>
                <w:b/>
                <w:bCs/>
                <w:rtl/>
              </w:rPr>
            </w:pPr>
            <w:r w:rsidRPr="00D166D3">
              <w:rPr>
                <w:rFonts w:hint="cs"/>
                <w:b/>
                <w:bCs/>
                <w:rtl/>
              </w:rPr>
              <w:t>"</w:t>
            </w:r>
            <w:r w:rsidRPr="00D166D3">
              <w:rPr>
                <w:b/>
                <w:bCs/>
                <w:rtl/>
              </w:rPr>
              <w:t>השירותים</w:t>
            </w:r>
            <w:r w:rsidRPr="00D166D3">
              <w:rPr>
                <w:rFonts w:hint="cs"/>
                <w:b/>
                <w:bCs/>
                <w:rtl/>
              </w:rPr>
              <w:t>"</w:t>
            </w:r>
          </w:p>
        </w:tc>
        <w:tc>
          <w:tcPr>
            <w:tcW w:w="6228" w:type="dxa"/>
          </w:tcPr>
          <w:p w:rsidR="00014F1C" w:rsidRPr="00D166D3" w:rsidRDefault="00014F1C" w:rsidP="0048481D">
            <w:pPr>
              <w:keepLines/>
              <w:widowControl w:val="0"/>
              <w:spacing w:after="60" w:line="312" w:lineRule="auto"/>
              <w:jc w:val="both"/>
              <w:rPr>
                <w:rtl/>
              </w:rPr>
            </w:pPr>
            <w:r w:rsidRPr="00D166D3">
              <w:rPr>
                <w:rtl/>
              </w:rPr>
              <w:t>הפעולות ו\או כל חלק מהן אשר מתחייב הספק</w:t>
            </w:r>
            <w:r w:rsidRPr="00D166D3">
              <w:rPr>
                <w:rFonts w:hint="cs"/>
                <w:rtl/>
              </w:rPr>
              <w:t xml:space="preserve"> </w:t>
            </w:r>
            <w:r w:rsidRPr="00D166D3">
              <w:rPr>
                <w:rtl/>
              </w:rPr>
              <w:t>לבצע על פי הסכם זה.</w:t>
            </w:r>
          </w:p>
        </w:tc>
      </w:tr>
    </w:tbl>
    <w:p w:rsidR="00014F1C" w:rsidRPr="00D166D3" w:rsidRDefault="00014F1C" w:rsidP="00014F1C">
      <w:pPr>
        <w:keepLines/>
        <w:widowControl w:val="0"/>
        <w:spacing w:after="60" w:line="312" w:lineRule="auto"/>
        <w:jc w:val="both"/>
        <w:rPr>
          <w:rtl/>
        </w:rPr>
      </w:pPr>
    </w:p>
    <w:p w:rsidR="00014F1C" w:rsidRPr="00D166D3" w:rsidRDefault="00014F1C" w:rsidP="00014F1C">
      <w:pPr>
        <w:keepLines/>
        <w:widowControl w:val="0"/>
        <w:spacing w:after="60" w:line="312" w:lineRule="auto"/>
        <w:jc w:val="both"/>
        <w:rPr>
          <w:rtl/>
        </w:rPr>
      </w:pPr>
    </w:p>
    <w:p w:rsidR="00014F1C" w:rsidRPr="00D166D3" w:rsidRDefault="00014F1C" w:rsidP="00014F1C">
      <w:pPr>
        <w:keepLines/>
        <w:widowControl w:val="0"/>
        <w:spacing w:after="60" w:line="312" w:lineRule="auto"/>
        <w:jc w:val="both"/>
        <w:rPr>
          <w:rtl/>
        </w:rPr>
      </w:pPr>
    </w:p>
    <w:p w:rsidR="00014F1C" w:rsidRPr="00D166D3" w:rsidRDefault="00014F1C" w:rsidP="00014F1C">
      <w:pPr>
        <w:keepLines/>
        <w:widowControl w:val="0"/>
        <w:spacing w:after="60" w:line="312" w:lineRule="auto"/>
        <w:jc w:val="both"/>
        <w:rPr>
          <w:b/>
          <w:bCs/>
          <w:rtl/>
        </w:rPr>
      </w:pPr>
      <w:r w:rsidRPr="00D166D3">
        <w:rPr>
          <w:b/>
          <w:bCs/>
          <w:rtl/>
        </w:rPr>
        <w:t xml:space="preserve">3. </w:t>
      </w:r>
      <w:r w:rsidRPr="00D166D3">
        <w:rPr>
          <w:b/>
          <w:bCs/>
          <w:u w:val="single"/>
          <w:rtl/>
        </w:rPr>
        <w:t>תקופת ההסכם:</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 xml:space="preserve">3.1. </w:t>
      </w:r>
      <w:r w:rsidRPr="00D166D3">
        <w:rPr>
          <w:rFonts w:hint="cs"/>
          <w:rtl/>
        </w:rPr>
        <w:tab/>
      </w:r>
      <w:r w:rsidRPr="00D166D3">
        <w:rPr>
          <w:rtl/>
        </w:rPr>
        <w:t>תקופת הסכם זה היא לשנ</w:t>
      </w:r>
      <w:r w:rsidRPr="00D166D3">
        <w:rPr>
          <w:rFonts w:hint="cs"/>
          <w:rtl/>
        </w:rPr>
        <w:t>ה</w:t>
      </w:r>
      <w:r w:rsidRPr="00D166D3">
        <w:rPr>
          <w:rtl/>
        </w:rPr>
        <w:t xml:space="preserve">, החל מיום ____________ ועד ליום </w:t>
      </w:r>
      <w:r w:rsidRPr="00D166D3">
        <w:rPr>
          <w:u w:val="single"/>
          <w:rtl/>
        </w:rPr>
        <w:tab/>
      </w:r>
      <w:r w:rsidRPr="00D166D3">
        <w:rPr>
          <w:u w:val="single"/>
          <w:rtl/>
        </w:rPr>
        <w:tab/>
      </w:r>
      <w:r w:rsidRPr="00D166D3">
        <w:rPr>
          <w:rtl/>
        </w:rPr>
        <w:t xml:space="preserve"> </w:t>
      </w:r>
      <w:r w:rsidRPr="00D166D3">
        <w:rPr>
          <w:rFonts w:hint="cs"/>
          <w:rtl/>
        </w:rPr>
        <w:t xml:space="preserve"> . </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lastRenderedPageBreak/>
        <w:t xml:space="preserve">3.2. </w:t>
      </w:r>
      <w:r w:rsidRPr="00D166D3">
        <w:rPr>
          <w:rFonts w:hint="cs"/>
          <w:rtl/>
        </w:rPr>
        <w:tab/>
      </w:r>
      <w:r w:rsidRPr="00D166D3">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התכ"מ. </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3</w:t>
      </w:r>
      <w:r w:rsidRPr="00D166D3">
        <w:rPr>
          <w:rtl/>
        </w:rPr>
        <w:t>.</w:t>
      </w:r>
      <w:r w:rsidRPr="00D166D3">
        <w:rPr>
          <w:b/>
          <w:bCs/>
          <w:rtl/>
        </w:rPr>
        <w:t xml:space="preserve"> </w:t>
      </w:r>
      <w:r w:rsidRPr="00D166D3">
        <w:rPr>
          <w:rFonts w:hint="cs"/>
          <w:b/>
          <w:bCs/>
          <w:rtl/>
        </w:rPr>
        <w:tab/>
      </w:r>
      <w:r w:rsidRPr="00D166D3">
        <w:rPr>
          <w:rtl/>
        </w:rPr>
        <w:t>רצה המזמין להאריך את תקופת ההסכם האמורה בס"ק 3.1 לעיל עפ"י זכותו האמורה בס"ק 3.2 לעיל, יודיע על כך המזמין לספק</w:t>
      </w:r>
      <w:r w:rsidRPr="00D166D3">
        <w:rPr>
          <w:rFonts w:hint="cs"/>
          <w:rtl/>
        </w:rPr>
        <w:t xml:space="preserve"> </w:t>
      </w:r>
      <w:r w:rsidRPr="00D166D3">
        <w:rPr>
          <w:rtl/>
        </w:rPr>
        <w:t xml:space="preserve">בכתב לא יאוחר מ - </w:t>
      </w:r>
      <w:r w:rsidRPr="00D166D3">
        <w:rPr>
          <w:rFonts w:hint="cs"/>
          <w:rtl/>
        </w:rPr>
        <w:t>15</w:t>
      </w:r>
      <w:r w:rsidRPr="00D166D3">
        <w:rPr>
          <w:rtl/>
        </w:rPr>
        <w:t xml:space="preserve"> יום לפני תום תקופת ההסכם או תקופת ההסכם המוארכת לפי העניין.</w:t>
      </w:r>
      <w:r w:rsidRPr="00D166D3">
        <w:rPr>
          <w:rFonts w:hint="cs"/>
          <w:rtl/>
        </w:rPr>
        <w:t xml:space="preserve">                                                                           </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4</w:t>
      </w:r>
      <w:r w:rsidRPr="00D166D3">
        <w:rPr>
          <w:rtl/>
        </w:rPr>
        <w:t>.</w:t>
      </w:r>
      <w:r w:rsidRPr="00D166D3">
        <w:rPr>
          <w:rFonts w:hint="cs"/>
          <w:rtl/>
        </w:rPr>
        <w:tab/>
      </w:r>
      <w:r w:rsidRPr="00D166D3">
        <w:rPr>
          <w:rtl/>
        </w:rPr>
        <w:t>הוראות הסכם זה יחולו במלואן גם על כל תקופת הסכם מוארכת.</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5</w:t>
      </w:r>
      <w:r w:rsidRPr="00D166D3">
        <w:rPr>
          <w:rtl/>
        </w:rPr>
        <w:t xml:space="preserve">. </w:t>
      </w:r>
      <w:r w:rsidRPr="00D166D3">
        <w:rPr>
          <w:rFonts w:hint="cs"/>
          <w:rtl/>
        </w:rPr>
        <w:tab/>
      </w:r>
      <w:r w:rsidRPr="00D166D3">
        <w:rPr>
          <w:rtl/>
        </w:rPr>
        <w:t>המזמין רשאי בכל עת וללא כל חובה לנמק את החלטתו, לקצר את תקופת ההסכם או כל תקופת הסכם מוארכת על ידי מתן הודעה בכתב לספק</w:t>
      </w:r>
      <w:r w:rsidRPr="00D166D3">
        <w:rPr>
          <w:rFonts w:hint="cs"/>
          <w:rtl/>
        </w:rPr>
        <w:t xml:space="preserve"> </w:t>
      </w:r>
      <w:r w:rsidRPr="00D166D3">
        <w:rPr>
          <w:rtl/>
        </w:rPr>
        <w:t xml:space="preserve">לא יאוחר מ - </w:t>
      </w:r>
      <w:r w:rsidRPr="00D166D3">
        <w:rPr>
          <w:rFonts w:hint="cs"/>
          <w:rtl/>
        </w:rPr>
        <w:t>60</w:t>
      </w:r>
      <w:r w:rsidRPr="00D166D3">
        <w:rPr>
          <w:rtl/>
        </w:rPr>
        <w:t xml:space="preserve"> יום לפני המועד בו מעוניין המזמין לסיים את תוקף ההסכם</w:t>
      </w:r>
      <w:r w:rsidRPr="00D166D3">
        <w:rPr>
          <w:rFonts w:hint="cs"/>
          <w:rtl/>
        </w:rPr>
        <w:t>.</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6</w:t>
      </w:r>
      <w:r w:rsidRPr="00D166D3">
        <w:rPr>
          <w:rtl/>
        </w:rPr>
        <w:t xml:space="preserve">. </w:t>
      </w:r>
      <w:r w:rsidRPr="00D166D3">
        <w:rPr>
          <w:rFonts w:hint="cs"/>
          <w:rtl/>
        </w:rPr>
        <w:tab/>
      </w:r>
      <w:r w:rsidRPr="00D166D3">
        <w:rPr>
          <w:rtl/>
        </w:rPr>
        <w:t>ניתנה הודעה כאמור בס"ק 3.</w:t>
      </w:r>
      <w:r w:rsidRPr="00D166D3">
        <w:rPr>
          <w:rFonts w:hint="cs"/>
          <w:rtl/>
        </w:rPr>
        <w:t>5</w:t>
      </w:r>
      <w:r w:rsidRPr="00D166D3">
        <w:rPr>
          <w:rtl/>
        </w:rPr>
        <w:t xml:space="preserve"> לעיל, תסתיים תקופת הסכם זה במועד הנקוב בהודעה האמורה לכל דבר ועניין.</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7</w:t>
      </w:r>
      <w:r w:rsidRPr="00D166D3">
        <w:rPr>
          <w:rtl/>
        </w:rPr>
        <w:t xml:space="preserve">. </w:t>
      </w:r>
      <w:r w:rsidRPr="00D166D3">
        <w:rPr>
          <w:rFonts w:hint="cs"/>
          <w:rtl/>
        </w:rPr>
        <w:tab/>
      </w:r>
      <w:r w:rsidRPr="00D166D3">
        <w:rPr>
          <w:rtl/>
        </w:rPr>
        <w:t>ניתנה הודעה כאמור בס"ק 3.</w:t>
      </w:r>
      <w:r w:rsidRPr="00D166D3">
        <w:rPr>
          <w:rFonts w:hint="cs"/>
          <w:rtl/>
        </w:rPr>
        <w:t>5</w:t>
      </w:r>
      <w:r w:rsidRPr="00D166D3">
        <w:rPr>
          <w:rtl/>
        </w:rPr>
        <w:t xml:space="preserve"> לעיל, ישלם המזמין לספק</w:t>
      </w:r>
      <w:r w:rsidRPr="00D166D3">
        <w:rPr>
          <w:rFonts w:hint="cs"/>
          <w:rtl/>
        </w:rPr>
        <w:t xml:space="preserve"> </w:t>
      </w:r>
      <w:r w:rsidRPr="00D166D3">
        <w:rPr>
          <w:rtl/>
        </w:rPr>
        <w:t>רק עבור אותם השירותים אשר סיפק הספק</w:t>
      </w:r>
      <w:r w:rsidRPr="00D166D3">
        <w:rPr>
          <w:rFonts w:hint="cs"/>
          <w:rtl/>
        </w:rPr>
        <w:t xml:space="preserve"> </w:t>
      </w:r>
      <w:r w:rsidRPr="00D166D3">
        <w:rPr>
          <w:rtl/>
        </w:rPr>
        <w:t xml:space="preserve">בפועל למזמין, וזאת על פי רישומי המזמין. </w:t>
      </w:r>
      <w:r w:rsidRPr="00D166D3">
        <w:rPr>
          <w:rFonts w:hint="cs"/>
          <w:rtl/>
        </w:rPr>
        <w:t>רישומי המזמין</w:t>
      </w:r>
      <w:r w:rsidRPr="00D166D3">
        <w:rPr>
          <w:rtl/>
        </w:rPr>
        <w:t xml:space="preserve"> יה</w:t>
      </w:r>
      <w:r w:rsidRPr="00D166D3">
        <w:rPr>
          <w:rFonts w:hint="cs"/>
          <w:rtl/>
        </w:rPr>
        <w:t>ו</w:t>
      </w:r>
      <w:r w:rsidRPr="00D166D3">
        <w:rPr>
          <w:rtl/>
        </w:rPr>
        <w:t>ו ראייה לכאורה להיקף השירותים שס</w:t>
      </w:r>
      <w:r w:rsidRPr="00D166D3">
        <w:rPr>
          <w:rFonts w:hint="cs"/>
          <w:rtl/>
        </w:rPr>
        <w:t>י</w:t>
      </w:r>
      <w:r w:rsidRPr="00D166D3">
        <w:rPr>
          <w:rtl/>
        </w:rPr>
        <w:t>פק בפועל</w:t>
      </w:r>
      <w:r w:rsidRPr="00D166D3">
        <w:rPr>
          <w:rFonts w:hint="cs"/>
          <w:rtl/>
        </w:rPr>
        <w:t xml:space="preserve"> הספק למזמין. </w:t>
      </w:r>
    </w:p>
    <w:p w:rsidR="00014F1C" w:rsidRPr="00D166D3" w:rsidRDefault="00014F1C" w:rsidP="00014F1C">
      <w:pPr>
        <w:keepLines/>
        <w:widowControl w:val="0"/>
        <w:tabs>
          <w:tab w:val="left" w:pos="746"/>
        </w:tabs>
        <w:spacing w:after="60" w:line="312" w:lineRule="auto"/>
        <w:ind w:left="656" w:hanging="630"/>
        <w:jc w:val="both"/>
        <w:rPr>
          <w:rtl/>
        </w:rPr>
      </w:pPr>
      <w:r w:rsidRPr="00D166D3">
        <w:rPr>
          <w:rtl/>
        </w:rPr>
        <w:t>3.</w:t>
      </w:r>
      <w:r w:rsidRPr="00D166D3">
        <w:rPr>
          <w:rFonts w:hint="cs"/>
          <w:rtl/>
        </w:rPr>
        <w:t>8</w:t>
      </w:r>
      <w:r w:rsidRPr="00D166D3">
        <w:rPr>
          <w:rtl/>
        </w:rPr>
        <w:t xml:space="preserve">. </w:t>
      </w:r>
      <w:r w:rsidRPr="00D166D3">
        <w:rPr>
          <w:rFonts w:hint="cs"/>
          <w:rtl/>
        </w:rPr>
        <w:tab/>
      </w:r>
      <w:r w:rsidRPr="00D166D3">
        <w:rPr>
          <w:rtl/>
        </w:rPr>
        <w:t>למעט התמורה האמורה בס"ק 3.</w:t>
      </w:r>
      <w:r w:rsidRPr="00D166D3">
        <w:rPr>
          <w:rFonts w:hint="cs"/>
          <w:rtl/>
        </w:rPr>
        <w:t>7</w:t>
      </w:r>
      <w:r w:rsidRPr="00D166D3">
        <w:rPr>
          <w:rtl/>
        </w:rPr>
        <w:t>. לעיל, לא ישלם המזמין לספק או למי מעובדיו או למי מטעמו כל תשלום או הטבה או פיצוי בקשר לקיצור תקופת הסכם זה.</w:t>
      </w:r>
    </w:p>
    <w:p w:rsidR="00014F1C" w:rsidRPr="00D166D3" w:rsidRDefault="00014F1C" w:rsidP="00014F1C">
      <w:pPr>
        <w:keepLines/>
        <w:widowControl w:val="0"/>
        <w:spacing w:after="60" w:line="312" w:lineRule="auto"/>
        <w:jc w:val="both"/>
        <w:rPr>
          <w:rtl/>
        </w:rPr>
      </w:pPr>
    </w:p>
    <w:p w:rsidR="00014F1C" w:rsidRPr="00D166D3" w:rsidRDefault="00014F1C" w:rsidP="00014F1C">
      <w:pPr>
        <w:keepLines/>
        <w:widowControl w:val="0"/>
        <w:spacing w:after="60" w:line="312" w:lineRule="auto"/>
        <w:jc w:val="both"/>
        <w:rPr>
          <w:b/>
          <w:bCs/>
          <w:u w:val="single"/>
          <w:rtl/>
        </w:rPr>
      </w:pPr>
      <w:r w:rsidRPr="00D166D3">
        <w:rPr>
          <w:b/>
          <w:bCs/>
          <w:rtl/>
        </w:rPr>
        <w:t xml:space="preserve">4. </w:t>
      </w:r>
      <w:r w:rsidRPr="00D166D3">
        <w:rPr>
          <w:b/>
          <w:bCs/>
          <w:u w:val="single"/>
          <w:rtl/>
        </w:rPr>
        <w:t>אספקת השירותים, ציוד, חומרים ועבודה</w:t>
      </w:r>
    </w:p>
    <w:p w:rsidR="00014F1C" w:rsidRPr="00D166D3" w:rsidRDefault="00014F1C" w:rsidP="00014F1C">
      <w:pPr>
        <w:keepLines/>
        <w:widowControl w:val="0"/>
        <w:tabs>
          <w:tab w:val="left" w:pos="656"/>
        </w:tabs>
        <w:spacing w:after="60" w:line="312" w:lineRule="auto"/>
        <w:jc w:val="both"/>
        <w:rPr>
          <w:b/>
          <w:bCs/>
          <w:rtl/>
        </w:rPr>
      </w:pPr>
      <w:r w:rsidRPr="00D166D3">
        <w:rPr>
          <w:b/>
          <w:bCs/>
          <w:rtl/>
        </w:rPr>
        <w:t xml:space="preserve">4.1. </w:t>
      </w:r>
      <w:r w:rsidRPr="00D166D3">
        <w:rPr>
          <w:rFonts w:hint="cs"/>
          <w:b/>
          <w:bCs/>
          <w:rtl/>
        </w:rPr>
        <w:tab/>
      </w:r>
      <w:r w:rsidRPr="00D166D3">
        <w:rPr>
          <w:b/>
          <w:bCs/>
          <w:rtl/>
        </w:rPr>
        <w:t>אספקת השירותים</w:t>
      </w:r>
    </w:p>
    <w:p w:rsidR="00014F1C" w:rsidRPr="00D166D3" w:rsidRDefault="00014F1C" w:rsidP="00014F1C">
      <w:pPr>
        <w:keepLines/>
        <w:widowControl w:val="0"/>
        <w:spacing w:after="60" w:line="312" w:lineRule="auto"/>
        <w:ind w:left="651"/>
        <w:jc w:val="both"/>
        <w:rPr>
          <w:rtl/>
        </w:rPr>
      </w:pPr>
      <w:r w:rsidRPr="00D166D3">
        <w:rPr>
          <w:rtl/>
        </w:rPr>
        <w:t xml:space="preserve">הספק מתחייב </w:t>
      </w:r>
      <w:r w:rsidRPr="00D166D3">
        <w:rPr>
          <w:rFonts w:hint="cs"/>
          <w:rtl/>
        </w:rPr>
        <w:t>לספק</w:t>
      </w:r>
      <w:r w:rsidRPr="00D166D3">
        <w:rPr>
          <w:rtl/>
        </w:rPr>
        <w:t xml:space="preserve"> למזמין את השירותים המפורטים בנספח </w:t>
      </w:r>
      <w:r w:rsidRPr="00D166D3">
        <w:rPr>
          <w:rFonts w:hint="cs"/>
          <w:rtl/>
        </w:rPr>
        <w:t>ג' ו</w:t>
      </w:r>
      <w:r w:rsidRPr="00D166D3">
        <w:rPr>
          <w:rtl/>
        </w:rPr>
        <w:t>בהסכם זה, במומחיות, ביעילות ובמועדים הנדרשים.</w:t>
      </w:r>
      <w:r w:rsidRPr="00D166D3">
        <w:rPr>
          <w:rFonts w:hint="cs"/>
          <w:rtl/>
        </w:rPr>
        <w:t xml:space="preserve"> הספק יקפיד על מילוי הוראות הדין.</w:t>
      </w:r>
    </w:p>
    <w:p w:rsidR="00014F1C" w:rsidRPr="00D166D3" w:rsidRDefault="00014F1C" w:rsidP="00014F1C">
      <w:pPr>
        <w:keepLines/>
        <w:widowControl w:val="0"/>
        <w:spacing w:after="60" w:line="312" w:lineRule="auto"/>
        <w:ind w:left="651"/>
        <w:jc w:val="both"/>
        <w:rPr>
          <w:rFonts w:ascii="Book Antiqua" w:hAnsi="Book Antiqua"/>
          <w:rtl/>
        </w:rPr>
      </w:pPr>
      <w:r w:rsidRPr="00D166D3">
        <w:rPr>
          <w:rFonts w:ascii="Book Antiqua" w:hAnsi="Book Antiqua" w:hint="cs"/>
          <w:rtl/>
        </w:rPr>
        <w:t xml:space="preserve">הספק מתחייב להשיג ולחדש מעת  לעת  על  חשבונו  את הרישיונות האישורים וההיתרים הדרושים, על  פי  הוראת כל דין, לביצוע השירותים. הספק יודיע למזמין מיידית על כל שינוי ברישיון או בהיתר לביצוע השירותים.  </w:t>
      </w:r>
    </w:p>
    <w:p w:rsidR="00014F1C" w:rsidRPr="00D166D3" w:rsidRDefault="00014F1C" w:rsidP="00014F1C">
      <w:pPr>
        <w:keepLines/>
        <w:widowControl w:val="0"/>
        <w:spacing w:after="60" w:line="312" w:lineRule="auto"/>
        <w:jc w:val="both"/>
        <w:rPr>
          <w:rtl/>
        </w:rPr>
      </w:pPr>
    </w:p>
    <w:p w:rsidR="00014F1C" w:rsidRPr="00D166D3" w:rsidRDefault="00014F1C" w:rsidP="00014F1C">
      <w:pPr>
        <w:keepLines/>
        <w:widowControl w:val="0"/>
        <w:numPr>
          <w:ilvl w:val="0"/>
          <w:numId w:val="4"/>
        </w:numPr>
        <w:spacing w:after="60" w:line="312" w:lineRule="auto"/>
        <w:jc w:val="both"/>
        <w:rPr>
          <w:rtl/>
        </w:rPr>
      </w:pPr>
      <w:r w:rsidRPr="00D166D3">
        <w:rPr>
          <w:rFonts w:hint="cs"/>
          <w:b/>
          <w:bCs/>
          <w:u w:val="single"/>
          <w:rtl/>
        </w:rPr>
        <w:t>ה</w:t>
      </w:r>
      <w:r w:rsidRPr="00D166D3">
        <w:rPr>
          <w:b/>
          <w:bCs/>
          <w:u w:val="single"/>
          <w:rtl/>
        </w:rPr>
        <w:t xml:space="preserve">צהרות </w:t>
      </w:r>
      <w:r w:rsidRPr="00D166D3">
        <w:rPr>
          <w:rFonts w:hint="cs"/>
          <w:b/>
          <w:bCs/>
          <w:u w:val="single"/>
          <w:rtl/>
        </w:rPr>
        <w:t>והתחייבויות הספק</w:t>
      </w:r>
    </w:p>
    <w:p w:rsidR="00014F1C" w:rsidRPr="00D166D3" w:rsidRDefault="00014F1C" w:rsidP="00014F1C">
      <w:pPr>
        <w:numPr>
          <w:ilvl w:val="1"/>
          <w:numId w:val="4"/>
        </w:numPr>
        <w:tabs>
          <w:tab w:val="clear" w:pos="360"/>
        </w:tabs>
        <w:spacing w:before="60" w:after="60" w:line="312" w:lineRule="auto"/>
        <w:ind w:left="656" w:right="0" w:hanging="630"/>
        <w:jc w:val="both"/>
      </w:pPr>
      <w:r w:rsidRPr="00D166D3">
        <w:rPr>
          <w:rFonts w:hint="cs"/>
          <w:rtl/>
        </w:rPr>
        <w:t xml:space="preserve">הספק </w:t>
      </w:r>
      <w:r w:rsidRPr="00D166D3">
        <w:rPr>
          <w:rtl/>
        </w:rPr>
        <w:t xml:space="preserve">מצהיר ומאשר כי הוא חתם על הסכם זה </w:t>
      </w:r>
      <w:r w:rsidRPr="00D166D3">
        <w:rPr>
          <w:rFonts w:hint="cs"/>
          <w:rtl/>
        </w:rPr>
        <w:t xml:space="preserve">על נספחיו ועל מסמכי המכרז </w:t>
      </w:r>
      <w:r w:rsidRPr="00D166D3">
        <w:rPr>
          <w:rtl/>
        </w:rPr>
        <w:t>לאחר שבח</w:t>
      </w:r>
      <w:r w:rsidRPr="00D166D3">
        <w:rPr>
          <w:rFonts w:hint="cs"/>
          <w:rtl/>
        </w:rPr>
        <w:t xml:space="preserve">ן אותם </w:t>
      </w:r>
      <w:r w:rsidRPr="00D166D3">
        <w:rPr>
          <w:rtl/>
        </w:rPr>
        <w:t xml:space="preserve">לצורך הגשת הצעתו </w:t>
      </w:r>
      <w:r w:rsidRPr="00D166D3">
        <w:rPr>
          <w:rFonts w:hint="cs"/>
          <w:rtl/>
        </w:rPr>
        <w:t xml:space="preserve">למכרז והבינם. </w:t>
      </w:r>
    </w:p>
    <w:p w:rsidR="00014F1C" w:rsidRPr="00D166D3" w:rsidRDefault="00014F1C" w:rsidP="00014F1C">
      <w:pPr>
        <w:spacing w:before="60" w:after="60" w:line="312" w:lineRule="auto"/>
        <w:ind w:left="656"/>
        <w:jc w:val="both"/>
      </w:pPr>
      <w:r w:rsidRPr="00D166D3">
        <w:rPr>
          <w:rFonts w:hint="cs"/>
          <w:rtl/>
        </w:rPr>
        <w:t>הספק מצהיר כי הוא ראה את חדר הכושר על מתקניו של המזמין בו יית</w:t>
      </w:r>
      <w:r w:rsidRPr="00D166D3">
        <w:rPr>
          <w:rFonts w:hint="eastAsia"/>
          <w:rtl/>
        </w:rPr>
        <w:t>ן</w:t>
      </w:r>
      <w:r w:rsidRPr="00D166D3">
        <w:rPr>
          <w:rFonts w:hint="cs"/>
          <w:rtl/>
        </w:rPr>
        <w:t xml:space="preserve"> השירותים וכי מצא אותו מתאים למתן השירותים נשוא הסכם זה. </w:t>
      </w:r>
    </w:p>
    <w:p w:rsidR="00014F1C" w:rsidRPr="00D166D3" w:rsidRDefault="00014F1C" w:rsidP="00014F1C">
      <w:pPr>
        <w:numPr>
          <w:ilvl w:val="1"/>
          <w:numId w:val="4"/>
        </w:numPr>
        <w:tabs>
          <w:tab w:val="clear" w:pos="360"/>
        </w:tabs>
        <w:spacing w:before="60" w:after="60" w:line="312" w:lineRule="auto"/>
        <w:ind w:left="656" w:right="0" w:hanging="630"/>
        <w:jc w:val="both"/>
      </w:pPr>
      <w:r w:rsidRPr="00D166D3">
        <w:rPr>
          <w:rFonts w:hint="cs"/>
          <w:rtl/>
        </w:rPr>
        <w:t xml:space="preserve">הספק </w:t>
      </w:r>
      <w:r w:rsidRPr="00D166D3">
        <w:rPr>
          <w:rtl/>
        </w:rPr>
        <w:t xml:space="preserve">מצהיר ומאשר כי </w:t>
      </w:r>
      <w:r w:rsidRPr="00D166D3">
        <w:rPr>
          <w:rFonts w:hint="cs"/>
          <w:rtl/>
        </w:rPr>
        <w:t>מ</w:t>
      </w:r>
      <w:r w:rsidRPr="00D166D3">
        <w:rPr>
          <w:rtl/>
        </w:rPr>
        <w:t xml:space="preserve">בין היטב את צרכי המזמין ודרישותיו </w:t>
      </w:r>
      <w:r w:rsidRPr="00D166D3">
        <w:rPr>
          <w:rFonts w:hint="cs"/>
          <w:rtl/>
        </w:rPr>
        <w:t xml:space="preserve">כמפורט במסמכי המכרז ובהסכם זה </w:t>
      </w:r>
      <w:r w:rsidRPr="00D166D3">
        <w:rPr>
          <w:rtl/>
        </w:rPr>
        <w:t xml:space="preserve">וכי הוא בעל ניסיון ורקע מקצועי מתאים המאפשר לו </w:t>
      </w:r>
      <w:r w:rsidRPr="00D166D3">
        <w:rPr>
          <w:rFonts w:hint="cs"/>
          <w:rtl/>
        </w:rPr>
        <w:t xml:space="preserve">לבצע את השירותים כמפורט בנספח ג' </w:t>
      </w:r>
      <w:r w:rsidRPr="00D166D3">
        <w:rPr>
          <w:rtl/>
        </w:rPr>
        <w:t>ברמה  מקצועית</w:t>
      </w:r>
      <w:r w:rsidRPr="00D166D3">
        <w:rPr>
          <w:rFonts w:hint="cs"/>
          <w:rtl/>
        </w:rPr>
        <w:t xml:space="preserve">, </w:t>
      </w:r>
      <w:r w:rsidRPr="00D166D3">
        <w:rPr>
          <w:rtl/>
        </w:rPr>
        <w:t>באיכות ובמיומנות גבוהה ביותר לשביעות רצונו המלאה של המזמין ועל פי דרישות</w:t>
      </w:r>
      <w:r w:rsidRPr="00D166D3">
        <w:rPr>
          <w:rFonts w:hint="cs"/>
          <w:rtl/>
        </w:rPr>
        <w:t xml:space="preserve"> המזמין. </w:t>
      </w:r>
    </w:p>
    <w:p w:rsidR="00014F1C" w:rsidRPr="00D166D3" w:rsidRDefault="00014F1C" w:rsidP="00014F1C">
      <w:pPr>
        <w:numPr>
          <w:ilvl w:val="1"/>
          <w:numId w:val="16"/>
        </w:numPr>
        <w:spacing w:before="60" w:after="60" w:line="312" w:lineRule="auto"/>
        <w:ind w:right="360"/>
        <w:jc w:val="both"/>
      </w:pPr>
      <w:r w:rsidRPr="00D166D3">
        <w:rPr>
          <w:rFonts w:hint="cs"/>
          <w:rtl/>
        </w:rPr>
        <w:lastRenderedPageBreak/>
        <w:t xml:space="preserve">     הספק </w:t>
      </w:r>
      <w:r w:rsidRPr="00D166D3">
        <w:rPr>
          <w:rtl/>
        </w:rPr>
        <w:t xml:space="preserve">מצהיר כי הוא </w:t>
      </w:r>
      <w:r w:rsidRPr="00D166D3">
        <w:rPr>
          <w:rFonts w:hint="cs"/>
          <w:rtl/>
        </w:rPr>
        <w:t xml:space="preserve">עומד בכל התנאים והדרישות כמפורט במסמכי המכרז וכי כל המידע </w:t>
      </w:r>
    </w:p>
    <w:p w:rsidR="00014F1C" w:rsidRPr="00D166D3" w:rsidRDefault="00014F1C" w:rsidP="00014F1C">
      <w:pPr>
        <w:spacing w:before="60" w:after="60" w:line="312" w:lineRule="auto"/>
        <w:ind w:left="386" w:right="360"/>
        <w:jc w:val="both"/>
      </w:pPr>
      <w:r w:rsidRPr="00D166D3">
        <w:rPr>
          <w:rFonts w:hint="cs"/>
          <w:rtl/>
        </w:rPr>
        <w:t xml:space="preserve">     אשר מסר בהצעתו הוא נכון ואמיתי. </w:t>
      </w:r>
    </w:p>
    <w:p w:rsidR="00014F1C" w:rsidRPr="00D166D3" w:rsidRDefault="00014F1C" w:rsidP="00014F1C">
      <w:pPr>
        <w:numPr>
          <w:ilvl w:val="1"/>
          <w:numId w:val="16"/>
        </w:numPr>
        <w:spacing w:before="60" w:after="60" w:line="312" w:lineRule="auto"/>
        <w:ind w:right="360"/>
        <w:jc w:val="both"/>
      </w:pPr>
      <w:r w:rsidRPr="00D166D3">
        <w:rPr>
          <w:rFonts w:hint="cs"/>
          <w:rtl/>
        </w:rPr>
        <w:t xml:space="preserve">     הספק </w:t>
      </w:r>
      <w:r w:rsidRPr="00D166D3">
        <w:rPr>
          <w:rtl/>
        </w:rPr>
        <w:t>מצהיר בזאת כי הוא נושא באחריות המלאה והבלעדית כלפי המזמין בכל הנוגע</w:t>
      </w:r>
    </w:p>
    <w:p w:rsidR="00014F1C" w:rsidRPr="00D166D3" w:rsidRDefault="00014F1C" w:rsidP="00014F1C">
      <w:pPr>
        <w:spacing w:before="60" w:after="60" w:line="312" w:lineRule="auto"/>
        <w:ind w:left="386" w:right="360"/>
        <w:jc w:val="both"/>
      </w:pPr>
      <w:r w:rsidRPr="00D166D3">
        <w:rPr>
          <w:rFonts w:hint="cs"/>
          <w:rtl/>
        </w:rPr>
        <w:t xml:space="preserve">   </w:t>
      </w:r>
      <w:r w:rsidRPr="00D166D3">
        <w:rPr>
          <w:rtl/>
        </w:rPr>
        <w:t xml:space="preserve"> </w:t>
      </w:r>
      <w:r w:rsidRPr="00D166D3">
        <w:rPr>
          <w:rFonts w:hint="cs"/>
          <w:rtl/>
        </w:rPr>
        <w:t xml:space="preserve"> </w:t>
      </w:r>
      <w:r w:rsidRPr="00D166D3">
        <w:rPr>
          <w:rtl/>
        </w:rPr>
        <w:t>ל</w:t>
      </w:r>
      <w:r w:rsidRPr="00D166D3">
        <w:rPr>
          <w:rFonts w:hint="cs"/>
          <w:rtl/>
        </w:rPr>
        <w:t>ביצוע התחייבויותיו על פי המכרז.</w:t>
      </w:r>
    </w:p>
    <w:p w:rsidR="00014F1C" w:rsidRPr="00D166D3" w:rsidRDefault="00014F1C" w:rsidP="00014F1C">
      <w:pPr>
        <w:numPr>
          <w:ilvl w:val="1"/>
          <w:numId w:val="16"/>
        </w:numPr>
        <w:spacing w:before="60" w:after="60" w:line="312" w:lineRule="auto"/>
        <w:ind w:left="656" w:hanging="630"/>
        <w:jc w:val="both"/>
      </w:pPr>
      <w:r w:rsidRPr="00D166D3">
        <w:rPr>
          <w:rFonts w:hint="cs"/>
          <w:rtl/>
        </w:rPr>
        <w:t>הספק מתחייב לעמוד בכל דרישות הדין החלות על אספקת שירותי הפעלת חדר כושר</w:t>
      </w:r>
      <w:r w:rsidRPr="00D166D3">
        <w:rPr>
          <w:rFonts w:hint="cs"/>
          <w:b/>
          <w:bCs/>
          <w:rtl/>
        </w:rPr>
        <w:t xml:space="preserve">, </w:t>
      </w:r>
      <w:r w:rsidRPr="00D166D3">
        <w:rPr>
          <w:rFonts w:hint="cs"/>
          <w:rtl/>
        </w:rPr>
        <w:t xml:space="preserve">חוגים ומאמנים לענפי ספורט כמפורטים בנספח ב' להסכם זה, לרבות דרישות חוק הספורט תשמ"ח </w:t>
      </w:r>
      <w:r w:rsidRPr="00D166D3">
        <w:rPr>
          <w:rtl/>
        </w:rPr>
        <w:t>–</w:t>
      </w:r>
      <w:r w:rsidRPr="00D166D3">
        <w:rPr>
          <w:rFonts w:hint="cs"/>
          <w:rtl/>
        </w:rPr>
        <w:t xml:space="preserve"> 1988 ותקנותיו.            </w:t>
      </w:r>
    </w:p>
    <w:p w:rsidR="00014F1C" w:rsidRPr="00D166D3" w:rsidRDefault="00014F1C" w:rsidP="00014F1C">
      <w:pPr>
        <w:numPr>
          <w:ilvl w:val="1"/>
          <w:numId w:val="16"/>
        </w:numPr>
        <w:spacing w:before="60" w:after="60" w:line="312" w:lineRule="auto"/>
        <w:ind w:left="656" w:hanging="630"/>
        <w:jc w:val="both"/>
      </w:pPr>
      <w:r w:rsidRPr="00D166D3">
        <w:rPr>
          <w:rFonts w:ascii="Times New (W1)" w:hAnsi="Times New (W1)" w:hint="cs"/>
          <w:spacing w:val="4"/>
          <w:rtl/>
        </w:rPr>
        <w:t>הספק מתחייב להעסיק אך ורק מדריכי ספורט</w:t>
      </w:r>
      <w:r w:rsidRPr="00D166D3">
        <w:rPr>
          <w:rFonts w:hint="cs"/>
          <w:rtl/>
        </w:rPr>
        <w:t>/</w:t>
      </w:r>
      <w:r w:rsidRPr="00D166D3">
        <w:rPr>
          <w:rFonts w:ascii="Times New (W1)" w:hAnsi="Times New (W1)" w:hint="cs"/>
          <w:spacing w:val="4"/>
          <w:rtl/>
        </w:rPr>
        <w:t xml:space="preserve"> מאמנים לענפי ספורט המפורטים בנספח ב' "הצעת המציע למכרז"</w:t>
      </w:r>
      <w:r w:rsidRPr="00D166D3">
        <w:rPr>
          <w:rFonts w:hint="cs"/>
          <w:rtl/>
        </w:rPr>
        <w:t xml:space="preserve"> בעלי תעודת הסמכה כהגדרתה בחוק חוק הספורט תשמ"ח </w:t>
      </w:r>
      <w:r w:rsidRPr="00D166D3">
        <w:rPr>
          <w:rtl/>
        </w:rPr>
        <w:t>–</w:t>
      </w:r>
      <w:r w:rsidRPr="00D166D3">
        <w:rPr>
          <w:rFonts w:hint="cs"/>
          <w:rtl/>
        </w:rPr>
        <w:t xml:space="preserve"> 1988 (להלן החוק) והתקנות שהותקנו מכוחו ובעלי אישור רפואי עדכני המתיר את עבודתם בחדר כושר, חוגים ומאמנים לענפי ספורט שונים.</w:t>
      </w:r>
      <w:r w:rsidRPr="00D166D3">
        <w:rPr>
          <w:rFonts w:ascii="Times New (W1)" w:hAnsi="Times New (W1)" w:hint="cs"/>
          <w:spacing w:val="4"/>
          <w:rtl/>
        </w:rPr>
        <w:t xml:space="preserve"> המציע יפרט בשאלון פרטי הספק והצעתו את </w:t>
      </w:r>
      <w:r w:rsidRPr="00D166D3">
        <w:rPr>
          <w:rFonts w:hint="cs"/>
          <w:rtl/>
        </w:rPr>
        <w:t>פרטי מדריכי הספורט שיועסקו על ידו ויצרף את תעודות ההסמכה והאישורים הרפואיי</w:t>
      </w:r>
      <w:r w:rsidRPr="00D166D3">
        <w:rPr>
          <w:rFonts w:hint="eastAsia"/>
          <w:rtl/>
        </w:rPr>
        <w:t>ם</w:t>
      </w:r>
      <w:r w:rsidRPr="00D166D3">
        <w:rPr>
          <w:rFonts w:hint="cs"/>
          <w:rtl/>
        </w:rPr>
        <w:t xml:space="preserve"> האמורים.  </w:t>
      </w:r>
    </w:p>
    <w:p w:rsidR="00014F1C" w:rsidRPr="00D166D3" w:rsidRDefault="00014F1C" w:rsidP="00014F1C">
      <w:pPr>
        <w:numPr>
          <w:ilvl w:val="1"/>
          <w:numId w:val="16"/>
        </w:numPr>
        <w:spacing w:before="60" w:after="60" w:line="312" w:lineRule="auto"/>
        <w:ind w:left="656" w:hanging="630"/>
        <w:jc w:val="both"/>
      </w:pPr>
      <w:r w:rsidRPr="00D166D3">
        <w:rPr>
          <w:rFonts w:hint="cs"/>
          <w:rtl/>
        </w:rPr>
        <w:t xml:space="preserve">הספק </w:t>
      </w:r>
      <w:r w:rsidRPr="00D166D3">
        <w:rPr>
          <w:rtl/>
        </w:rPr>
        <w:t>מתחייב ל</w:t>
      </w:r>
      <w:r w:rsidRPr="00D166D3">
        <w:rPr>
          <w:rFonts w:hint="cs"/>
          <w:rtl/>
        </w:rPr>
        <w:t>עמוד במלוא ה</w:t>
      </w:r>
      <w:r w:rsidRPr="00D166D3">
        <w:rPr>
          <w:rtl/>
        </w:rPr>
        <w:t>דרישות</w:t>
      </w:r>
      <w:r w:rsidRPr="00D166D3">
        <w:rPr>
          <w:rFonts w:hint="cs"/>
          <w:rtl/>
        </w:rPr>
        <w:t xml:space="preserve"> </w:t>
      </w:r>
      <w:r w:rsidRPr="00D166D3">
        <w:rPr>
          <w:rtl/>
        </w:rPr>
        <w:t>המפורטות ב</w:t>
      </w:r>
      <w:r w:rsidRPr="00D166D3">
        <w:rPr>
          <w:rFonts w:hint="cs"/>
          <w:rtl/>
        </w:rPr>
        <w:t xml:space="preserve">מסמכי המכרז ובהסכם </w:t>
      </w:r>
      <w:r w:rsidRPr="00D166D3">
        <w:rPr>
          <w:rtl/>
        </w:rPr>
        <w:t>זה באופן</w:t>
      </w:r>
      <w:r w:rsidRPr="00D166D3">
        <w:rPr>
          <w:rFonts w:hint="cs"/>
          <w:rtl/>
        </w:rPr>
        <w:t xml:space="preserve">, </w:t>
      </w:r>
      <w:r w:rsidRPr="00D166D3">
        <w:rPr>
          <w:rtl/>
        </w:rPr>
        <w:t>בצורה</w:t>
      </w:r>
      <w:r w:rsidRPr="00D166D3">
        <w:rPr>
          <w:rFonts w:hint="cs"/>
          <w:rtl/>
        </w:rPr>
        <w:t xml:space="preserve">, </w:t>
      </w:r>
      <w:r w:rsidRPr="00D166D3">
        <w:rPr>
          <w:rtl/>
        </w:rPr>
        <w:t>באיכות ובמועד ה</w:t>
      </w:r>
      <w:r w:rsidRPr="00D166D3">
        <w:rPr>
          <w:rFonts w:hint="cs"/>
          <w:rtl/>
        </w:rPr>
        <w:t xml:space="preserve">נדרשים וכן </w:t>
      </w:r>
      <w:r w:rsidRPr="00D166D3">
        <w:rPr>
          <w:rtl/>
        </w:rPr>
        <w:t>למלא א</w:t>
      </w:r>
      <w:r w:rsidRPr="00D166D3">
        <w:rPr>
          <w:rFonts w:hint="cs"/>
          <w:rtl/>
        </w:rPr>
        <w:t>חר</w:t>
      </w:r>
      <w:r w:rsidRPr="00D166D3">
        <w:rPr>
          <w:rtl/>
        </w:rPr>
        <w:t xml:space="preserve"> כל ההנחיות שיינתנו ע</w:t>
      </w:r>
      <w:r w:rsidRPr="00D166D3">
        <w:rPr>
          <w:rFonts w:hint="cs"/>
          <w:rtl/>
        </w:rPr>
        <w:t xml:space="preserve">ל ידי מזמין ו/או מי מטעמו. </w:t>
      </w:r>
    </w:p>
    <w:p w:rsidR="00014F1C" w:rsidRPr="00D166D3" w:rsidRDefault="00014F1C" w:rsidP="00014F1C">
      <w:pPr>
        <w:keepLines/>
        <w:widowControl w:val="0"/>
        <w:spacing w:before="240" w:after="60" w:line="312" w:lineRule="auto"/>
        <w:jc w:val="both"/>
        <w:rPr>
          <w:b/>
          <w:bCs/>
          <w:u w:val="single"/>
          <w:rtl/>
        </w:rPr>
      </w:pPr>
      <w:r w:rsidRPr="00D166D3">
        <w:rPr>
          <w:rFonts w:hint="cs"/>
          <w:b/>
          <w:bCs/>
          <w:rtl/>
        </w:rPr>
        <w:t>6</w:t>
      </w:r>
      <w:r w:rsidRPr="00D166D3">
        <w:rPr>
          <w:b/>
          <w:bCs/>
          <w:rtl/>
        </w:rPr>
        <w:t xml:space="preserve">. </w:t>
      </w:r>
      <w:r w:rsidRPr="00D166D3">
        <w:rPr>
          <w:rFonts w:hint="cs"/>
          <w:b/>
          <w:bCs/>
          <w:rtl/>
        </w:rPr>
        <w:tab/>
      </w:r>
      <w:r w:rsidRPr="00D166D3">
        <w:rPr>
          <w:b/>
          <w:bCs/>
          <w:u w:val="single"/>
          <w:rtl/>
        </w:rPr>
        <w:t>מעמד הספק ועובדיו</w:t>
      </w:r>
    </w:p>
    <w:p w:rsidR="00014F1C" w:rsidRPr="00D166D3" w:rsidRDefault="00014F1C" w:rsidP="00014F1C">
      <w:pPr>
        <w:keepLines/>
        <w:widowControl w:val="0"/>
        <w:tabs>
          <w:tab w:val="right" w:pos="-58"/>
        </w:tabs>
        <w:spacing w:after="60" w:line="312" w:lineRule="auto"/>
        <w:ind w:left="720" w:hanging="720"/>
        <w:jc w:val="both"/>
        <w:rPr>
          <w:rtl/>
        </w:rPr>
      </w:pPr>
      <w:r w:rsidRPr="00D166D3">
        <w:rPr>
          <w:rFonts w:hint="cs"/>
          <w:rtl/>
        </w:rPr>
        <w:t>6.1.</w:t>
      </w:r>
      <w:r w:rsidRPr="00D166D3">
        <w:rPr>
          <w:rFonts w:hint="cs"/>
          <w:rtl/>
        </w:rPr>
        <w:tab/>
      </w:r>
      <w:r w:rsidRPr="00D166D3">
        <w:rPr>
          <w:rtl/>
        </w:rPr>
        <w:t>הספק מתחייב לספק, על חשבונו, את כוח האדם ה</w:t>
      </w:r>
      <w:r w:rsidRPr="00D166D3">
        <w:rPr>
          <w:rFonts w:hint="cs"/>
          <w:rtl/>
        </w:rPr>
        <w:t>נ</w:t>
      </w:r>
      <w:r w:rsidRPr="00D166D3">
        <w:rPr>
          <w:rtl/>
        </w:rPr>
        <w:t xml:space="preserve">דרש לצורך אספקת השירותים, את ההשגחה על כוח </w:t>
      </w:r>
      <w:r w:rsidRPr="00D166D3">
        <w:rPr>
          <w:rFonts w:hint="cs"/>
          <w:rtl/>
        </w:rPr>
        <w:t>ה</w:t>
      </w:r>
      <w:r w:rsidRPr="00D166D3">
        <w:rPr>
          <w:rtl/>
        </w:rPr>
        <w:t>אדם וכל דבר אחר הכרוך בכך.</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w:t>
      </w:r>
      <w:r w:rsidRPr="00D166D3">
        <w:rPr>
          <w:rtl/>
        </w:rPr>
        <w:t>.2.</w:t>
      </w:r>
      <w:r w:rsidRPr="00D166D3">
        <w:rPr>
          <w:rFonts w:hint="cs"/>
          <w:rtl/>
        </w:rPr>
        <w:tab/>
      </w:r>
      <w:r w:rsidRPr="00D166D3">
        <w:rPr>
          <w:rFonts w:hint="eastAsia"/>
          <w:rtl/>
        </w:rPr>
        <w:t>ה</w:t>
      </w:r>
      <w:r w:rsidRPr="00D166D3">
        <w:rPr>
          <w:rFonts w:hint="cs"/>
          <w:rtl/>
        </w:rPr>
        <w:t>ספק</w:t>
      </w:r>
      <w:r w:rsidRPr="00D166D3">
        <w:rPr>
          <w:rtl/>
        </w:rPr>
        <w:t xml:space="preserve"> </w:t>
      </w:r>
      <w:r w:rsidRPr="00D166D3">
        <w:rPr>
          <w:rFonts w:hint="eastAsia"/>
          <w:rtl/>
        </w:rPr>
        <w:t>יעסיק</w:t>
      </w:r>
      <w:r w:rsidRPr="00D166D3">
        <w:rPr>
          <w:rtl/>
        </w:rPr>
        <w:t xml:space="preserve"> עובדים ב</w:t>
      </w:r>
      <w:r w:rsidRPr="00D166D3">
        <w:rPr>
          <w:rFonts w:hint="cs"/>
          <w:rtl/>
        </w:rPr>
        <w:t>מתן ה</w:t>
      </w:r>
      <w:r w:rsidRPr="00D166D3">
        <w:rPr>
          <w:rtl/>
        </w:rPr>
        <w:t>שירותי</w:t>
      </w:r>
      <w:r w:rsidRPr="00D166D3">
        <w:rPr>
          <w:rFonts w:hint="cs"/>
          <w:rtl/>
        </w:rPr>
        <w:t>ם נשוא ההסכם</w:t>
      </w:r>
      <w:r w:rsidRPr="00D166D3">
        <w:rPr>
          <w:rtl/>
        </w:rPr>
        <w:t xml:space="preserve"> אך ורק לאחר ש</w:t>
      </w:r>
      <w:r w:rsidRPr="00D166D3">
        <w:rPr>
          <w:rFonts w:hint="cs"/>
          <w:rtl/>
        </w:rPr>
        <w:t xml:space="preserve">קב"ט </w:t>
      </w:r>
      <w:r w:rsidRPr="00D166D3">
        <w:rPr>
          <w:rtl/>
        </w:rPr>
        <w:t>ה</w:t>
      </w:r>
      <w:r w:rsidRPr="00D166D3">
        <w:rPr>
          <w:rFonts w:hint="cs"/>
          <w:rtl/>
        </w:rPr>
        <w:t>מזמין</w:t>
      </w:r>
      <w:r w:rsidRPr="00D166D3">
        <w:rPr>
          <w:rtl/>
        </w:rPr>
        <w:t xml:space="preserve"> א</w:t>
      </w:r>
      <w:r w:rsidRPr="00D166D3">
        <w:rPr>
          <w:rFonts w:hint="cs"/>
          <w:rtl/>
        </w:rPr>
        <w:t>י</w:t>
      </w:r>
      <w:r w:rsidRPr="00D166D3">
        <w:rPr>
          <w:rtl/>
        </w:rPr>
        <w:t>שר את העסקתם. ה</w:t>
      </w:r>
      <w:r w:rsidRPr="00D166D3">
        <w:rPr>
          <w:rFonts w:hint="cs"/>
          <w:rtl/>
        </w:rPr>
        <w:t>מזמין</w:t>
      </w:r>
      <w:r w:rsidRPr="00D166D3">
        <w:rPr>
          <w:rtl/>
        </w:rPr>
        <w:t xml:space="preserve"> </w:t>
      </w:r>
      <w:r w:rsidRPr="00D166D3">
        <w:rPr>
          <w:rFonts w:hint="cs"/>
          <w:rtl/>
        </w:rPr>
        <w:t xml:space="preserve">אינו </w:t>
      </w:r>
      <w:r w:rsidRPr="00D166D3">
        <w:rPr>
          <w:rtl/>
        </w:rPr>
        <w:t>חייב לנמק את סירוב</w:t>
      </w:r>
      <w:r w:rsidRPr="00D166D3">
        <w:rPr>
          <w:rFonts w:hint="cs"/>
          <w:rtl/>
        </w:rPr>
        <w:t>ו</w:t>
      </w:r>
      <w:r w:rsidRPr="00D166D3">
        <w:rPr>
          <w:rtl/>
        </w:rPr>
        <w:t xml:space="preserve"> ל</w:t>
      </w:r>
      <w:r w:rsidRPr="00D166D3">
        <w:rPr>
          <w:rFonts w:hint="cs"/>
          <w:rtl/>
        </w:rPr>
        <w:t xml:space="preserve">יתן </w:t>
      </w:r>
      <w:r w:rsidRPr="00D166D3">
        <w:rPr>
          <w:rtl/>
        </w:rPr>
        <w:t>א</w:t>
      </w:r>
      <w:r w:rsidRPr="00D166D3">
        <w:rPr>
          <w:rFonts w:hint="cs"/>
          <w:rtl/>
        </w:rPr>
        <w:t>י</w:t>
      </w:r>
      <w:r w:rsidRPr="00D166D3">
        <w:rPr>
          <w:rtl/>
        </w:rPr>
        <w:t>ש</w:t>
      </w:r>
      <w:r w:rsidRPr="00D166D3">
        <w:rPr>
          <w:rFonts w:hint="cs"/>
          <w:rtl/>
        </w:rPr>
        <w:t>ו</w:t>
      </w:r>
      <w:r w:rsidRPr="00D166D3">
        <w:rPr>
          <w:rtl/>
        </w:rPr>
        <w:t xml:space="preserve">ר </w:t>
      </w:r>
      <w:r w:rsidRPr="00D166D3">
        <w:rPr>
          <w:rFonts w:hint="cs"/>
          <w:rtl/>
        </w:rPr>
        <w:t xml:space="preserve">להעסקת מי מבין </w:t>
      </w:r>
      <w:r w:rsidRPr="00D166D3">
        <w:rPr>
          <w:rtl/>
        </w:rPr>
        <w:t>עובד</w:t>
      </w:r>
      <w:r w:rsidRPr="00D166D3">
        <w:rPr>
          <w:rFonts w:hint="cs"/>
          <w:rtl/>
        </w:rPr>
        <w:t>י</w:t>
      </w:r>
      <w:r w:rsidRPr="00D166D3">
        <w:rPr>
          <w:rtl/>
        </w:rPr>
        <w:t xml:space="preserve"> </w:t>
      </w:r>
      <w:r w:rsidRPr="00D166D3">
        <w:rPr>
          <w:rFonts w:hint="cs"/>
          <w:rtl/>
        </w:rPr>
        <w:t>הספק.</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6.3.</w:t>
      </w:r>
      <w:r w:rsidRPr="00D166D3">
        <w:rPr>
          <w:rFonts w:hint="cs"/>
          <w:rtl/>
        </w:rPr>
        <w:tab/>
        <w:t>הספק מתחייב למלא, על חשבונו, אחר כל דרישות הדין ככל שהן נוגעות לבטיחות עובדיו ובריאותם.</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 xml:space="preserve">6.4. </w:t>
      </w:r>
      <w:r w:rsidRPr="00D166D3">
        <w:rPr>
          <w:rFonts w:hint="cs"/>
          <w:rtl/>
        </w:rPr>
        <w:tab/>
      </w:r>
      <w:r w:rsidRPr="00D166D3">
        <w:rPr>
          <w:rFonts w:hint="eastAsia"/>
          <w:rtl/>
        </w:rPr>
        <w:t>ה</w:t>
      </w:r>
      <w:r w:rsidRPr="00D166D3">
        <w:rPr>
          <w:rFonts w:hint="cs"/>
          <w:rtl/>
        </w:rPr>
        <w:t>מזמין</w:t>
      </w:r>
      <w:r w:rsidRPr="00D166D3">
        <w:rPr>
          <w:rtl/>
        </w:rPr>
        <w:t xml:space="preserve"> </w:t>
      </w:r>
      <w:r w:rsidRPr="00D166D3">
        <w:rPr>
          <w:rFonts w:hint="eastAsia"/>
          <w:rtl/>
        </w:rPr>
        <w:t>יה</w:t>
      </w:r>
      <w:r w:rsidRPr="00D166D3">
        <w:rPr>
          <w:rFonts w:hint="cs"/>
          <w:rtl/>
        </w:rPr>
        <w:t>יה</w:t>
      </w:r>
      <w:r w:rsidRPr="00D166D3">
        <w:rPr>
          <w:rtl/>
        </w:rPr>
        <w:t xml:space="preserve"> רשאי להורות ל</w:t>
      </w:r>
      <w:r w:rsidRPr="00D166D3">
        <w:rPr>
          <w:rFonts w:hint="cs"/>
          <w:rtl/>
        </w:rPr>
        <w:t>ספק</w:t>
      </w:r>
      <w:r w:rsidRPr="00D166D3">
        <w:rPr>
          <w:rtl/>
        </w:rPr>
        <w:t xml:space="preserve"> להרחיק</w:t>
      </w:r>
      <w:r w:rsidRPr="00D166D3">
        <w:rPr>
          <w:rFonts w:hint="cs"/>
          <w:rtl/>
        </w:rPr>
        <w:t xml:space="preserve"> ממשרדי המזמין </w:t>
      </w:r>
      <w:r w:rsidRPr="00D166D3">
        <w:rPr>
          <w:rtl/>
        </w:rPr>
        <w:t>עובד המועסק על ידו ב</w:t>
      </w:r>
      <w:r w:rsidRPr="00D166D3">
        <w:rPr>
          <w:rFonts w:hint="cs"/>
          <w:rtl/>
        </w:rPr>
        <w:t>מתן השירותים</w:t>
      </w:r>
      <w:r w:rsidRPr="00D166D3">
        <w:rPr>
          <w:rtl/>
        </w:rPr>
        <w:t xml:space="preserve">, גם לאחר שהעובד </w:t>
      </w:r>
      <w:r w:rsidRPr="00D166D3">
        <w:rPr>
          <w:rFonts w:hint="cs"/>
          <w:rtl/>
        </w:rPr>
        <w:t>ה</w:t>
      </w:r>
      <w:r w:rsidRPr="00D166D3">
        <w:rPr>
          <w:rtl/>
        </w:rPr>
        <w:t>תקבל לעבודה בשירותו של ה</w:t>
      </w:r>
      <w:r w:rsidRPr="00D166D3">
        <w:rPr>
          <w:rFonts w:hint="cs"/>
          <w:rtl/>
        </w:rPr>
        <w:t>ספק</w:t>
      </w:r>
      <w:r w:rsidRPr="00D166D3">
        <w:rPr>
          <w:rtl/>
        </w:rPr>
        <w:t xml:space="preserve"> </w:t>
      </w:r>
      <w:r w:rsidRPr="00D166D3">
        <w:rPr>
          <w:rFonts w:hint="cs"/>
          <w:sz w:val="28"/>
          <w:rtl/>
        </w:rPr>
        <w:t xml:space="preserve">אם לדעת המזמין, התנהג אותו אדם באופן בלתי הולם או שאותו אדם אינו מוכשר למלא תפקידיו או שהוא נוהג ברשלנות בביצוע תפקידיו </w:t>
      </w:r>
      <w:r w:rsidRPr="00D166D3">
        <w:rPr>
          <w:rFonts w:hint="cs"/>
          <w:rtl/>
        </w:rPr>
        <w:t>או מכל סיבה אחרת אשר לדעת המזמין העובד אינו מתאים בכדי לספק את השירותים נשוא ההסכם.</w:t>
      </w:r>
      <w:r w:rsidRPr="00D166D3">
        <w:rPr>
          <w:rtl/>
        </w:rPr>
        <w:t xml:space="preserve"> ה</w:t>
      </w:r>
      <w:r w:rsidRPr="00D166D3">
        <w:rPr>
          <w:rFonts w:hint="cs"/>
          <w:rtl/>
        </w:rPr>
        <w:t>ספק</w:t>
      </w:r>
      <w:r w:rsidRPr="00D166D3">
        <w:rPr>
          <w:rtl/>
        </w:rPr>
        <w:t xml:space="preserve"> מתחייב לבצע הוראה </w:t>
      </w:r>
      <w:r w:rsidRPr="00D166D3">
        <w:rPr>
          <w:rFonts w:hint="cs"/>
          <w:rtl/>
        </w:rPr>
        <w:t xml:space="preserve">זו </w:t>
      </w:r>
      <w:r w:rsidRPr="00D166D3">
        <w:rPr>
          <w:rtl/>
        </w:rPr>
        <w:t>מיד לאחר שנדרש לעשות זאת.</w:t>
      </w:r>
    </w:p>
    <w:p w:rsidR="00014F1C" w:rsidRPr="00D166D3" w:rsidRDefault="00014F1C" w:rsidP="00014F1C">
      <w:pPr>
        <w:keepLines/>
        <w:widowControl w:val="0"/>
        <w:spacing w:after="60" w:line="312" w:lineRule="auto"/>
        <w:jc w:val="both"/>
        <w:rPr>
          <w:sz w:val="28"/>
          <w:rtl/>
        </w:rPr>
      </w:pPr>
      <w:r w:rsidRPr="00D166D3">
        <w:rPr>
          <w:rFonts w:hint="cs"/>
          <w:sz w:val="28"/>
          <w:rtl/>
        </w:rPr>
        <w:t>6.5        אדם שהורחק לפי דרישה כאמור, לא יחזור הספק להעסיקו, בין במישרין ובין בעקיפין, לשם</w:t>
      </w:r>
    </w:p>
    <w:p w:rsidR="00014F1C" w:rsidRPr="00D166D3" w:rsidRDefault="00014F1C" w:rsidP="00014F1C">
      <w:pPr>
        <w:keepLines/>
        <w:widowControl w:val="0"/>
        <w:spacing w:after="60" w:line="312" w:lineRule="auto"/>
        <w:jc w:val="both"/>
        <w:rPr>
          <w:sz w:val="28"/>
          <w:rtl/>
        </w:rPr>
      </w:pPr>
      <w:r w:rsidRPr="00D166D3">
        <w:rPr>
          <w:rFonts w:hint="cs"/>
          <w:sz w:val="28"/>
          <w:rtl/>
        </w:rPr>
        <w:t xml:space="preserve">             אספקת השירותים למזמין. לספק לא תהיה כל טענה ו/או דרישה בעניין.</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6.6.</w:t>
      </w:r>
      <w:r w:rsidRPr="00D166D3">
        <w:rPr>
          <w:rFonts w:hint="cs"/>
          <w:rtl/>
        </w:rPr>
        <w:tab/>
      </w:r>
      <w:r w:rsidRPr="00D166D3">
        <w:rPr>
          <w:rFonts w:hint="eastAsia"/>
          <w:rtl/>
        </w:rPr>
        <w:t>ה</w:t>
      </w:r>
      <w:r w:rsidRPr="00D166D3">
        <w:rPr>
          <w:rFonts w:hint="cs"/>
          <w:rtl/>
        </w:rPr>
        <w:t>ספק</w:t>
      </w:r>
      <w:r w:rsidRPr="00D166D3">
        <w:rPr>
          <w:rtl/>
        </w:rPr>
        <w:t xml:space="preserve"> </w:t>
      </w:r>
      <w:r w:rsidRPr="00D166D3">
        <w:rPr>
          <w:rFonts w:hint="eastAsia"/>
          <w:rtl/>
        </w:rPr>
        <w:t>לא</w:t>
      </w:r>
      <w:r w:rsidRPr="00D166D3">
        <w:rPr>
          <w:rtl/>
        </w:rPr>
        <w:t xml:space="preserve"> יהיה זכאי ל</w:t>
      </w:r>
      <w:r w:rsidRPr="00D166D3">
        <w:rPr>
          <w:rFonts w:hint="cs"/>
          <w:rtl/>
        </w:rPr>
        <w:t xml:space="preserve">קבל כל </w:t>
      </w:r>
      <w:r w:rsidRPr="00D166D3">
        <w:rPr>
          <w:rtl/>
        </w:rPr>
        <w:t xml:space="preserve">תמורה </w:t>
      </w:r>
      <w:r w:rsidRPr="00D166D3">
        <w:rPr>
          <w:rFonts w:hint="cs"/>
          <w:rtl/>
        </w:rPr>
        <w:t xml:space="preserve">בעבור עבודתו של </w:t>
      </w:r>
      <w:r w:rsidRPr="00D166D3">
        <w:rPr>
          <w:rtl/>
        </w:rPr>
        <w:t xml:space="preserve">עובד שהוצב </w:t>
      </w:r>
      <w:r w:rsidRPr="00D166D3">
        <w:rPr>
          <w:rFonts w:hint="cs"/>
          <w:rtl/>
        </w:rPr>
        <w:t xml:space="preserve">לעבודה באחד ממשרדי המזמין </w:t>
      </w:r>
      <w:r w:rsidRPr="00D166D3">
        <w:rPr>
          <w:rtl/>
        </w:rPr>
        <w:t xml:space="preserve">בטרם נתקבל </w:t>
      </w:r>
      <w:r w:rsidRPr="00D166D3">
        <w:rPr>
          <w:rFonts w:hint="eastAsia"/>
          <w:rtl/>
        </w:rPr>
        <w:t>אישור</w:t>
      </w:r>
      <w:r w:rsidRPr="00D166D3">
        <w:rPr>
          <w:rtl/>
        </w:rPr>
        <w:t xml:space="preserve"> להעסקתו.</w:t>
      </w:r>
    </w:p>
    <w:p w:rsidR="00014F1C" w:rsidRPr="00D166D3" w:rsidRDefault="00014F1C" w:rsidP="00014F1C">
      <w:pPr>
        <w:overflowPunct w:val="0"/>
        <w:autoSpaceDE w:val="0"/>
        <w:autoSpaceDN w:val="0"/>
        <w:adjustRightInd w:val="0"/>
        <w:spacing w:after="60" w:line="312" w:lineRule="auto"/>
        <w:ind w:left="720" w:hanging="720"/>
        <w:jc w:val="both"/>
      </w:pPr>
      <w:r w:rsidRPr="00D166D3">
        <w:rPr>
          <w:rFonts w:hint="cs"/>
          <w:rtl/>
        </w:rPr>
        <w:lastRenderedPageBreak/>
        <w:t>6.7.</w:t>
      </w:r>
      <w:r w:rsidRPr="00D166D3">
        <w:rPr>
          <w:rFonts w:hint="cs"/>
          <w:rtl/>
        </w:rPr>
        <w:tab/>
        <w:t xml:space="preserve">הספק </w:t>
      </w:r>
      <w:r w:rsidRPr="00D166D3">
        <w:rPr>
          <w:rtl/>
        </w:rPr>
        <w:t>לא יהיה זכאי לכל ת</w:t>
      </w:r>
      <w:r w:rsidRPr="00D166D3">
        <w:rPr>
          <w:rFonts w:hint="cs"/>
          <w:rtl/>
        </w:rPr>
        <w:t>מורה</w:t>
      </w:r>
      <w:r w:rsidRPr="00D166D3">
        <w:rPr>
          <w:rtl/>
        </w:rPr>
        <w:t xml:space="preserve"> </w:t>
      </w:r>
      <w:r w:rsidRPr="00D166D3">
        <w:rPr>
          <w:rFonts w:hint="cs"/>
          <w:rtl/>
        </w:rPr>
        <w:t>ו/</w:t>
      </w:r>
      <w:r w:rsidRPr="00D166D3">
        <w:rPr>
          <w:rtl/>
        </w:rPr>
        <w:t xml:space="preserve">או פיצוי בגין נזקים שנגרמו לו עקב סירובו של </w:t>
      </w:r>
      <w:r w:rsidRPr="00D166D3">
        <w:rPr>
          <w:rFonts w:hint="eastAsia"/>
          <w:rtl/>
        </w:rPr>
        <w:t>המ</w:t>
      </w:r>
      <w:r w:rsidRPr="00D166D3">
        <w:rPr>
          <w:rFonts w:hint="cs"/>
          <w:rtl/>
        </w:rPr>
        <w:t>זמין</w:t>
      </w:r>
      <w:r w:rsidRPr="00D166D3">
        <w:rPr>
          <w:rtl/>
        </w:rPr>
        <w:t xml:space="preserve"> לאשר </w:t>
      </w:r>
      <w:r w:rsidRPr="00D166D3">
        <w:rPr>
          <w:rFonts w:hint="cs"/>
          <w:rtl/>
        </w:rPr>
        <w:t>ל</w:t>
      </w:r>
      <w:r w:rsidRPr="00D166D3">
        <w:rPr>
          <w:rtl/>
        </w:rPr>
        <w:t>עובד</w:t>
      </w:r>
      <w:r w:rsidRPr="00D166D3">
        <w:rPr>
          <w:rFonts w:hint="cs"/>
          <w:rtl/>
        </w:rPr>
        <w:t xml:space="preserve"> לעבוד באחד ממשרדי המזמין </w:t>
      </w:r>
      <w:r w:rsidRPr="00D166D3">
        <w:rPr>
          <w:rtl/>
        </w:rPr>
        <w:t xml:space="preserve">או </w:t>
      </w:r>
      <w:r w:rsidRPr="00D166D3">
        <w:rPr>
          <w:rFonts w:hint="cs"/>
          <w:rtl/>
        </w:rPr>
        <w:t xml:space="preserve">בגין </w:t>
      </w:r>
      <w:r w:rsidRPr="00D166D3">
        <w:rPr>
          <w:rtl/>
        </w:rPr>
        <w:t>דרישת</w:t>
      </w:r>
      <w:r w:rsidRPr="00D166D3">
        <w:rPr>
          <w:rFonts w:hint="cs"/>
          <w:rtl/>
        </w:rPr>
        <w:t xml:space="preserve"> המזמין </w:t>
      </w:r>
      <w:r w:rsidRPr="00D166D3">
        <w:rPr>
          <w:rtl/>
        </w:rPr>
        <w:t>להרח</w:t>
      </w:r>
      <w:r w:rsidRPr="00D166D3">
        <w:rPr>
          <w:rFonts w:hint="cs"/>
          <w:rtl/>
        </w:rPr>
        <w:t>י</w:t>
      </w:r>
      <w:r w:rsidRPr="00D166D3">
        <w:rPr>
          <w:rtl/>
        </w:rPr>
        <w:t>ק עובד</w:t>
      </w:r>
      <w:r w:rsidRPr="00D166D3">
        <w:rPr>
          <w:rFonts w:hint="cs"/>
          <w:rtl/>
        </w:rPr>
        <w:t xml:space="preserve"> ממשרדי המזמין.</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6.8.</w:t>
      </w:r>
      <w:r w:rsidRPr="00D166D3">
        <w:rPr>
          <w:rFonts w:hint="cs"/>
          <w:rtl/>
        </w:rPr>
        <w:tab/>
      </w:r>
      <w:r w:rsidRPr="00D166D3">
        <w:rPr>
          <w:rtl/>
        </w:rPr>
        <w:t>בעבודה שלצורך ביצועה יש צורך ברישום, ר</w:t>
      </w:r>
      <w:r w:rsidRPr="00D166D3">
        <w:rPr>
          <w:rFonts w:hint="cs"/>
          <w:rtl/>
        </w:rPr>
        <w:t>י</w:t>
      </w:r>
      <w:r w:rsidRPr="00D166D3">
        <w:rPr>
          <w:rtl/>
        </w:rPr>
        <w:t>שיון או היתר לפי כל דין,</w:t>
      </w:r>
      <w:r w:rsidRPr="00D166D3">
        <w:rPr>
          <w:rFonts w:hint="cs"/>
          <w:rtl/>
        </w:rPr>
        <w:t xml:space="preserve"> על </w:t>
      </w:r>
      <w:r w:rsidRPr="00D166D3">
        <w:rPr>
          <w:rtl/>
        </w:rPr>
        <w:t xml:space="preserve">הספק להעסיק </w:t>
      </w:r>
      <w:r w:rsidRPr="00D166D3">
        <w:rPr>
          <w:rFonts w:hint="cs"/>
          <w:rtl/>
        </w:rPr>
        <w:t xml:space="preserve">עובדים אשר נרשמו במרשם המתנהל על פי דין, או עובדים בעלי רישיון או היתר כאמור </w:t>
      </w:r>
      <w:r w:rsidRPr="00D166D3">
        <w:rPr>
          <w:rtl/>
        </w:rPr>
        <w:t xml:space="preserve">לפי העניין. </w:t>
      </w:r>
    </w:p>
    <w:p w:rsidR="00014F1C" w:rsidRPr="00D166D3" w:rsidRDefault="00014F1C" w:rsidP="00014F1C">
      <w:pPr>
        <w:keepLines/>
        <w:widowControl w:val="0"/>
        <w:tabs>
          <w:tab w:val="right" w:pos="-58"/>
        </w:tabs>
        <w:spacing w:after="60" w:line="312" w:lineRule="auto"/>
        <w:ind w:left="720" w:hanging="720"/>
        <w:jc w:val="both"/>
        <w:rPr>
          <w:rFonts w:ascii="Book Antiqua" w:hAnsi="Book Antiqua"/>
          <w:rtl/>
        </w:rPr>
      </w:pPr>
      <w:r w:rsidRPr="00D166D3">
        <w:rPr>
          <w:rFonts w:hint="cs"/>
          <w:rtl/>
        </w:rPr>
        <w:t>6</w:t>
      </w:r>
      <w:r w:rsidRPr="00D166D3">
        <w:rPr>
          <w:rtl/>
        </w:rPr>
        <w:t>.</w:t>
      </w:r>
      <w:r w:rsidRPr="00D166D3">
        <w:rPr>
          <w:rFonts w:hint="cs"/>
          <w:rtl/>
        </w:rPr>
        <w:t>9</w:t>
      </w:r>
      <w:r w:rsidRPr="00D166D3">
        <w:rPr>
          <w:b/>
          <w:bCs/>
          <w:rtl/>
        </w:rPr>
        <w:t>.</w:t>
      </w:r>
      <w:r w:rsidRPr="00D166D3">
        <w:rPr>
          <w:rtl/>
        </w:rPr>
        <w:t xml:space="preserve"> </w:t>
      </w:r>
      <w:r w:rsidRPr="00D166D3">
        <w:rPr>
          <w:rFonts w:hint="cs"/>
          <w:rtl/>
        </w:rPr>
        <w:tab/>
      </w:r>
      <w:r w:rsidRPr="00D166D3">
        <w:rPr>
          <w:rFonts w:ascii="Arial" w:hAnsi="Arial"/>
          <w:rtl/>
        </w:rPr>
        <w:t xml:space="preserve">מוצהר ומוסכם בזה בין הצדדים כי היחסים ביניהם לפי הסכם זה יוצרים יחס בין מזמין </w:t>
      </w:r>
      <w:r w:rsidRPr="00D166D3">
        <w:rPr>
          <w:rFonts w:ascii="Arial" w:hAnsi="Arial" w:hint="cs"/>
          <w:rtl/>
        </w:rPr>
        <w:t xml:space="preserve">לבין </w:t>
      </w:r>
      <w:r w:rsidRPr="00D166D3">
        <w:rPr>
          <w:rFonts w:ascii="Arial" w:hAnsi="Arial"/>
          <w:rtl/>
        </w:rPr>
        <w:t xml:space="preserve">קבלן המבצע הזמנות או בין מוכר שירותים </w:t>
      </w:r>
      <w:r w:rsidRPr="00D166D3">
        <w:rPr>
          <w:rFonts w:ascii="Arial" w:hAnsi="Arial" w:hint="cs"/>
          <w:rtl/>
        </w:rPr>
        <w:t xml:space="preserve">לבין </w:t>
      </w:r>
      <w:r w:rsidRPr="00D166D3">
        <w:rPr>
          <w:rFonts w:ascii="Arial" w:hAnsi="Arial"/>
          <w:rtl/>
        </w:rPr>
        <w:t>קונה שירותים או בין מוכר ידע ל</w:t>
      </w:r>
      <w:r w:rsidRPr="00D166D3">
        <w:rPr>
          <w:rFonts w:ascii="Arial" w:hAnsi="Arial" w:hint="cs"/>
          <w:rtl/>
        </w:rPr>
        <w:t xml:space="preserve">בין </w:t>
      </w:r>
      <w:r w:rsidRPr="00D166D3">
        <w:rPr>
          <w:rFonts w:ascii="Arial" w:hAnsi="Arial"/>
          <w:rtl/>
        </w:rPr>
        <w:t>קונה ידע בלבד, והם אינם יוצרים יחסי עובד ומעביד</w:t>
      </w:r>
      <w:r w:rsidRPr="00D166D3">
        <w:rPr>
          <w:rFonts w:ascii="Arial" w:hAnsi="Arial" w:hint="cs"/>
          <w:rtl/>
        </w:rPr>
        <w:t xml:space="preserve"> בין הספק או המועסקים מטעמו ובין המזמין</w:t>
      </w:r>
      <w:r w:rsidRPr="00D166D3">
        <w:rPr>
          <w:rFonts w:ascii="Arial" w:hAnsi="Arial" w:hint="cs"/>
          <w:b/>
          <w:bCs/>
          <w:rtl/>
        </w:rPr>
        <w:t xml:space="preserve">. </w:t>
      </w:r>
    </w:p>
    <w:p w:rsidR="00014F1C" w:rsidRPr="00D166D3" w:rsidRDefault="00014F1C" w:rsidP="00014F1C">
      <w:pPr>
        <w:keepLines/>
        <w:widowControl w:val="0"/>
        <w:tabs>
          <w:tab w:val="right" w:pos="-58"/>
        </w:tabs>
        <w:spacing w:after="60" w:line="312" w:lineRule="auto"/>
        <w:ind w:left="720" w:hanging="720"/>
        <w:jc w:val="both"/>
        <w:rPr>
          <w:rtl/>
        </w:rPr>
      </w:pPr>
      <w:r w:rsidRPr="00D166D3">
        <w:rPr>
          <w:rFonts w:ascii="Book Antiqua" w:hAnsi="Book Antiqua" w:hint="cs"/>
          <w:rtl/>
        </w:rPr>
        <w:t>6.10.</w:t>
      </w:r>
      <w:r w:rsidRPr="00D166D3">
        <w:rPr>
          <w:rFonts w:ascii="Book Antiqua" w:hAnsi="Book Antiqua" w:hint="cs"/>
          <w:rtl/>
        </w:rPr>
        <w:tab/>
      </w:r>
      <w:r w:rsidRPr="00D166D3">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014F1C" w:rsidRPr="00D166D3" w:rsidRDefault="00014F1C" w:rsidP="00014F1C">
      <w:pPr>
        <w:keepLines/>
        <w:widowControl w:val="0"/>
        <w:tabs>
          <w:tab w:val="right" w:pos="-58"/>
        </w:tabs>
        <w:spacing w:after="60" w:line="312" w:lineRule="auto"/>
        <w:ind w:left="720" w:hanging="720"/>
        <w:jc w:val="both"/>
        <w:rPr>
          <w:rFonts w:ascii="Book Antiqua" w:hAnsi="Book Antiqua"/>
          <w:rtl/>
        </w:rPr>
      </w:pPr>
      <w:r w:rsidRPr="00D166D3">
        <w:rPr>
          <w:rFonts w:hint="cs"/>
          <w:rtl/>
        </w:rPr>
        <w:t>6.11.</w:t>
      </w:r>
      <w:r w:rsidRPr="00D166D3">
        <w:rPr>
          <w:rFonts w:hint="cs"/>
          <w:rtl/>
        </w:rPr>
        <w:tab/>
        <w:t xml:space="preserve">מוסכם בין הצדדים כי לא יתקיימו יחסי עובד </w:t>
      </w:r>
      <w:r w:rsidRPr="00D166D3">
        <w:rPr>
          <w:rtl/>
        </w:rPr>
        <w:t>–</w:t>
      </w:r>
      <w:r w:rsidRPr="00D166D3">
        <w:rPr>
          <w:rFonts w:hint="cs"/>
          <w:rtl/>
        </w:rPr>
        <w:t xml:space="preserve"> מעביד בין הספק ו/או מי מטעמו לבין המזמין.</w:t>
      </w:r>
    </w:p>
    <w:p w:rsidR="00014F1C" w:rsidRPr="00D166D3" w:rsidRDefault="00014F1C" w:rsidP="00014F1C">
      <w:pPr>
        <w:keepLines/>
        <w:widowControl w:val="0"/>
        <w:tabs>
          <w:tab w:val="right" w:pos="-58"/>
        </w:tabs>
        <w:spacing w:after="60" w:line="312" w:lineRule="auto"/>
        <w:ind w:left="720" w:hanging="720"/>
        <w:jc w:val="both"/>
        <w:rPr>
          <w:rtl/>
        </w:rPr>
      </w:pPr>
      <w:r w:rsidRPr="00D166D3">
        <w:rPr>
          <w:rFonts w:ascii="Book Antiqua" w:hAnsi="Book Antiqua" w:hint="cs"/>
          <w:rtl/>
        </w:rPr>
        <w:t>6.12.</w:t>
      </w:r>
      <w:r w:rsidRPr="00D166D3">
        <w:rPr>
          <w:rFonts w:ascii="Book Antiqua" w:hAnsi="Book Antiqua" w:hint="cs"/>
          <w:rtl/>
        </w:rPr>
        <w:tab/>
      </w:r>
      <w:r w:rsidRPr="00D166D3">
        <w:rPr>
          <w:rFonts w:hint="cs"/>
          <w:rtl/>
        </w:rPr>
        <w:t>הספק מצהיר בזה כי הודיע והבהיר לכל המועסקים על ידיו לצורך ביצוע הסכם זה כי בינם ובין המזמין לא יתקיימו יחסי עובד - מעביד.</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6.13.</w:t>
      </w:r>
      <w:r w:rsidRPr="00D166D3">
        <w:rPr>
          <w:rFonts w:hint="cs"/>
          <w:rtl/>
        </w:rPr>
        <w:tab/>
      </w:r>
      <w:r w:rsidRPr="00D166D3">
        <w:rPr>
          <w:rFonts w:hint="eastAsia"/>
          <w:rtl/>
        </w:rPr>
        <w:t>ה</w:t>
      </w:r>
      <w:r w:rsidRPr="00D166D3">
        <w:rPr>
          <w:rFonts w:hint="cs"/>
          <w:rtl/>
        </w:rPr>
        <w:t>ספק</w:t>
      </w:r>
      <w:r w:rsidRPr="00D166D3">
        <w:rPr>
          <w:rtl/>
        </w:rPr>
        <w:t xml:space="preserve"> </w:t>
      </w:r>
      <w:r w:rsidRPr="00D166D3">
        <w:rPr>
          <w:rFonts w:hint="eastAsia"/>
          <w:rtl/>
        </w:rPr>
        <w:t>מתחייב</w:t>
      </w:r>
      <w:r w:rsidRPr="00D166D3">
        <w:rPr>
          <w:rtl/>
        </w:rPr>
        <w:t xml:space="preserve"> לקיים לגבי </w:t>
      </w:r>
      <w:r w:rsidRPr="00D166D3">
        <w:rPr>
          <w:rFonts w:hint="cs"/>
          <w:rtl/>
        </w:rPr>
        <w:t>ה</w:t>
      </w:r>
      <w:r w:rsidRPr="00D166D3">
        <w:rPr>
          <w:rtl/>
        </w:rPr>
        <w:t>עובדי</w:t>
      </w:r>
      <w:r w:rsidRPr="00D166D3">
        <w:rPr>
          <w:rFonts w:hint="cs"/>
          <w:rtl/>
        </w:rPr>
        <w:t>ם</w:t>
      </w:r>
      <w:r w:rsidRPr="00D166D3">
        <w:rPr>
          <w:rtl/>
        </w:rPr>
        <w:t xml:space="preserve"> המועסקים </w:t>
      </w:r>
      <w:r w:rsidRPr="00D166D3">
        <w:rPr>
          <w:rFonts w:hint="cs"/>
          <w:rtl/>
        </w:rPr>
        <w:t xml:space="preserve">על ידו </w:t>
      </w:r>
      <w:r w:rsidRPr="00D166D3">
        <w:rPr>
          <w:rtl/>
        </w:rPr>
        <w:t xml:space="preserve">לצורך ביצוע הסכם זה, את תנאי </w:t>
      </w:r>
      <w:r w:rsidRPr="00D166D3">
        <w:rPr>
          <w:rFonts w:hint="cs"/>
          <w:rtl/>
        </w:rPr>
        <w:t>ה</w:t>
      </w:r>
      <w:r w:rsidRPr="00D166D3">
        <w:rPr>
          <w:rtl/>
        </w:rPr>
        <w:t xml:space="preserve">עבודה </w:t>
      </w:r>
      <w:r w:rsidRPr="00D166D3">
        <w:rPr>
          <w:rFonts w:hint="eastAsia"/>
          <w:rtl/>
        </w:rPr>
        <w:t>שנקבעו</w:t>
      </w:r>
      <w:r w:rsidRPr="00D166D3">
        <w:rPr>
          <w:rtl/>
        </w:rPr>
        <w:t xml:space="preserve"> בדיני העבודה השונים</w:t>
      </w:r>
      <w:r w:rsidRPr="00D166D3">
        <w:rPr>
          <w:rFonts w:hint="cs"/>
          <w:rtl/>
        </w:rPr>
        <w:t>, בצווי הרחבה</w:t>
      </w:r>
      <w:r w:rsidRPr="00D166D3">
        <w:rPr>
          <w:rtl/>
        </w:rPr>
        <w:t xml:space="preserve"> ו</w:t>
      </w:r>
      <w:r w:rsidRPr="00D166D3">
        <w:rPr>
          <w:rFonts w:hint="cs"/>
          <w:rtl/>
        </w:rPr>
        <w:t>ב</w:t>
      </w:r>
      <w:r w:rsidRPr="00D166D3">
        <w:rPr>
          <w:rtl/>
        </w:rPr>
        <w:t xml:space="preserve">הסכם הקיבוצי החל עליו ביחס לעובדיו. </w:t>
      </w:r>
    </w:p>
    <w:p w:rsidR="00014F1C" w:rsidRPr="00D166D3" w:rsidRDefault="00014F1C" w:rsidP="00014F1C">
      <w:pPr>
        <w:overflowPunct w:val="0"/>
        <w:autoSpaceDE w:val="0"/>
        <w:autoSpaceDN w:val="0"/>
        <w:adjustRightInd w:val="0"/>
        <w:spacing w:after="60" w:line="312" w:lineRule="auto"/>
        <w:jc w:val="both"/>
        <w:rPr>
          <w:rtl/>
        </w:rPr>
      </w:pPr>
      <w:r w:rsidRPr="00D166D3">
        <w:rPr>
          <w:rFonts w:hint="cs"/>
          <w:rtl/>
        </w:rPr>
        <w:t xml:space="preserve">6.14      מבלי לפגוע בכלליות האמור לעיל, יעניק הספק לעובדיו ימי חופשה שנתיים בהתאם לוותק </w:t>
      </w:r>
    </w:p>
    <w:p w:rsidR="00014F1C" w:rsidRPr="00D166D3" w:rsidRDefault="00014F1C" w:rsidP="00014F1C">
      <w:pPr>
        <w:overflowPunct w:val="0"/>
        <w:autoSpaceDE w:val="0"/>
        <w:autoSpaceDN w:val="0"/>
        <w:adjustRightInd w:val="0"/>
        <w:spacing w:after="60" w:line="312" w:lineRule="auto"/>
        <w:jc w:val="both"/>
        <w:rPr>
          <w:rtl/>
        </w:rPr>
      </w:pPr>
      <w:r w:rsidRPr="00D166D3">
        <w:rPr>
          <w:rFonts w:hint="cs"/>
          <w:rtl/>
        </w:rPr>
        <w:t xml:space="preserve">             העובד, תשעה</w:t>
      </w:r>
      <w:r w:rsidRPr="00D166D3">
        <w:rPr>
          <w:rtl/>
        </w:rPr>
        <w:t xml:space="preserve"> ימי חג שנתיים</w:t>
      </w:r>
      <w:r w:rsidRPr="00D166D3">
        <w:rPr>
          <w:rFonts w:hint="cs"/>
          <w:rtl/>
        </w:rPr>
        <w:t xml:space="preserve"> </w:t>
      </w:r>
      <w:r w:rsidRPr="00D166D3">
        <w:rPr>
          <w:rtl/>
        </w:rPr>
        <w:t>ולעובדים שאינם יהודים ימי חג לפי מועדי דתם</w:t>
      </w:r>
      <w:r w:rsidRPr="00D166D3">
        <w:rPr>
          <w:rFonts w:hint="cs"/>
          <w:rtl/>
        </w:rPr>
        <w:t>, ימי הבראה</w:t>
      </w:r>
    </w:p>
    <w:p w:rsidR="00014F1C" w:rsidRPr="00D166D3" w:rsidRDefault="00014F1C" w:rsidP="00014F1C">
      <w:pPr>
        <w:overflowPunct w:val="0"/>
        <w:autoSpaceDE w:val="0"/>
        <w:autoSpaceDN w:val="0"/>
        <w:adjustRightInd w:val="0"/>
        <w:spacing w:after="60" w:line="312" w:lineRule="auto"/>
        <w:jc w:val="both"/>
        <w:rPr>
          <w:rtl/>
        </w:rPr>
      </w:pPr>
      <w:r w:rsidRPr="00D166D3">
        <w:rPr>
          <w:rFonts w:hint="cs"/>
          <w:rtl/>
        </w:rPr>
        <w:t xml:space="preserve">            לפי  וותק העובד ותשלום עבור כל חגי המדינה או שבתון שיוכרז עליו בחוק ויחול עליו תשלום</w:t>
      </w:r>
    </w:p>
    <w:p w:rsidR="00014F1C" w:rsidRPr="00D166D3" w:rsidRDefault="00014F1C" w:rsidP="00014F1C">
      <w:pPr>
        <w:overflowPunct w:val="0"/>
        <w:autoSpaceDE w:val="0"/>
        <w:autoSpaceDN w:val="0"/>
        <w:adjustRightInd w:val="0"/>
        <w:spacing w:after="60" w:line="312" w:lineRule="auto"/>
        <w:jc w:val="both"/>
        <w:rPr>
          <w:rFonts w:cs="Narkisim"/>
          <w:szCs w:val="28"/>
          <w:rtl/>
        </w:rPr>
      </w:pPr>
      <w:r w:rsidRPr="00D166D3">
        <w:rPr>
          <w:rFonts w:hint="cs"/>
          <w:rtl/>
        </w:rPr>
        <w:t xml:space="preserve">             שכר עבודה. </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6.15.</w:t>
      </w:r>
      <w:r w:rsidRPr="00D166D3">
        <w:rPr>
          <w:rFonts w:hint="cs"/>
          <w:rtl/>
        </w:rPr>
        <w:tab/>
      </w:r>
      <w:r w:rsidRPr="00D166D3">
        <w:rPr>
          <w:rFonts w:hint="eastAsia"/>
          <w:rtl/>
        </w:rPr>
        <w:t>ה</w:t>
      </w:r>
      <w:r w:rsidRPr="00D166D3">
        <w:rPr>
          <w:rFonts w:hint="cs"/>
          <w:rtl/>
        </w:rPr>
        <w:t>ספק</w:t>
      </w:r>
      <w:r w:rsidRPr="00D166D3">
        <w:rPr>
          <w:rtl/>
        </w:rPr>
        <w:t xml:space="preserve"> </w:t>
      </w:r>
      <w:r w:rsidRPr="00D166D3">
        <w:rPr>
          <w:rFonts w:hint="eastAsia"/>
          <w:rtl/>
        </w:rPr>
        <w:t>מתחייב</w:t>
      </w:r>
      <w:r w:rsidRPr="00D166D3">
        <w:rPr>
          <w:rtl/>
        </w:rPr>
        <w:t xml:space="preserve"> לשלם לעובדיו המועסקים לצורך ביצוע הסכם זה החזרי נסיעה למקום העבודה ובחזרה</w:t>
      </w:r>
      <w:r w:rsidRPr="00D166D3">
        <w:rPr>
          <w:rFonts w:hint="cs"/>
          <w:rtl/>
        </w:rPr>
        <w:t xml:space="preserve"> וכן לכל מקום אליו יישלח העובד לביצוע עבודתו</w:t>
      </w:r>
      <w:r w:rsidRPr="00D166D3">
        <w:rPr>
          <w:rtl/>
        </w:rPr>
        <w:t xml:space="preserve">. </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6.16.</w:t>
      </w:r>
      <w:r w:rsidRPr="00D166D3">
        <w:rPr>
          <w:rFonts w:hint="cs"/>
          <w:rtl/>
        </w:rPr>
        <w:tab/>
      </w:r>
      <w:r w:rsidRPr="00D166D3">
        <w:rPr>
          <w:rtl/>
        </w:rPr>
        <w:t>ה</w:t>
      </w:r>
      <w:r w:rsidRPr="00D166D3">
        <w:rPr>
          <w:rFonts w:hint="cs"/>
          <w:rtl/>
        </w:rPr>
        <w:t>ספק</w:t>
      </w:r>
      <w:r w:rsidRPr="00D166D3">
        <w:rPr>
          <w:rtl/>
        </w:rPr>
        <w:t xml:space="preserve"> מתחייב לשלם את משכור</w:t>
      </w:r>
      <w:r w:rsidRPr="00D166D3">
        <w:rPr>
          <w:rFonts w:hint="cs"/>
          <w:rtl/>
        </w:rPr>
        <w:t>ו</w:t>
      </w:r>
      <w:r w:rsidRPr="00D166D3">
        <w:rPr>
          <w:rtl/>
        </w:rPr>
        <w:t xml:space="preserve">ת </w:t>
      </w:r>
      <w:r w:rsidRPr="00D166D3">
        <w:rPr>
          <w:rFonts w:hint="cs"/>
          <w:rtl/>
        </w:rPr>
        <w:t>ה</w:t>
      </w:r>
      <w:r w:rsidRPr="00D166D3">
        <w:rPr>
          <w:rtl/>
        </w:rPr>
        <w:t>עובד</w:t>
      </w:r>
      <w:r w:rsidRPr="00D166D3">
        <w:rPr>
          <w:rFonts w:hint="cs"/>
          <w:rtl/>
        </w:rPr>
        <w:t>ים המועסקים מטעמו</w:t>
      </w:r>
      <w:r w:rsidRPr="00D166D3">
        <w:rPr>
          <w:rtl/>
        </w:rPr>
        <w:t xml:space="preserve"> לצורך ביצוע הסכם זה לא יאוחר </w:t>
      </w:r>
      <w:r w:rsidRPr="00D166D3">
        <w:rPr>
          <w:rFonts w:hint="eastAsia"/>
          <w:u w:val="single"/>
          <w:rtl/>
        </w:rPr>
        <w:t>מהיום</w:t>
      </w:r>
      <w:r w:rsidRPr="00D166D3">
        <w:rPr>
          <w:u w:val="single"/>
          <w:rtl/>
        </w:rPr>
        <w:t xml:space="preserve"> </w:t>
      </w:r>
      <w:r w:rsidRPr="00D166D3">
        <w:rPr>
          <w:rFonts w:hint="eastAsia"/>
          <w:u w:val="single"/>
          <w:rtl/>
        </w:rPr>
        <w:t>העשירי</w:t>
      </w:r>
      <w:r w:rsidRPr="00D166D3">
        <w:rPr>
          <w:rtl/>
        </w:rPr>
        <w:t xml:space="preserve"> </w:t>
      </w:r>
      <w:r w:rsidRPr="00D166D3">
        <w:rPr>
          <w:rFonts w:hint="eastAsia"/>
          <w:rtl/>
        </w:rPr>
        <w:t>לתחילת</w:t>
      </w:r>
      <w:r w:rsidRPr="00D166D3">
        <w:rPr>
          <w:rtl/>
        </w:rPr>
        <w:t xml:space="preserve"> כל חודש, שלאחר חודש ביצוע העבודה. </w:t>
      </w:r>
    </w:p>
    <w:p w:rsidR="00014F1C" w:rsidRPr="00D166D3" w:rsidRDefault="00014F1C" w:rsidP="00014F1C">
      <w:pPr>
        <w:overflowPunct w:val="0"/>
        <w:autoSpaceDE w:val="0"/>
        <w:autoSpaceDN w:val="0"/>
        <w:adjustRightInd w:val="0"/>
        <w:spacing w:after="60" w:line="312" w:lineRule="auto"/>
        <w:ind w:left="720" w:hanging="720"/>
        <w:jc w:val="both"/>
        <w:rPr>
          <w:rtl/>
        </w:rPr>
      </w:pPr>
      <w:r w:rsidRPr="00D166D3">
        <w:rPr>
          <w:rFonts w:hint="cs"/>
          <w:rtl/>
        </w:rPr>
        <w:t>6.17.</w:t>
      </w:r>
      <w:r w:rsidRPr="00D166D3">
        <w:rPr>
          <w:rFonts w:hint="cs"/>
          <w:rtl/>
        </w:rPr>
        <w:tab/>
      </w:r>
      <w:r w:rsidRPr="00D166D3">
        <w:rPr>
          <w:rtl/>
        </w:rPr>
        <w:t xml:space="preserve">המזמין לא ישלם כל תשלום לביטוח לאומי ויתר הזכויות הסוציאליות בקשר למועסקים על ידי </w:t>
      </w:r>
      <w:r w:rsidRPr="00D166D3">
        <w:rPr>
          <w:rFonts w:hint="cs"/>
          <w:rtl/>
        </w:rPr>
        <w:t>הספק</w:t>
      </w:r>
      <w:r w:rsidRPr="00D166D3">
        <w:rPr>
          <w:rtl/>
        </w:rPr>
        <w:t xml:space="preserve">. </w:t>
      </w:r>
    </w:p>
    <w:p w:rsidR="00014F1C" w:rsidRPr="00D166D3" w:rsidRDefault="00014F1C" w:rsidP="00014F1C">
      <w:pPr>
        <w:keepLines/>
        <w:widowControl w:val="0"/>
        <w:tabs>
          <w:tab w:val="right" w:pos="-58"/>
        </w:tabs>
        <w:spacing w:after="60" w:line="312" w:lineRule="auto"/>
        <w:ind w:left="720" w:hanging="720"/>
        <w:jc w:val="both"/>
        <w:rPr>
          <w:rtl/>
        </w:rPr>
      </w:pPr>
      <w:r w:rsidRPr="00D166D3">
        <w:rPr>
          <w:rFonts w:ascii="Book Antiqua" w:hAnsi="Book Antiqua" w:hint="cs"/>
          <w:rtl/>
        </w:rPr>
        <w:lastRenderedPageBreak/>
        <w:t>6.18.</w:t>
      </w:r>
      <w:r w:rsidRPr="00D166D3">
        <w:rPr>
          <w:rFonts w:ascii="Book Antiqua" w:hAnsi="Book Antiqua" w:hint="cs"/>
          <w:rtl/>
        </w:rPr>
        <w:tab/>
      </w:r>
      <w:r w:rsidRPr="00D166D3">
        <w:rPr>
          <w:rFonts w:hint="cs"/>
          <w:rtl/>
        </w:rPr>
        <w:t xml:space="preserve">הספק </w:t>
      </w:r>
      <w:r w:rsidRPr="00D166D3">
        <w:rPr>
          <w:rtl/>
        </w:rPr>
        <w:t>מתחייב לש</w:t>
      </w:r>
      <w:r w:rsidRPr="00D166D3">
        <w:rPr>
          <w:rFonts w:hint="cs"/>
          <w:rtl/>
        </w:rPr>
        <w:t>לם עבורו ועבור ה</w:t>
      </w:r>
      <w:r w:rsidRPr="00D166D3">
        <w:rPr>
          <w:rtl/>
        </w:rPr>
        <w:t>מועסקים מטעמו בביצוע הסכם זה</w:t>
      </w:r>
      <w:r w:rsidRPr="00D166D3">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014F1C" w:rsidRPr="00D166D3" w:rsidRDefault="00014F1C" w:rsidP="00014F1C">
      <w:pPr>
        <w:keepLines/>
        <w:widowControl w:val="0"/>
        <w:tabs>
          <w:tab w:val="right" w:pos="-58"/>
        </w:tabs>
        <w:spacing w:after="60" w:line="312" w:lineRule="auto"/>
        <w:ind w:left="720" w:hanging="720"/>
        <w:jc w:val="both"/>
        <w:rPr>
          <w:rFonts w:ascii="Book Antiqua" w:hAnsi="Book Antiqua"/>
          <w:rtl/>
        </w:rPr>
      </w:pPr>
      <w:r w:rsidRPr="00D166D3">
        <w:rPr>
          <w:rFonts w:ascii="Book Antiqua" w:hAnsi="Book Antiqua" w:hint="cs"/>
          <w:rtl/>
        </w:rPr>
        <w:t>6.19.</w:t>
      </w:r>
      <w:r w:rsidRPr="00D166D3">
        <w:rPr>
          <w:rFonts w:ascii="Book Antiqua" w:hAnsi="Book Antiqua" w:hint="cs"/>
          <w:rtl/>
        </w:rPr>
        <w:tab/>
      </w:r>
      <w:r w:rsidRPr="00D166D3">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014F1C" w:rsidRPr="00D166D3" w:rsidRDefault="00014F1C" w:rsidP="00014F1C">
      <w:pPr>
        <w:spacing w:before="60" w:after="60" w:line="312" w:lineRule="auto"/>
        <w:ind w:firstLine="746"/>
        <w:jc w:val="both"/>
        <w:rPr>
          <w:rtl/>
        </w:rPr>
      </w:pPr>
      <w:r w:rsidRPr="00D166D3">
        <w:rPr>
          <w:rFonts w:hint="cs"/>
          <w:rtl/>
        </w:rPr>
        <w:t xml:space="preserve">חוק שירות התעסוקה, תשי"ט </w:t>
      </w:r>
      <w:r w:rsidRPr="00D166D3">
        <w:rPr>
          <w:rtl/>
        </w:rPr>
        <w:t>–</w:t>
      </w:r>
      <w:r w:rsidRPr="00D166D3">
        <w:rPr>
          <w:rFonts w:hint="cs"/>
          <w:rtl/>
        </w:rPr>
        <w:t xml:space="preserve"> 1959</w:t>
      </w:r>
    </w:p>
    <w:p w:rsidR="00014F1C" w:rsidRPr="00D166D3" w:rsidRDefault="00014F1C" w:rsidP="00014F1C">
      <w:pPr>
        <w:spacing w:before="60" w:after="60" w:line="312" w:lineRule="auto"/>
        <w:ind w:firstLine="746"/>
        <w:jc w:val="both"/>
        <w:rPr>
          <w:rtl/>
        </w:rPr>
      </w:pPr>
      <w:r w:rsidRPr="00D166D3">
        <w:rPr>
          <w:rFonts w:hint="cs"/>
          <w:rtl/>
        </w:rPr>
        <w:t xml:space="preserve">חוק שעות עבודה ומנוחה, תשי"א </w:t>
      </w:r>
      <w:r w:rsidRPr="00D166D3">
        <w:rPr>
          <w:rtl/>
        </w:rPr>
        <w:t>–</w:t>
      </w:r>
      <w:r w:rsidRPr="00D166D3">
        <w:rPr>
          <w:rFonts w:hint="cs"/>
          <w:rtl/>
        </w:rPr>
        <w:t xml:space="preserve"> 1951 </w:t>
      </w:r>
    </w:p>
    <w:p w:rsidR="00014F1C" w:rsidRPr="00D166D3" w:rsidRDefault="00014F1C" w:rsidP="00014F1C">
      <w:pPr>
        <w:spacing w:before="60" w:after="60" w:line="312" w:lineRule="auto"/>
        <w:ind w:firstLine="746"/>
        <w:jc w:val="both"/>
        <w:rPr>
          <w:rtl/>
        </w:rPr>
      </w:pPr>
      <w:r w:rsidRPr="00D166D3">
        <w:rPr>
          <w:rFonts w:hint="cs"/>
          <w:rtl/>
        </w:rPr>
        <w:t xml:space="preserve">חוק דמי מחלה, תשל"ו </w:t>
      </w:r>
      <w:r w:rsidRPr="00D166D3">
        <w:rPr>
          <w:rtl/>
        </w:rPr>
        <w:t>–</w:t>
      </w:r>
      <w:r w:rsidRPr="00D166D3">
        <w:rPr>
          <w:rFonts w:hint="cs"/>
          <w:rtl/>
        </w:rPr>
        <w:t xml:space="preserve"> 1976</w:t>
      </w:r>
    </w:p>
    <w:p w:rsidR="00014F1C" w:rsidRPr="00D166D3" w:rsidRDefault="00014F1C" w:rsidP="00014F1C">
      <w:pPr>
        <w:spacing w:before="60" w:after="60" w:line="312" w:lineRule="auto"/>
        <w:ind w:firstLine="746"/>
        <w:jc w:val="both"/>
        <w:rPr>
          <w:rtl/>
        </w:rPr>
      </w:pPr>
      <w:r w:rsidRPr="00D166D3">
        <w:rPr>
          <w:rFonts w:hint="cs"/>
          <w:rtl/>
        </w:rPr>
        <w:t xml:space="preserve">חוק חופשה שנתית, תשי"א </w:t>
      </w:r>
      <w:r w:rsidRPr="00D166D3">
        <w:rPr>
          <w:rtl/>
        </w:rPr>
        <w:t>–</w:t>
      </w:r>
      <w:r w:rsidRPr="00D166D3">
        <w:rPr>
          <w:rFonts w:hint="cs"/>
          <w:rtl/>
        </w:rPr>
        <w:t xml:space="preserve"> 1951</w:t>
      </w:r>
    </w:p>
    <w:p w:rsidR="00014F1C" w:rsidRPr="00D166D3" w:rsidRDefault="00014F1C" w:rsidP="00014F1C">
      <w:pPr>
        <w:spacing w:before="60" w:after="60" w:line="312" w:lineRule="auto"/>
        <w:ind w:firstLine="746"/>
        <w:jc w:val="both"/>
        <w:rPr>
          <w:rtl/>
        </w:rPr>
      </w:pPr>
      <w:r w:rsidRPr="00D166D3">
        <w:rPr>
          <w:rFonts w:hint="cs"/>
          <w:rtl/>
        </w:rPr>
        <w:t xml:space="preserve">חוק עבודת נשים, תשי"ד </w:t>
      </w:r>
      <w:r w:rsidRPr="00D166D3">
        <w:rPr>
          <w:rtl/>
        </w:rPr>
        <w:t>–</w:t>
      </w:r>
      <w:r w:rsidRPr="00D166D3">
        <w:rPr>
          <w:rFonts w:hint="cs"/>
          <w:rtl/>
        </w:rPr>
        <w:t xml:space="preserve"> 1954 </w:t>
      </w:r>
    </w:p>
    <w:p w:rsidR="00014F1C" w:rsidRPr="00D166D3" w:rsidRDefault="00014F1C" w:rsidP="00014F1C">
      <w:pPr>
        <w:spacing w:before="60" w:after="60" w:line="312" w:lineRule="auto"/>
        <w:ind w:firstLine="746"/>
        <w:jc w:val="both"/>
        <w:rPr>
          <w:rtl/>
        </w:rPr>
      </w:pPr>
      <w:r w:rsidRPr="00D166D3">
        <w:rPr>
          <w:rFonts w:hint="cs"/>
          <w:rtl/>
        </w:rPr>
        <w:t xml:space="preserve">חוק שכר שווה לעובדת ולעובד, תשנ"ו </w:t>
      </w:r>
      <w:r w:rsidRPr="00D166D3">
        <w:rPr>
          <w:rtl/>
        </w:rPr>
        <w:t>–</w:t>
      </w:r>
      <w:r w:rsidRPr="00D166D3">
        <w:rPr>
          <w:rFonts w:hint="cs"/>
          <w:rtl/>
        </w:rPr>
        <w:t xml:space="preserve"> 1996</w:t>
      </w:r>
    </w:p>
    <w:p w:rsidR="00014F1C" w:rsidRPr="00D166D3" w:rsidRDefault="00014F1C" w:rsidP="00014F1C">
      <w:pPr>
        <w:spacing w:before="60" w:after="60" w:line="312" w:lineRule="auto"/>
        <w:ind w:firstLine="746"/>
        <w:jc w:val="both"/>
        <w:rPr>
          <w:rtl/>
        </w:rPr>
      </w:pPr>
      <w:r w:rsidRPr="00D166D3">
        <w:rPr>
          <w:rFonts w:hint="cs"/>
          <w:rtl/>
        </w:rPr>
        <w:t xml:space="preserve">חוק עבודת הנוער, תשי"ג </w:t>
      </w:r>
      <w:r w:rsidRPr="00D166D3">
        <w:rPr>
          <w:rtl/>
        </w:rPr>
        <w:t>–</w:t>
      </w:r>
      <w:r w:rsidRPr="00D166D3">
        <w:rPr>
          <w:rFonts w:hint="cs"/>
          <w:rtl/>
        </w:rPr>
        <w:t xml:space="preserve"> 1953</w:t>
      </w:r>
    </w:p>
    <w:p w:rsidR="00014F1C" w:rsidRPr="00D166D3" w:rsidRDefault="00014F1C" w:rsidP="00014F1C">
      <w:pPr>
        <w:spacing w:before="60" w:after="60" w:line="312" w:lineRule="auto"/>
        <w:ind w:firstLine="746"/>
        <w:jc w:val="both"/>
        <w:rPr>
          <w:rtl/>
        </w:rPr>
      </w:pPr>
      <w:r w:rsidRPr="00D166D3">
        <w:rPr>
          <w:rFonts w:hint="cs"/>
          <w:rtl/>
        </w:rPr>
        <w:t>חוק החניכות, תשי"ג - 1953</w:t>
      </w:r>
    </w:p>
    <w:p w:rsidR="00014F1C" w:rsidRPr="00D166D3" w:rsidRDefault="00014F1C" w:rsidP="00014F1C">
      <w:pPr>
        <w:spacing w:before="60" w:after="60" w:line="312" w:lineRule="auto"/>
        <w:ind w:firstLine="746"/>
        <w:jc w:val="both"/>
        <w:rPr>
          <w:rtl/>
        </w:rPr>
      </w:pPr>
      <w:r w:rsidRPr="00D166D3">
        <w:rPr>
          <w:rFonts w:hint="cs"/>
          <w:rtl/>
        </w:rPr>
        <w:t xml:space="preserve">חוק חיילים משוחררים (החזרה לעבודה), תש"ט </w:t>
      </w:r>
      <w:r w:rsidRPr="00D166D3">
        <w:rPr>
          <w:rtl/>
        </w:rPr>
        <w:t>–</w:t>
      </w:r>
      <w:r w:rsidRPr="00D166D3">
        <w:rPr>
          <w:rFonts w:hint="cs"/>
          <w:rtl/>
        </w:rPr>
        <w:t xml:space="preserve"> 1949</w:t>
      </w:r>
    </w:p>
    <w:p w:rsidR="00014F1C" w:rsidRPr="00D166D3" w:rsidRDefault="00014F1C" w:rsidP="00014F1C">
      <w:pPr>
        <w:spacing w:before="60" w:after="60" w:line="312" w:lineRule="auto"/>
        <w:ind w:firstLine="746"/>
        <w:jc w:val="both"/>
        <w:rPr>
          <w:rtl/>
        </w:rPr>
      </w:pPr>
      <w:r w:rsidRPr="00D166D3">
        <w:rPr>
          <w:rFonts w:hint="cs"/>
          <w:rtl/>
        </w:rPr>
        <w:t xml:space="preserve">חוק הגנת השכר, תשכ"ח </w:t>
      </w:r>
      <w:r w:rsidRPr="00D166D3">
        <w:rPr>
          <w:rtl/>
        </w:rPr>
        <w:t>–</w:t>
      </w:r>
      <w:r w:rsidRPr="00D166D3">
        <w:rPr>
          <w:rFonts w:hint="cs"/>
          <w:rtl/>
        </w:rPr>
        <w:t xml:space="preserve"> 1958</w:t>
      </w:r>
    </w:p>
    <w:p w:rsidR="00014F1C" w:rsidRPr="00D166D3" w:rsidRDefault="00014F1C" w:rsidP="00014F1C">
      <w:pPr>
        <w:spacing w:before="60" w:after="60" w:line="312" w:lineRule="auto"/>
        <w:ind w:firstLine="746"/>
        <w:jc w:val="both"/>
        <w:rPr>
          <w:rtl/>
        </w:rPr>
      </w:pPr>
      <w:r w:rsidRPr="00D166D3">
        <w:rPr>
          <w:rFonts w:hint="cs"/>
          <w:rtl/>
        </w:rPr>
        <w:t xml:space="preserve">חוק פיצויי פיטורים, תשכ"ג </w:t>
      </w:r>
      <w:r w:rsidRPr="00D166D3">
        <w:rPr>
          <w:rtl/>
        </w:rPr>
        <w:t>–</w:t>
      </w:r>
      <w:r w:rsidRPr="00D166D3">
        <w:rPr>
          <w:rFonts w:hint="cs"/>
          <w:rtl/>
        </w:rPr>
        <w:t xml:space="preserve"> 1963</w:t>
      </w:r>
    </w:p>
    <w:p w:rsidR="00014F1C" w:rsidRPr="00D166D3" w:rsidRDefault="00014F1C" w:rsidP="00014F1C">
      <w:pPr>
        <w:spacing w:before="60" w:after="60" w:line="312" w:lineRule="auto"/>
        <w:ind w:firstLine="746"/>
        <w:jc w:val="both"/>
        <w:rPr>
          <w:rtl/>
        </w:rPr>
      </w:pPr>
      <w:r w:rsidRPr="00D166D3">
        <w:rPr>
          <w:rFonts w:hint="cs"/>
          <w:rtl/>
        </w:rPr>
        <w:t xml:space="preserve">חוק הביטוח הלאומי [נוסח משולב], תשנ"ה </w:t>
      </w:r>
      <w:r w:rsidRPr="00D166D3">
        <w:rPr>
          <w:rtl/>
        </w:rPr>
        <w:t>–</w:t>
      </w:r>
      <w:r w:rsidRPr="00D166D3">
        <w:rPr>
          <w:rFonts w:hint="cs"/>
          <w:rtl/>
        </w:rPr>
        <w:t xml:space="preserve"> 1995 </w:t>
      </w:r>
    </w:p>
    <w:p w:rsidR="00014F1C" w:rsidRPr="00D166D3" w:rsidRDefault="00014F1C" w:rsidP="00014F1C">
      <w:pPr>
        <w:spacing w:before="60" w:after="60" w:line="312" w:lineRule="auto"/>
        <w:ind w:firstLine="746"/>
        <w:jc w:val="both"/>
        <w:rPr>
          <w:rtl/>
        </w:rPr>
      </w:pPr>
      <w:r w:rsidRPr="00D166D3">
        <w:rPr>
          <w:rFonts w:hint="cs"/>
          <w:rtl/>
        </w:rPr>
        <w:t xml:space="preserve">חוק שכר מינימום, תשמ"ז </w:t>
      </w:r>
      <w:r w:rsidRPr="00D166D3">
        <w:rPr>
          <w:rtl/>
        </w:rPr>
        <w:t>–</w:t>
      </w:r>
      <w:r w:rsidRPr="00D166D3">
        <w:rPr>
          <w:rFonts w:hint="cs"/>
          <w:rtl/>
        </w:rPr>
        <w:t xml:space="preserve"> 1987</w:t>
      </w:r>
    </w:p>
    <w:p w:rsidR="00014F1C" w:rsidRPr="00D166D3" w:rsidRDefault="00014F1C" w:rsidP="00014F1C">
      <w:pPr>
        <w:pStyle w:val="10"/>
        <w:spacing w:before="60" w:after="60" w:line="312" w:lineRule="auto"/>
        <w:ind w:firstLine="746"/>
        <w:jc w:val="both"/>
        <w:rPr>
          <w:b w:val="0"/>
          <w:bCs w:val="0"/>
          <w:sz w:val="24"/>
          <w:szCs w:val="24"/>
          <w:u w:val="none"/>
          <w:rtl/>
        </w:rPr>
      </w:pPr>
      <w:r w:rsidRPr="00D166D3">
        <w:rPr>
          <w:b w:val="0"/>
          <w:bCs w:val="0"/>
          <w:sz w:val="24"/>
          <w:szCs w:val="24"/>
          <w:u w:val="none"/>
          <w:rtl/>
        </w:rPr>
        <w:t>חוק הודעה מוקדמת לפיטורים והתפטרות תשס"א- 2001</w:t>
      </w:r>
    </w:p>
    <w:p w:rsidR="00014F1C" w:rsidRPr="00D166D3" w:rsidRDefault="00014F1C" w:rsidP="00014F1C">
      <w:pPr>
        <w:pStyle w:val="10"/>
        <w:spacing w:before="60" w:after="60" w:line="312" w:lineRule="auto"/>
        <w:ind w:left="720" w:firstLine="26"/>
        <w:jc w:val="left"/>
        <w:rPr>
          <w:b w:val="0"/>
          <w:bCs w:val="0"/>
          <w:sz w:val="24"/>
          <w:szCs w:val="24"/>
          <w:u w:val="none"/>
          <w:rtl/>
        </w:rPr>
      </w:pPr>
      <w:r w:rsidRPr="00D166D3">
        <w:rPr>
          <w:b w:val="0"/>
          <w:bCs w:val="0"/>
          <w:sz w:val="24"/>
          <w:szCs w:val="24"/>
          <w:u w:val="none"/>
          <w:rtl/>
        </w:rPr>
        <w:t>חוק</w:t>
      </w:r>
      <w:r w:rsidRPr="00D166D3">
        <w:rPr>
          <w:rFonts w:hint="cs"/>
          <w:b w:val="0"/>
          <w:bCs w:val="0"/>
          <w:sz w:val="24"/>
          <w:szCs w:val="24"/>
          <w:u w:val="none"/>
          <w:rtl/>
        </w:rPr>
        <w:t xml:space="preserve"> </w:t>
      </w:r>
      <w:r w:rsidRPr="00D166D3">
        <w:rPr>
          <w:b w:val="0"/>
          <w:bCs w:val="0"/>
          <w:sz w:val="24"/>
          <w:szCs w:val="24"/>
          <w:u w:val="none"/>
          <w:rtl/>
        </w:rPr>
        <w:t>הודעה לעובד (תנאי עבודה) תשס"ב – 2002</w:t>
      </w:r>
      <w:r w:rsidRPr="00D166D3">
        <w:rPr>
          <w:rFonts w:hint="cs"/>
          <w:b w:val="0"/>
          <w:bCs w:val="0"/>
          <w:sz w:val="24"/>
          <w:szCs w:val="24"/>
          <w:u w:val="none"/>
          <w:rtl/>
        </w:rPr>
        <w:t xml:space="preserve">                                                                                                                                          צו הרחבה לביטוח פנסיוני מקיף במשק לפי חוק הסכמים קיבוציים התשי"ז </w:t>
      </w:r>
      <w:r w:rsidRPr="00D166D3">
        <w:rPr>
          <w:b w:val="0"/>
          <w:bCs w:val="0"/>
          <w:sz w:val="24"/>
          <w:szCs w:val="24"/>
          <w:u w:val="none"/>
          <w:rtl/>
        </w:rPr>
        <w:t>–</w:t>
      </w:r>
      <w:r w:rsidRPr="00D166D3">
        <w:rPr>
          <w:rFonts w:hint="cs"/>
          <w:b w:val="0"/>
          <w:bCs w:val="0"/>
          <w:sz w:val="24"/>
          <w:szCs w:val="24"/>
          <w:u w:val="none"/>
          <w:rtl/>
        </w:rPr>
        <w:t xml:space="preserve"> 1957</w:t>
      </w:r>
    </w:p>
    <w:p w:rsidR="00014F1C" w:rsidRPr="00D166D3" w:rsidRDefault="00014F1C" w:rsidP="00014F1C">
      <w:pPr>
        <w:rPr>
          <w:rtl/>
        </w:rPr>
      </w:pPr>
    </w:p>
    <w:p w:rsidR="00014F1C" w:rsidRPr="00D166D3" w:rsidRDefault="00014F1C" w:rsidP="00014F1C">
      <w:pPr>
        <w:pStyle w:val="10"/>
        <w:spacing w:before="60" w:after="60" w:line="312" w:lineRule="auto"/>
        <w:ind w:left="720" w:hanging="720"/>
        <w:jc w:val="both"/>
        <w:rPr>
          <w:b w:val="0"/>
          <w:bCs w:val="0"/>
          <w:sz w:val="24"/>
          <w:szCs w:val="24"/>
          <w:u w:val="none"/>
          <w:rtl/>
        </w:rPr>
      </w:pPr>
      <w:r w:rsidRPr="00D166D3">
        <w:rPr>
          <w:rFonts w:hint="cs"/>
          <w:b w:val="0"/>
          <w:bCs w:val="0"/>
          <w:sz w:val="24"/>
          <w:szCs w:val="24"/>
          <w:u w:val="none"/>
          <w:rtl/>
        </w:rPr>
        <w:t>6.20.</w:t>
      </w:r>
      <w:r w:rsidRPr="00D166D3">
        <w:rPr>
          <w:rFonts w:hint="cs"/>
          <w:b w:val="0"/>
          <w:bCs w:val="0"/>
          <w:sz w:val="24"/>
          <w:szCs w:val="24"/>
          <w:u w:val="none"/>
          <w:rtl/>
        </w:rPr>
        <w:tab/>
        <w:t xml:space="preserve">הספק </w:t>
      </w:r>
      <w:r w:rsidRPr="00D166D3">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D166D3">
        <w:rPr>
          <w:rFonts w:hint="cs"/>
          <w:b w:val="0"/>
          <w:bCs w:val="0"/>
          <w:sz w:val="24"/>
          <w:szCs w:val="24"/>
          <w:u w:val="none"/>
          <w:rtl/>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014F1C" w:rsidRPr="00D166D3" w:rsidRDefault="00014F1C" w:rsidP="00014F1C">
      <w:pPr>
        <w:overflowPunct w:val="0"/>
        <w:autoSpaceDE w:val="0"/>
        <w:autoSpaceDN w:val="0"/>
        <w:adjustRightInd w:val="0"/>
        <w:spacing w:after="60" w:line="312" w:lineRule="auto"/>
        <w:ind w:left="720" w:hanging="720"/>
        <w:jc w:val="both"/>
        <w:rPr>
          <w:rFonts w:cs="Narkisim"/>
          <w:szCs w:val="28"/>
          <w:rtl/>
        </w:rPr>
      </w:pPr>
      <w:r w:rsidRPr="00D166D3">
        <w:rPr>
          <w:rFonts w:hint="cs"/>
          <w:rtl/>
        </w:rPr>
        <w:t>6.21.</w:t>
      </w:r>
      <w:r w:rsidRPr="00D166D3">
        <w:rPr>
          <w:rFonts w:hint="cs"/>
          <w:rtl/>
        </w:rPr>
        <w:tab/>
      </w:r>
      <w:r w:rsidRPr="00D166D3">
        <w:rPr>
          <w:rFonts w:hint="eastAsia"/>
          <w:rtl/>
        </w:rPr>
        <w:t>ה</w:t>
      </w:r>
      <w:r w:rsidRPr="00D166D3">
        <w:rPr>
          <w:rFonts w:hint="cs"/>
          <w:rtl/>
        </w:rPr>
        <w:t>מזמין</w:t>
      </w:r>
      <w:r w:rsidRPr="00D166D3">
        <w:rPr>
          <w:rtl/>
        </w:rPr>
        <w:t xml:space="preserve"> </w:t>
      </w:r>
      <w:r w:rsidRPr="00D166D3">
        <w:rPr>
          <w:rFonts w:hint="cs"/>
          <w:rtl/>
        </w:rPr>
        <w:t>יהיה רשאי</w:t>
      </w:r>
      <w:r w:rsidRPr="00D166D3">
        <w:rPr>
          <w:rtl/>
        </w:rPr>
        <w:t xml:space="preserve"> בכל עת</w:t>
      </w:r>
      <w:r w:rsidRPr="00D166D3">
        <w:rPr>
          <w:rFonts w:hint="cs"/>
          <w:rtl/>
        </w:rPr>
        <w:t xml:space="preserve"> </w:t>
      </w:r>
      <w:r w:rsidRPr="00D166D3">
        <w:rPr>
          <w:rtl/>
        </w:rPr>
        <w:t xml:space="preserve">לקבל </w:t>
      </w:r>
      <w:r w:rsidRPr="00D166D3">
        <w:rPr>
          <w:rFonts w:hint="cs"/>
          <w:rtl/>
        </w:rPr>
        <w:t xml:space="preserve">מהספק </w:t>
      </w:r>
      <w:r w:rsidRPr="00D166D3">
        <w:rPr>
          <w:rtl/>
        </w:rPr>
        <w:t xml:space="preserve">תלושי משכורת </w:t>
      </w:r>
      <w:r w:rsidRPr="00D166D3">
        <w:rPr>
          <w:rFonts w:hint="cs"/>
          <w:rtl/>
        </w:rPr>
        <w:t xml:space="preserve">של עובדי הספק המועסקים בביצוע הסכם זה וכן כל פרט אחר </w:t>
      </w:r>
      <w:r w:rsidRPr="00D166D3">
        <w:rPr>
          <w:rtl/>
        </w:rPr>
        <w:t xml:space="preserve">בדבר תנאי העבודה בהם מועסקים </w:t>
      </w:r>
      <w:r w:rsidRPr="00D166D3">
        <w:rPr>
          <w:rFonts w:hint="eastAsia"/>
          <w:rtl/>
        </w:rPr>
        <w:t>עובדי</w:t>
      </w:r>
      <w:r w:rsidRPr="00D166D3">
        <w:rPr>
          <w:rtl/>
        </w:rPr>
        <w:t xml:space="preserve"> ה</w:t>
      </w:r>
      <w:r w:rsidRPr="00D166D3">
        <w:rPr>
          <w:rFonts w:hint="cs"/>
          <w:rtl/>
        </w:rPr>
        <w:t xml:space="preserve">ספק. </w:t>
      </w:r>
      <w:r w:rsidRPr="00D166D3">
        <w:rPr>
          <w:rtl/>
        </w:rPr>
        <w:t xml:space="preserve"> </w:t>
      </w:r>
    </w:p>
    <w:p w:rsidR="00014F1C" w:rsidRPr="00D166D3" w:rsidRDefault="00014F1C" w:rsidP="00014F1C">
      <w:pPr>
        <w:tabs>
          <w:tab w:val="left" w:pos="850"/>
        </w:tabs>
        <w:spacing w:line="240" w:lineRule="atLeast"/>
        <w:ind w:left="850" w:hanging="851"/>
        <w:jc w:val="both"/>
        <w:rPr>
          <w:rFonts w:cs="Times New Roman"/>
          <w:rtl/>
        </w:rPr>
      </w:pPr>
    </w:p>
    <w:p w:rsidR="00014F1C" w:rsidRPr="00D166D3" w:rsidRDefault="00014F1C" w:rsidP="00014F1C">
      <w:pPr>
        <w:bidi w:val="0"/>
        <w:jc w:val="right"/>
        <w:rPr>
          <w:rtl/>
        </w:rPr>
      </w:pPr>
      <w:r w:rsidRPr="00D166D3">
        <w:rPr>
          <w:rFonts w:hint="cs"/>
          <w:rtl/>
        </w:rPr>
        <w:t>6.22</w:t>
      </w:r>
      <w:r w:rsidRPr="00D166D3">
        <w:rPr>
          <w:rFonts w:cs="Narkisim" w:hint="cs"/>
          <w:szCs w:val="28"/>
          <w:rtl/>
        </w:rPr>
        <w:t xml:space="preserve">    </w:t>
      </w:r>
      <w:r w:rsidRPr="00D166D3">
        <w:rPr>
          <w:rFonts w:hint="cs"/>
          <w:sz w:val="20"/>
          <w:rtl/>
        </w:rPr>
        <w:t>הספק  ועובדיו יתחייבו לעמוד בכל דרישות הקב"ט וזאת טרם תחילת העבודה ובמהלך כל תקופת תוקפו של הסכם זה.</w:t>
      </w:r>
      <w:r w:rsidRPr="00D166D3">
        <w:rPr>
          <w:sz w:val="20"/>
        </w:rPr>
        <w:t xml:space="preserve">   </w:t>
      </w:r>
      <w:r w:rsidRPr="00D166D3">
        <w:t xml:space="preserve">  </w:t>
      </w:r>
      <w:r w:rsidRPr="00D166D3">
        <w:rPr>
          <w:rFonts w:hint="cs"/>
          <w:rtl/>
        </w:rPr>
        <w:t xml:space="preserve">          </w:t>
      </w:r>
    </w:p>
    <w:p w:rsidR="00014F1C" w:rsidRPr="00D166D3" w:rsidRDefault="00014F1C" w:rsidP="00014F1C">
      <w:pPr>
        <w:tabs>
          <w:tab w:val="left" w:pos="850"/>
        </w:tabs>
        <w:spacing w:line="240" w:lineRule="atLeast"/>
        <w:ind w:left="850" w:hanging="57"/>
        <w:jc w:val="both"/>
        <w:rPr>
          <w:bCs/>
          <w:rtl/>
        </w:rPr>
      </w:pPr>
    </w:p>
    <w:p w:rsidR="00014F1C" w:rsidRPr="00D166D3" w:rsidRDefault="00014F1C" w:rsidP="00014F1C">
      <w:pPr>
        <w:tabs>
          <w:tab w:val="left" w:pos="804"/>
        </w:tabs>
        <w:spacing w:line="240" w:lineRule="atLeast"/>
        <w:ind w:left="850" w:hanging="57"/>
        <w:jc w:val="both"/>
        <w:rPr>
          <w:rtl/>
        </w:rPr>
      </w:pPr>
      <w:r w:rsidRPr="00D166D3">
        <w:rPr>
          <w:rFonts w:hint="cs"/>
          <w:rtl/>
        </w:rPr>
        <w:lastRenderedPageBreak/>
        <w:t xml:space="preserve">מודגש בזה, כי שהיית הספק ועובדיו מותרת </w:t>
      </w:r>
      <w:r w:rsidRPr="00D166D3">
        <w:rPr>
          <w:rFonts w:hint="cs"/>
          <w:b/>
          <w:bCs/>
          <w:rtl/>
        </w:rPr>
        <w:t>אך ורק</w:t>
      </w:r>
      <w:r w:rsidRPr="00D166D3">
        <w:rPr>
          <w:rFonts w:hint="cs"/>
          <w:rtl/>
        </w:rPr>
        <w:t xml:space="preserve"> בימים ובשעות מתן השירות ובשטח חדר הכושר בו ניתנים השירותים, ואסורה ביתר חלקי הבניין.</w:t>
      </w:r>
    </w:p>
    <w:p w:rsidR="00014F1C" w:rsidRPr="00D166D3" w:rsidRDefault="00014F1C" w:rsidP="00014F1C">
      <w:pPr>
        <w:tabs>
          <w:tab w:val="left" w:pos="-91"/>
        </w:tabs>
        <w:spacing w:line="240" w:lineRule="atLeast"/>
        <w:ind w:left="851"/>
        <w:jc w:val="both"/>
        <w:rPr>
          <w:rFonts w:cs="Times New Roman"/>
          <w:rtl/>
        </w:rPr>
      </w:pPr>
      <w:r w:rsidRPr="00D166D3">
        <w:rPr>
          <w:rFonts w:cs="Times New Roman"/>
          <w:rtl/>
        </w:rPr>
        <w:t> </w:t>
      </w:r>
    </w:p>
    <w:p w:rsidR="00014F1C" w:rsidRPr="00D166D3" w:rsidRDefault="00014F1C" w:rsidP="00014F1C">
      <w:pPr>
        <w:tabs>
          <w:tab w:val="left" w:pos="-91"/>
        </w:tabs>
        <w:spacing w:line="240" w:lineRule="atLeast"/>
        <w:ind w:left="851"/>
        <w:jc w:val="both"/>
        <w:rPr>
          <w:rFonts w:cs="Times New Roman"/>
        </w:rPr>
      </w:pPr>
    </w:p>
    <w:p w:rsidR="00014F1C" w:rsidRPr="00D166D3" w:rsidRDefault="00014F1C" w:rsidP="00014F1C">
      <w:pPr>
        <w:tabs>
          <w:tab w:val="left" w:pos="652"/>
        </w:tabs>
        <w:spacing w:before="240" w:after="60" w:line="312" w:lineRule="auto"/>
        <w:jc w:val="both"/>
        <w:rPr>
          <w:rtl/>
        </w:rPr>
      </w:pPr>
      <w:r w:rsidRPr="00D166D3">
        <w:rPr>
          <w:rFonts w:hint="cs"/>
          <w:b/>
          <w:bCs/>
          <w:rtl/>
        </w:rPr>
        <w:t>7.</w:t>
      </w:r>
      <w:r w:rsidRPr="00D166D3">
        <w:rPr>
          <w:rFonts w:hint="cs"/>
          <w:b/>
          <w:bCs/>
          <w:rtl/>
        </w:rPr>
        <w:tab/>
      </w:r>
      <w:r w:rsidRPr="00D166D3">
        <w:rPr>
          <w:rFonts w:hint="cs"/>
          <w:b/>
          <w:bCs/>
          <w:rtl/>
        </w:rPr>
        <w:tab/>
      </w:r>
      <w:r w:rsidRPr="00D166D3">
        <w:rPr>
          <w:rFonts w:hint="cs"/>
          <w:b/>
          <w:bCs/>
          <w:u w:val="single"/>
          <w:rtl/>
        </w:rPr>
        <w:t>אחריות</w:t>
      </w:r>
      <w:r w:rsidRPr="00D166D3">
        <w:rPr>
          <w:rFonts w:hint="cs"/>
          <w:rtl/>
        </w:rPr>
        <w:t xml:space="preserve"> </w:t>
      </w:r>
    </w:p>
    <w:p w:rsidR="00014F1C" w:rsidRPr="00D166D3" w:rsidRDefault="00014F1C" w:rsidP="00014F1C">
      <w:pPr>
        <w:keepLines/>
        <w:widowControl w:val="0"/>
        <w:spacing w:after="60" w:line="312" w:lineRule="auto"/>
        <w:ind w:left="746" w:hanging="746"/>
        <w:jc w:val="both"/>
        <w:rPr>
          <w:rtl/>
        </w:rPr>
      </w:pPr>
      <w:r w:rsidRPr="00D166D3">
        <w:rPr>
          <w:rFonts w:hint="cs"/>
          <w:sz w:val="28"/>
          <w:rtl/>
        </w:rPr>
        <w:t>7.1.</w:t>
      </w:r>
      <w:r w:rsidRPr="00D166D3">
        <w:rPr>
          <w:rFonts w:hint="cs"/>
          <w:sz w:val="28"/>
          <w:rtl/>
        </w:rPr>
        <w:tab/>
      </w:r>
      <w:r w:rsidRPr="00D166D3">
        <w:rPr>
          <w:rtl/>
        </w:rPr>
        <w:t xml:space="preserve">הספק יהיה נוכח בעת מתן השירותים וישגיח על ביצועם ברציפות לצורך מתן השירותים. </w:t>
      </w:r>
    </w:p>
    <w:p w:rsidR="00014F1C" w:rsidRPr="00D166D3" w:rsidRDefault="00014F1C" w:rsidP="00014F1C">
      <w:pPr>
        <w:keepLines/>
        <w:widowControl w:val="0"/>
        <w:spacing w:after="60" w:line="312" w:lineRule="auto"/>
        <w:ind w:left="746" w:hanging="746"/>
        <w:jc w:val="both"/>
        <w:rPr>
          <w:sz w:val="28"/>
          <w:rtl/>
        </w:rPr>
      </w:pPr>
      <w:r w:rsidRPr="00D166D3">
        <w:rPr>
          <w:rFonts w:hint="cs"/>
          <w:rtl/>
        </w:rPr>
        <w:t>7.2.</w:t>
      </w:r>
      <w:r w:rsidRPr="00D166D3">
        <w:rPr>
          <w:rFonts w:hint="cs"/>
          <w:rtl/>
        </w:rPr>
        <w:tab/>
      </w:r>
      <w:r w:rsidRPr="00D166D3">
        <w:rPr>
          <w:rFonts w:hint="cs"/>
          <w:sz w:val="28"/>
          <w:rtl/>
        </w:rPr>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014F1C" w:rsidRPr="00D166D3" w:rsidRDefault="00014F1C" w:rsidP="00014F1C">
      <w:pPr>
        <w:keepLines/>
        <w:widowControl w:val="0"/>
        <w:spacing w:after="60" w:line="312" w:lineRule="auto"/>
        <w:ind w:left="746" w:hanging="746"/>
        <w:jc w:val="both"/>
        <w:rPr>
          <w:rtl/>
        </w:rPr>
      </w:pPr>
      <w:r w:rsidRPr="00D166D3">
        <w:rPr>
          <w:rFonts w:hint="cs"/>
          <w:sz w:val="28"/>
          <w:rtl/>
        </w:rPr>
        <w:t>7.3.</w:t>
      </w:r>
      <w:r w:rsidRPr="00D166D3">
        <w:rPr>
          <w:rFonts w:hint="cs"/>
          <w:sz w:val="28"/>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014F1C" w:rsidRPr="00D166D3" w:rsidRDefault="00014F1C" w:rsidP="00014F1C">
      <w:pPr>
        <w:keepLines/>
        <w:widowControl w:val="0"/>
        <w:spacing w:after="60" w:line="312" w:lineRule="auto"/>
        <w:ind w:left="746" w:hanging="746"/>
        <w:jc w:val="both"/>
        <w:rPr>
          <w:sz w:val="28"/>
          <w:rtl/>
        </w:rPr>
      </w:pPr>
      <w:r w:rsidRPr="00D166D3">
        <w:rPr>
          <w:rFonts w:hint="cs"/>
          <w:rtl/>
        </w:rPr>
        <w:t>7.4.</w:t>
      </w:r>
      <w:r w:rsidRPr="00D166D3">
        <w:rPr>
          <w:rFonts w:hint="cs"/>
          <w:rtl/>
        </w:rPr>
        <w:tab/>
      </w:r>
      <w:r w:rsidRPr="00D166D3">
        <w:rPr>
          <w:rFonts w:hint="cs"/>
          <w:sz w:val="28"/>
          <w:rtl/>
        </w:rPr>
        <w:t>הספק יהיה אחראי לכל נזק או אבדן בין ישיר ובין עקיף שיגרמו לציוד חדר הכושר כמופרט בנספח ג' הרצ"ב והמהווה חלק בלתי נפרד מהסכם זה, תוך כדי אספקת השירותים נשוא מכרז זה, במישרין ו/או בעקיפין עקב רשלנות, מעשה או מחדל או בגין הפרת דרישות הסכם זה, וינקוט בכל האמצעים המעשיים למניעתם.</w:t>
      </w:r>
    </w:p>
    <w:p w:rsidR="00014F1C" w:rsidRPr="00D166D3" w:rsidRDefault="00014F1C" w:rsidP="00014F1C">
      <w:pPr>
        <w:keepLines/>
        <w:widowControl w:val="0"/>
        <w:spacing w:after="60" w:line="312" w:lineRule="auto"/>
        <w:ind w:left="746" w:hanging="746"/>
        <w:jc w:val="both"/>
        <w:rPr>
          <w:sz w:val="28"/>
          <w:rtl/>
        </w:rPr>
      </w:pPr>
      <w:r w:rsidRPr="00D166D3">
        <w:rPr>
          <w:rFonts w:hint="cs"/>
          <w:sz w:val="28"/>
          <w:rtl/>
        </w:rPr>
        <w:t>7.5.</w:t>
      </w:r>
      <w:r w:rsidRPr="00D166D3">
        <w:rPr>
          <w:rFonts w:hint="cs"/>
          <w:sz w:val="28"/>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014F1C" w:rsidRPr="00D166D3" w:rsidRDefault="00014F1C" w:rsidP="00014F1C">
      <w:pPr>
        <w:keepLines/>
        <w:widowControl w:val="0"/>
        <w:spacing w:after="60" w:line="312" w:lineRule="auto"/>
        <w:ind w:left="746" w:hanging="746"/>
        <w:jc w:val="both"/>
        <w:rPr>
          <w:sz w:val="28"/>
          <w:rtl/>
        </w:rPr>
      </w:pPr>
      <w:r w:rsidRPr="00D166D3">
        <w:rPr>
          <w:rFonts w:hint="cs"/>
          <w:sz w:val="28"/>
          <w:rtl/>
        </w:rPr>
        <w:t>7.6.</w:t>
      </w:r>
      <w:r w:rsidRPr="00D166D3">
        <w:rPr>
          <w:rFonts w:hint="cs"/>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014F1C" w:rsidRPr="00D166D3" w:rsidRDefault="00014F1C" w:rsidP="00014F1C">
      <w:pPr>
        <w:keepLines/>
        <w:widowControl w:val="0"/>
        <w:spacing w:after="60" w:line="312" w:lineRule="auto"/>
        <w:ind w:left="746" w:hanging="746"/>
        <w:jc w:val="both"/>
        <w:rPr>
          <w:sz w:val="28"/>
          <w:rtl/>
        </w:rPr>
      </w:pPr>
      <w:r w:rsidRPr="00D166D3">
        <w:rPr>
          <w:rFonts w:hint="cs"/>
          <w:sz w:val="28"/>
          <w:rtl/>
        </w:rPr>
        <w:t>7.7.</w:t>
      </w:r>
      <w:r w:rsidRPr="00D166D3">
        <w:rPr>
          <w:rFonts w:hint="cs"/>
          <w:sz w:val="28"/>
          <w:rtl/>
        </w:rPr>
        <w:tab/>
      </w:r>
      <w:r w:rsidRPr="00D166D3">
        <w:rPr>
          <w:rtl/>
        </w:rPr>
        <w:t>הספק מתחייב להתייצב ולהורות למי מעובדיו ו/או מטעמו להתייצב, בפני קצין הביטחון של המזמין, עם דרישתו של קצין הביטחון</w:t>
      </w:r>
      <w:r w:rsidRPr="00D166D3">
        <w:rPr>
          <w:rFonts w:hint="cs"/>
          <w:rtl/>
        </w:rPr>
        <w:t xml:space="preserve"> ולמסור </w:t>
      </w:r>
      <w:r w:rsidRPr="00D166D3">
        <w:rPr>
          <w:rtl/>
        </w:rPr>
        <w:t>לו כל מידע שיידרש.</w:t>
      </w:r>
    </w:p>
    <w:p w:rsidR="00014F1C" w:rsidRPr="00D166D3" w:rsidRDefault="00014F1C" w:rsidP="00014F1C">
      <w:pPr>
        <w:keepLines/>
        <w:widowControl w:val="0"/>
        <w:spacing w:after="60" w:line="312" w:lineRule="auto"/>
        <w:ind w:left="746" w:hanging="746"/>
        <w:jc w:val="both"/>
        <w:rPr>
          <w:sz w:val="28"/>
          <w:rtl/>
        </w:rPr>
      </w:pPr>
      <w:r w:rsidRPr="00D166D3">
        <w:rPr>
          <w:rFonts w:hint="cs"/>
          <w:sz w:val="28"/>
          <w:rtl/>
        </w:rPr>
        <w:t>7.8.</w:t>
      </w:r>
      <w:r w:rsidRPr="00D166D3">
        <w:rPr>
          <w:rFonts w:hint="cs"/>
          <w:sz w:val="28"/>
          <w:rtl/>
        </w:rPr>
        <w:tab/>
      </w:r>
      <w:r w:rsidRPr="00D166D3">
        <w:rPr>
          <w:rtl/>
        </w:rPr>
        <w:t>הספק מתחייב לעמוד בכל דרישה אשר יעמיד קצין הביטחון של המזמין לגבי כל נכס או אדם.</w:t>
      </w:r>
    </w:p>
    <w:p w:rsidR="00014F1C" w:rsidRPr="00D166D3" w:rsidRDefault="00014F1C" w:rsidP="00014F1C">
      <w:pPr>
        <w:keepLines/>
        <w:widowControl w:val="0"/>
        <w:spacing w:before="240" w:after="60" w:line="312" w:lineRule="auto"/>
        <w:ind w:left="746" w:hanging="746"/>
        <w:jc w:val="both"/>
        <w:rPr>
          <w:rtl/>
        </w:rPr>
      </w:pPr>
      <w:r w:rsidRPr="00D166D3">
        <w:rPr>
          <w:rFonts w:hint="cs"/>
          <w:b/>
          <w:bCs/>
          <w:rtl/>
        </w:rPr>
        <w:t>8.</w:t>
      </w:r>
      <w:r w:rsidRPr="00D166D3">
        <w:rPr>
          <w:rFonts w:hint="cs"/>
          <w:b/>
          <w:bCs/>
          <w:rtl/>
        </w:rPr>
        <w:tab/>
      </w:r>
      <w:r w:rsidRPr="00D166D3">
        <w:rPr>
          <w:rFonts w:hint="cs"/>
          <w:b/>
          <w:bCs/>
          <w:u w:val="single"/>
          <w:rtl/>
        </w:rPr>
        <w:t>ביטוח</w:t>
      </w:r>
      <w:r w:rsidRPr="00D166D3">
        <w:rPr>
          <w:rFonts w:hint="cs"/>
          <w:rtl/>
        </w:rPr>
        <w:t xml:space="preserve"> </w:t>
      </w:r>
    </w:p>
    <w:p w:rsidR="00014F1C" w:rsidRPr="00D166D3" w:rsidRDefault="00014F1C" w:rsidP="00014F1C">
      <w:pPr>
        <w:spacing w:line="360" w:lineRule="auto"/>
        <w:ind w:left="720"/>
        <w:jc w:val="both"/>
        <w:rPr>
          <w:b/>
          <w:bCs/>
          <w:rtl/>
        </w:rPr>
      </w:pPr>
      <w:r w:rsidRPr="00D166D3">
        <w:rPr>
          <w:rFonts w:hint="cs"/>
          <w:b/>
          <w:bCs/>
          <w:rtl/>
        </w:rPr>
        <w:t xml:space="preserve">הספק מתחייב  לרכוש, ולקיים את כל הביטוחים המפורטים בזה, לטובתו ולטובת מדינת ישראל </w:t>
      </w:r>
      <w:r w:rsidRPr="00D166D3">
        <w:rPr>
          <w:b/>
          <w:bCs/>
          <w:rtl/>
        </w:rPr>
        <w:t>–</w:t>
      </w:r>
      <w:r w:rsidRPr="00D166D3">
        <w:rPr>
          <w:rFonts w:hint="cs"/>
          <w:b/>
          <w:bCs/>
          <w:rtl/>
        </w:rPr>
        <w:t xml:space="preserve"> רשות המיסים בישראל ולהציג לרשות המיסים בישראל את הביטוחים הכוללים הכיסויים והתנאים הנדרשים כאשר גבולות האחריות לא יפחתו מהמצוין להלן:-</w:t>
      </w:r>
    </w:p>
    <w:p w:rsidR="00014F1C" w:rsidRPr="00D166D3" w:rsidRDefault="00014F1C" w:rsidP="00014F1C">
      <w:pPr>
        <w:tabs>
          <w:tab w:val="left" w:pos="708"/>
        </w:tabs>
        <w:spacing w:before="60" w:after="60" w:line="312" w:lineRule="auto"/>
        <w:ind w:left="708" w:hanging="709"/>
        <w:jc w:val="both"/>
        <w:rPr>
          <w:rtl/>
        </w:rPr>
      </w:pPr>
    </w:p>
    <w:p w:rsidR="00014F1C" w:rsidRPr="00D166D3" w:rsidRDefault="00014F1C" w:rsidP="00014F1C">
      <w:pPr>
        <w:rPr>
          <w:rtl/>
        </w:rPr>
      </w:pPr>
      <w:r w:rsidRPr="00D166D3">
        <w:rPr>
          <w:rFonts w:hint="cs"/>
          <w:rtl/>
        </w:rPr>
        <w:lastRenderedPageBreak/>
        <w:t xml:space="preserve">א.  </w:t>
      </w:r>
      <w:r w:rsidRPr="00D166D3">
        <w:rPr>
          <w:rFonts w:hint="cs"/>
          <w:b/>
          <w:bCs/>
          <w:u w:val="single"/>
          <w:rtl/>
        </w:rPr>
        <w:t>ביטוח חבות המעבידים</w:t>
      </w:r>
    </w:p>
    <w:p w:rsidR="00014F1C" w:rsidRPr="00D166D3" w:rsidRDefault="00014F1C" w:rsidP="00014F1C">
      <w:pPr>
        <w:rPr>
          <w:rtl/>
        </w:rPr>
      </w:pPr>
      <w:r w:rsidRPr="00D166D3">
        <w:rPr>
          <w:rFonts w:hint="cs"/>
          <w:rtl/>
        </w:rPr>
        <w:t xml:space="preserve"> </w:t>
      </w:r>
    </w:p>
    <w:p w:rsidR="00014F1C" w:rsidRPr="00D166D3" w:rsidRDefault="00014F1C" w:rsidP="00014F1C">
      <w:pPr>
        <w:tabs>
          <w:tab w:val="left" w:pos="480"/>
        </w:tabs>
        <w:spacing w:line="360" w:lineRule="auto"/>
        <w:jc w:val="both"/>
        <w:rPr>
          <w:rtl/>
        </w:rPr>
      </w:pPr>
      <w:r w:rsidRPr="00D166D3">
        <w:rPr>
          <w:rFonts w:hint="cs"/>
          <w:rtl/>
        </w:rPr>
        <w:t xml:space="preserve">      </w:t>
      </w:r>
      <w:r w:rsidRPr="00D166D3">
        <w:rPr>
          <w:rFonts w:hint="cs"/>
          <w:rtl/>
        </w:rPr>
        <w:tab/>
        <w:t xml:space="preserve">1. </w:t>
      </w:r>
      <w:r w:rsidRPr="00D166D3">
        <w:rPr>
          <w:rFonts w:hint="cs"/>
          <w:rtl/>
        </w:rPr>
        <w:tab/>
        <w:t xml:space="preserve">הספק יבטח את אחריותו החוקית כלפי עובדיו בביטוח חבות מעבידים בכל הקשור למתן           </w:t>
      </w:r>
      <w:r w:rsidRPr="00D166D3">
        <w:rPr>
          <w:rFonts w:hint="cs"/>
          <w:rtl/>
        </w:rPr>
        <w:tab/>
      </w:r>
      <w:r w:rsidRPr="00D166D3">
        <w:rPr>
          <w:rFonts w:hint="cs"/>
          <w:rtl/>
        </w:rPr>
        <w:tab/>
        <w:t xml:space="preserve">שירותי הפעלת חדר כושר, חוגים ומאמנים לענפי ספורט שונים במשרד לשירות עיבודים           </w:t>
      </w:r>
      <w:r w:rsidRPr="00D166D3">
        <w:rPr>
          <w:rFonts w:hint="cs"/>
          <w:rtl/>
        </w:rPr>
        <w:tab/>
      </w:r>
      <w:r w:rsidRPr="00D166D3">
        <w:rPr>
          <w:rFonts w:hint="cs"/>
          <w:rtl/>
        </w:rPr>
        <w:tab/>
        <w:t xml:space="preserve">ממוחשבים  ברשות המיסים בישראל .  </w:t>
      </w:r>
    </w:p>
    <w:p w:rsidR="00014F1C" w:rsidRPr="00D166D3" w:rsidRDefault="00014F1C" w:rsidP="00014F1C">
      <w:pPr>
        <w:tabs>
          <w:tab w:val="left" w:pos="480"/>
        </w:tabs>
        <w:spacing w:line="360" w:lineRule="auto"/>
        <w:jc w:val="both"/>
        <w:rPr>
          <w:rtl/>
        </w:rPr>
      </w:pPr>
      <w:r w:rsidRPr="00D166D3">
        <w:rPr>
          <w:rFonts w:hint="cs"/>
          <w:rtl/>
        </w:rPr>
        <w:t xml:space="preserve">     </w:t>
      </w:r>
      <w:r w:rsidRPr="00D166D3">
        <w:rPr>
          <w:rFonts w:hint="cs"/>
          <w:rtl/>
        </w:rPr>
        <w:tab/>
        <w:t>2.  גבולות האחריות לא יפחת מסך    5,000,000 דולר לעובד, למקרה ולתקופת הביטוח (שנה).</w:t>
      </w:r>
    </w:p>
    <w:p w:rsidR="00014F1C" w:rsidRPr="00D166D3" w:rsidRDefault="00014F1C" w:rsidP="00014F1C">
      <w:pPr>
        <w:spacing w:line="360" w:lineRule="auto"/>
        <w:ind w:left="720" w:hanging="270"/>
        <w:jc w:val="both"/>
        <w:rPr>
          <w:rtl/>
        </w:rPr>
      </w:pPr>
      <w:r w:rsidRPr="00D166D3">
        <w:rPr>
          <w:rFonts w:hint="cs"/>
          <w:rtl/>
        </w:rPr>
        <w:t xml:space="preserve"> 3. הביטוח יורחב לשפות את מדינת ישראל </w:t>
      </w:r>
      <w:r w:rsidRPr="00D166D3">
        <w:rPr>
          <w:rtl/>
        </w:rPr>
        <w:t>–</w:t>
      </w:r>
      <w:r w:rsidRPr="00D166D3">
        <w:rPr>
          <w:rFonts w:hint="cs"/>
          <w:rtl/>
        </w:rPr>
        <w:t xml:space="preserve"> רשות המיסים בישראל היה ונטען לעניין קרות תאונת עבודה/מחלת מקצוע כלשהי  כי הם נושאים בחבות מעביד  כלשהם</w:t>
      </w:r>
      <w:r w:rsidRPr="00D166D3">
        <w:rPr>
          <w:rFonts w:hint="cs"/>
          <w:b/>
          <w:bCs/>
          <w:rtl/>
        </w:rPr>
        <w:t xml:space="preserve"> </w:t>
      </w:r>
      <w:r w:rsidRPr="00D166D3">
        <w:rPr>
          <w:rFonts w:hint="cs"/>
          <w:rtl/>
        </w:rPr>
        <w:t>כלפי מי מעובדי הספק.</w:t>
      </w:r>
    </w:p>
    <w:p w:rsidR="00014F1C" w:rsidRPr="00D166D3" w:rsidRDefault="00014F1C" w:rsidP="00014F1C">
      <w:pPr>
        <w:spacing w:line="360" w:lineRule="auto"/>
        <w:jc w:val="both"/>
        <w:rPr>
          <w:b/>
          <w:bCs/>
          <w:rtl/>
        </w:rPr>
      </w:pPr>
    </w:p>
    <w:p w:rsidR="00014F1C" w:rsidRPr="00D166D3" w:rsidRDefault="00014F1C" w:rsidP="00014F1C">
      <w:pPr>
        <w:spacing w:line="360" w:lineRule="auto"/>
        <w:jc w:val="both"/>
        <w:rPr>
          <w:rtl/>
        </w:rPr>
      </w:pPr>
      <w:r w:rsidRPr="00D166D3">
        <w:rPr>
          <w:rFonts w:hint="cs"/>
          <w:rtl/>
        </w:rPr>
        <w:t xml:space="preserve">ב.  </w:t>
      </w:r>
      <w:r w:rsidRPr="00D166D3">
        <w:rPr>
          <w:rFonts w:hint="cs"/>
          <w:b/>
          <w:bCs/>
          <w:u w:val="single"/>
          <w:rtl/>
        </w:rPr>
        <w:t>ביטוח אחריות כלפי צד שלישי</w:t>
      </w:r>
    </w:p>
    <w:p w:rsidR="00014F1C" w:rsidRPr="00D166D3" w:rsidRDefault="00014F1C" w:rsidP="00014F1C">
      <w:pPr>
        <w:spacing w:line="360" w:lineRule="auto"/>
        <w:jc w:val="both"/>
        <w:rPr>
          <w:rtl/>
        </w:rPr>
      </w:pPr>
    </w:p>
    <w:p w:rsidR="00014F1C" w:rsidRPr="00D166D3" w:rsidRDefault="00014F1C" w:rsidP="00014F1C">
      <w:pPr>
        <w:tabs>
          <w:tab w:val="left" w:pos="480"/>
        </w:tabs>
        <w:spacing w:line="360" w:lineRule="auto"/>
        <w:jc w:val="both"/>
        <w:rPr>
          <w:rtl/>
        </w:rPr>
      </w:pPr>
      <w:r w:rsidRPr="00D166D3">
        <w:rPr>
          <w:rFonts w:hint="cs"/>
          <w:rtl/>
        </w:rPr>
        <w:t xml:space="preserve">      1.  הספק יבטח את אחריותו החוקית בביטוח אחריותו כלפי צד שלישי על פי דיני מדינת ישראל גוף </w:t>
      </w:r>
    </w:p>
    <w:p w:rsidR="00014F1C" w:rsidRPr="00D166D3" w:rsidRDefault="00014F1C" w:rsidP="00014F1C">
      <w:pPr>
        <w:tabs>
          <w:tab w:val="left" w:pos="480"/>
        </w:tabs>
        <w:spacing w:line="360" w:lineRule="auto"/>
        <w:jc w:val="both"/>
        <w:rPr>
          <w:rtl/>
        </w:rPr>
      </w:pPr>
      <w:r w:rsidRPr="00D166D3">
        <w:rPr>
          <w:rFonts w:hint="cs"/>
          <w:rtl/>
        </w:rPr>
        <w:t xml:space="preserve">          ורכוש בגין פעילותו בכל הקשור למתן שירותי הפעלת חדר כושר חוגים, ומאמנים לענפי ספורט </w:t>
      </w:r>
    </w:p>
    <w:p w:rsidR="00014F1C" w:rsidRPr="00D166D3" w:rsidRDefault="00014F1C" w:rsidP="00014F1C">
      <w:pPr>
        <w:tabs>
          <w:tab w:val="left" w:pos="480"/>
        </w:tabs>
        <w:spacing w:line="360" w:lineRule="auto"/>
        <w:jc w:val="both"/>
        <w:rPr>
          <w:rtl/>
        </w:rPr>
      </w:pPr>
      <w:r w:rsidRPr="00D166D3">
        <w:rPr>
          <w:rFonts w:hint="cs"/>
          <w:rtl/>
        </w:rPr>
        <w:t xml:space="preserve">          שונים במשרד שירות עיבודים ממוחשבים ברשות  המיסים בישראל. </w:t>
      </w:r>
    </w:p>
    <w:p w:rsidR="00014F1C" w:rsidRPr="00D166D3" w:rsidRDefault="00014F1C" w:rsidP="00014F1C">
      <w:pPr>
        <w:tabs>
          <w:tab w:val="left" w:pos="480"/>
        </w:tabs>
        <w:spacing w:line="360" w:lineRule="auto"/>
        <w:jc w:val="both"/>
        <w:rPr>
          <w:rtl/>
        </w:rPr>
      </w:pPr>
      <w:r w:rsidRPr="00D166D3">
        <w:rPr>
          <w:rFonts w:hint="cs"/>
          <w:rtl/>
        </w:rPr>
        <w:t xml:space="preserve">      2.  גבול האחריות למקרה ולתקופה לא יפחת מ </w:t>
      </w:r>
      <w:r w:rsidRPr="00D166D3">
        <w:rPr>
          <w:rtl/>
        </w:rPr>
        <w:t>–</w:t>
      </w:r>
      <w:r w:rsidRPr="00D166D3">
        <w:rPr>
          <w:rFonts w:hint="cs"/>
          <w:rtl/>
        </w:rPr>
        <w:t xml:space="preserve"> 2,500,000 דולר ארה"ב.</w:t>
      </w:r>
    </w:p>
    <w:p w:rsidR="00014F1C" w:rsidRPr="00D166D3" w:rsidRDefault="00014F1C" w:rsidP="00014F1C">
      <w:pPr>
        <w:tabs>
          <w:tab w:val="left" w:pos="480"/>
        </w:tabs>
        <w:spacing w:line="360" w:lineRule="auto"/>
        <w:jc w:val="both"/>
        <w:rPr>
          <w:rtl/>
        </w:rPr>
      </w:pPr>
      <w:r w:rsidRPr="00D166D3">
        <w:rPr>
          <w:rFonts w:hint="cs"/>
          <w:rtl/>
        </w:rPr>
        <w:t xml:space="preserve">      3.  בפוליסה ייכלל סעיף אחריות צולבת (</w:t>
      </w:r>
      <w:r w:rsidRPr="00D166D3">
        <w:rPr>
          <w:rFonts w:hint="cs"/>
        </w:rPr>
        <w:t>CROSS LIABILITY</w:t>
      </w:r>
      <w:r w:rsidRPr="00D166D3">
        <w:rPr>
          <w:rFonts w:hint="cs"/>
          <w:rtl/>
        </w:rPr>
        <w:t>).</w:t>
      </w:r>
    </w:p>
    <w:p w:rsidR="00014F1C" w:rsidRPr="00D166D3" w:rsidRDefault="00014F1C" w:rsidP="00014F1C">
      <w:pPr>
        <w:tabs>
          <w:tab w:val="left" w:pos="480"/>
        </w:tabs>
        <w:spacing w:line="360" w:lineRule="auto"/>
        <w:jc w:val="both"/>
        <w:rPr>
          <w:rtl/>
        </w:rPr>
      </w:pPr>
      <w:r w:rsidRPr="00D166D3">
        <w:rPr>
          <w:rFonts w:hint="cs"/>
          <w:rtl/>
        </w:rPr>
        <w:t xml:space="preserve">      4. הביטוח יורחב לשפות את מדינת ישראל </w:t>
      </w:r>
      <w:r w:rsidRPr="00D166D3">
        <w:rPr>
          <w:rtl/>
        </w:rPr>
        <w:t>–</w:t>
      </w:r>
      <w:r w:rsidRPr="00D166D3">
        <w:rPr>
          <w:rFonts w:hint="cs"/>
          <w:rtl/>
        </w:rPr>
        <w:t xml:space="preserve">  רשות המיסים בישראל ככל שייחשבו אחראים  </w:t>
      </w:r>
    </w:p>
    <w:p w:rsidR="00014F1C" w:rsidRPr="00D166D3" w:rsidRDefault="00014F1C" w:rsidP="00014F1C">
      <w:pPr>
        <w:tabs>
          <w:tab w:val="left" w:pos="480"/>
        </w:tabs>
        <w:spacing w:line="360" w:lineRule="auto"/>
        <w:jc w:val="both"/>
        <w:rPr>
          <w:rtl/>
        </w:rPr>
      </w:pPr>
      <w:r w:rsidRPr="00D166D3">
        <w:rPr>
          <w:rFonts w:hint="cs"/>
          <w:rtl/>
        </w:rPr>
        <w:t xml:space="preserve">          למעשי ו/או מחדלי הספק והפועלים מטעמו. </w:t>
      </w:r>
    </w:p>
    <w:p w:rsidR="00014F1C" w:rsidRPr="00D166D3" w:rsidRDefault="00014F1C" w:rsidP="00014F1C">
      <w:pPr>
        <w:tabs>
          <w:tab w:val="left" w:pos="480"/>
        </w:tabs>
        <w:spacing w:line="360" w:lineRule="auto"/>
        <w:jc w:val="both"/>
        <w:rPr>
          <w:rtl/>
        </w:rPr>
      </w:pPr>
    </w:p>
    <w:p w:rsidR="00014F1C" w:rsidRPr="00D166D3" w:rsidRDefault="00014F1C" w:rsidP="00014F1C">
      <w:pPr>
        <w:tabs>
          <w:tab w:val="left" w:pos="480"/>
        </w:tabs>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ג.  </w:t>
      </w:r>
      <w:r w:rsidRPr="00D166D3">
        <w:rPr>
          <w:rFonts w:hint="cs"/>
          <w:b/>
          <w:bCs/>
          <w:u w:val="single"/>
          <w:rtl/>
        </w:rPr>
        <w:t>ביטוח אחריות מקצועית</w:t>
      </w:r>
    </w:p>
    <w:p w:rsidR="00014F1C" w:rsidRPr="00D166D3" w:rsidRDefault="00014F1C" w:rsidP="00014F1C">
      <w:pPr>
        <w:tabs>
          <w:tab w:val="left" w:pos="480"/>
        </w:tabs>
        <w:spacing w:line="360" w:lineRule="auto"/>
        <w:jc w:val="both"/>
        <w:rPr>
          <w:rtl/>
        </w:rPr>
      </w:pPr>
      <w:r w:rsidRPr="00D166D3">
        <w:rPr>
          <w:rFonts w:hint="cs"/>
          <w:rtl/>
        </w:rPr>
        <w:t xml:space="preserve">     1.  הספק יבטח את אחריותו המקצועית בביטוח אחריות מקצועית.</w:t>
      </w:r>
    </w:p>
    <w:p w:rsidR="00014F1C" w:rsidRPr="00D166D3" w:rsidRDefault="00014F1C" w:rsidP="00014F1C">
      <w:pPr>
        <w:tabs>
          <w:tab w:val="left" w:pos="480"/>
        </w:tabs>
        <w:spacing w:line="360" w:lineRule="auto"/>
        <w:jc w:val="both"/>
        <w:rPr>
          <w:rtl/>
        </w:rPr>
      </w:pPr>
      <w:r w:rsidRPr="00D166D3">
        <w:rPr>
          <w:rFonts w:hint="cs"/>
          <w:rtl/>
        </w:rPr>
        <w:t xml:space="preserve">     2.  הפוליסה תכסה כל נזק מהפרת חובה מקצועית של הספק עובדיו ובגין כל הפועלים מטעמו ואשר </w:t>
      </w:r>
    </w:p>
    <w:p w:rsidR="00014F1C" w:rsidRPr="00D166D3" w:rsidRDefault="00014F1C" w:rsidP="00014F1C">
      <w:pPr>
        <w:tabs>
          <w:tab w:val="left" w:pos="480"/>
        </w:tabs>
        <w:spacing w:line="360" w:lineRule="auto"/>
        <w:ind w:left="480"/>
        <w:jc w:val="both"/>
        <w:rPr>
          <w:rtl/>
        </w:rPr>
      </w:pPr>
      <w:r w:rsidRPr="00D166D3">
        <w:rPr>
          <w:rFonts w:hint="cs"/>
          <w:rtl/>
        </w:rPr>
        <w:t xml:space="preserve"> אירע כתוצאה ממעשה, רשלנות, לרבות מחדל, בכל הקשור למתן שירותי הפעלת חדר כושר,  חוגים ומאמנים לענפי ספורט שונים במשרד לשירות עיבודים  ממוחשבים  ברשות המיסים בישראל .</w:t>
      </w:r>
    </w:p>
    <w:p w:rsidR="00014F1C" w:rsidRPr="00D166D3" w:rsidRDefault="00014F1C" w:rsidP="00014F1C">
      <w:pPr>
        <w:tabs>
          <w:tab w:val="left" w:pos="480"/>
        </w:tabs>
        <w:spacing w:line="360" w:lineRule="auto"/>
        <w:jc w:val="both"/>
        <w:rPr>
          <w:rtl/>
        </w:rPr>
      </w:pPr>
      <w:r w:rsidRPr="00D166D3">
        <w:rPr>
          <w:rFonts w:hint="cs"/>
          <w:rtl/>
        </w:rPr>
        <w:t xml:space="preserve">    3.  גבול האחריות לא יפחת מ 1,000,000  דולר ארה"ב.       </w:t>
      </w:r>
    </w:p>
    <w:p w:rsidR="00014F1C" w:rsidRPr="00D166D3" w:rsidRDefault="00014F1C" w:rsidP="00014F1C">
      <w:pPr>
        <w:tabs>
          <w:tab w:val="left" w:pos="480"/>
        </w:tabs>
        <w:spacing w:line="360" w:lineRule="auto"/>
        <w:jc w:val="both"/>
        <w:rPr>
          <w:rtl/>
        </w:rPr>
      </w:pPr>
      <w:r w:rsidRPr="00D166D3">
        <w:rPr>
          <w:rFonts w:hint="cs"/>
          <w:rtl/>
        </w:rPr>
        <w:t xml:space="preserve">    4.   כיסוי על פי הפוליסה יורחב לכלול את ההרחבות הבאות:-       </w:t>
      </w:r>
    </w:p>
    <w:p w:rsidR="00014F1C" w:rsidRPr="00D166D3" w:rsidRDefault="00014F1C" w:rsidP="00014F1C">
      <w:pPr>
        <w:tabs>
          <w:tab w:val="left" w:pos="480"/>
        </w:tabs>
        <w:spacing w:line="360" w:lineRule="auto"/>
        <w:jc w:val="both"/>
        <w:rPr>
          <w:rtl/>
        </w:rPr>
      </w:pPr>
      <w:r w:rsidRPr="00D166D3">
        <w:rPr>
          <w:rFonts w:hint="cs"/>
          <w:rtl/>
        </w:rPr>
        <w:t xml:space="preserve">          - הארכת תקופת הגילוי לפחות ל  6 חודשים;</w:t>
      </w:r>
    </w:p>
    <w:p w:rsidR="00014F1C" w:rsidRPr="00D166D3" w:rsidRDefault="00014F1C" w:rsidP="00014F1C">
      <w:pPr>
        <w:tabs>
          <w:tab w:val="left" w:pos="480"/>
        </w:tabs>
        <w:spacing w:line="360" w:lineRule="auto"/>
        <w:jc w:val="both"/>
        <w:rPr>
          <w:rtl/>
        </w:rPr>
      </w:pPr>
      <w:r w:rsidRPr="00D166D3">
        <w:rPr>
          <w:rFonts w:hint="cs"/>
          <w:rtl/>
        </w:rPr>
        <w:t xml:space="preserve">          - אחריות צולבת </w:t>
      </w:r>
      <w:r w:rsidRPr="00D166D3">
        <w:rPr>
          <w:rFonts w:hint="cs"/>
        </w:rPr>
        <w:t xml:space="preserve">CROSS LIABILITY </w:t>
      </w:r>
      <w:r w:rsidRPr="00D166D3">
        <w:rPr>
          <w:rFonts w:hint="cs"/>
          <w:rtl/>
        </w:rPr>
        <w:t xml:space="preserve">, אולם הכיסוי לא יחול לגבי תביעות הספק כנגד </w:t>
      </w:r>
    </w:p>
    <w:p w:rsidR="00014F1C" w:rsidRPr="00D166D3" w:rsidRDefault="00014F1C" w:rsidP="00014F1C">
      <w:pPr>
        <w:tabs>
          <w:tab w:val="left" w:pos="480"/>
        </w:tabs>
        <w:spacing w:line="360" w:lineRule="auto"/>
        <w:jc w:val="both"/>
        <w:rPr>
          <w:rtl/>
        </w:rPr>
      </w:pPr>
      <w:r w:rsidRPr="00D166D3">
        <w:rPr>
          <w:rFonts w:hint="cs"/>
          <w:rtl/>
        </w:rPr>
        <w:t xml:space="preserve">            מדינת ישראל </w:t>
      </w:r>
      <w:r w:rsidRPr="00D166D3">
        <w:rPr>
          <w:rtl/>
        </w:rPr>
        <w:t>–</w:t>
      </w:r>
      <w:r w:rsidRPr="00D166D3">
        <w:rPr>
          <w:rFonts w:hint="cs"/>
          <w:rtl/>
        </w:rPr>
        <w:t xml:space="preserve"> רשות המיסים.</w:t>
      </w:r>
    </w:p>
    <w:p w:rsidR="00014F1C" w:rsidRPr="00D166D3" w:rsidRDefault="00014F1C" w:rsidP="00014F1C">
      <w:pPr>
        <w:tabs>
          <w:tab w:val="left" w:pos="480"/>
        </w:tabs>
        <w:spacing w:line="360" w:lineRule="auto"/>
        <w:jc w:val="both"/>
        <w:rPr>
          <w:rtl/>
        </w:rPr>
      </w:pPr>
      <w:r w:rsidRPr="00D166D3">
        <w:rPr>
          <w:rFonts w:hint="cs"/>
          <w:rtl/>
        </w:rPr>
        <w:lastRenderedPageBreak/>
        <w:t xml:space="preserve">    5.  הביטוח יורחב לשפות את מדינת ישראל </w:t>
      </w:r>
      <w:r w:rsidRPr="00D166D3">
        <w:rPr>
          <w:rtl/>
        </w:rPr>
        <w:t>–</w:t>
      </w:r>
      <w:r w:rsidRPr="00D166D3">
        <w:rPr>
          <w:rFonts w:hint="cs"/>
          <w:rtl/>
        </w:rPr>
        <w:t xml:space="preserve"> רשות המיסים בישראל ככל שיחשבו אחראים </w:t>
      </w:r>
    </w:p>
    <w:p w:rsidR="00014F1C" w:rsidRPr="00D166D3" w:rsidRDefault="00014F1C" w:rsidP="00014F1C">
      <w:pPr>
        <w:tabs>
          <w:tab w:val="left" w:pos="480"/>
        </w:tabs>
        <w:spacing w:line="360" w:lineRule="auto"/>
        <w:jc w:val="both"/>
        <w:rPr>
          <w:rtl/>
        </w:rPr>
      </w:pPr>
      <w:r w:rsidRPr="00D166D3">
        <w:rPr>
          <w:rFonts w:hint="cs"/>
          <w:rtl/>
        </w:rPr>
        <w:t xml:space="preserve">         למעשי ו/או  מחדלי הספק והפועלים מטעמו.</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b/>
          <w:bCs/>
          <w:u w:val="single"/>
          <w:rtl/>
        </w:rPr>
      </w:pPr>
      <w:r w:rsidRPr="00D166D3">
        <w:rPr>
          <w:rFonts w:hint="cs"/>
          <w:b/>
          <w:bCs/>
          <w:u w:val="single"/>
          <w:rtl/>
        </w:rPr>
        <w:t>כללי</w:t>
      </w:r>
    </w:p>
    <w:p w:rsidR="00014F1C" w:rsidRPr="00D166D3" w:rsidRDefault="00014F1C" w:rsidP="00014F1C">
      <w:pPr>
        <w:spacing w:line="360" w:lineRule="auto"/>
        <w:jc w:val="both"/>
        <w:rPr>
          <w:rtl/>
        </w:rPr>
      </w:pPr>
      <w:r w:rsidRPr="00D166D3">
        <w:rPr>
          <w:rFonts w:hint="cs"/>
          <w:rtl/>
        </w:rPr>
        <w:t>בכל פוליסות הביטוח הנדרשות יכללו התנאים הבאים:</w:t>
      </w:r>
    </w:p>
    <w:p w:rsidR="00014F1C" w:rsidRPr="00D166D3" w:rsidRDefault="00014F1C" w:rsidP="00014F1C">
      <w:pPr>
        <w:spacing w:line="360" w:lineRule="auto"/>
        <w:jc w:val="both"/>
        <w:rPr>
          <w:rtl/>
        </w:rPr>
      </w:pPr>
      <w:r w:rsidRPr="00D166D3">
        <w:rPr>
          <w:rFonts w:hint="cs"/>
          <w:rtl/>
        </w:rPr>
        <w:t xml:space="preserve">א.  לשם המבוטח יתווספו כמבוטחים  נוספים :  </w:t>
      </w:r>
      <w:r w:rsidRPr="00D166D3">
        <w:rPr>
          <w:rFonts w:hint="cs"/>
          <w:b/>
          <w:bCs/>
          <w:rtl/>
        </w:rPr>
        <w:t xml:space="preserve">מדינת ישראל </w:t>
      </w:r>
      <w:r w:rsidRPr="00D166D3">
        <w:rPr>
          <w:b/>
          <w:bCs/>
          <w:rtl/>
        </w:rPr>
        <w:t>–</w:t>
      </w:r>
      <w:r w:rsidRPr="00D166D3">
        <w:rPr>
          <w:rFonts w:hint="cs"/>
          <w:b/>
          <w:bCs/>
          <w:rtl/>
        </w:rPr>
        <w:t xml:space="preserve"> רשות המיסים בישראל</w:t>
      </w:r>
      <w:r w:rsidRPr="00D166D3">
        <w:rPr>
          <w:rFonts w:hint="cs"/>
          <w:rtl/>
        </w:rPr>
        <w:t xml:space="preserve">  בכפוף </w:t>
      </w:r>
    </w:p>
    <w:p w:rsidR="00014F1C" w:rsidRPr="00D166D3" w:rsidRDefault="00014F1C" w:rsidP="00014F1C">
      <w:pPr>
        <w:spacing w:line="360" w:lineRule="auto"/>
        <w:jc w:val="both"/>
        <w:rPr>
          <w:rtl/>
        </w:rPr>
      </w:pPr>
      <w:r w:rsidRPr="00D166D3">
        <w:rPr>
          <w:rFonts w:hint="cs"/>
          <w:rtl/>
        </w:rPr>
        <w:t xml:space="preserve">      להרחבי השיפוי כמפורט לעיל.</w:t>
      </w:r>
    </w:p>
    <w:p w:rsidR="00014F1C" w:rsidRPr="00D166D3" w:rsidRDefault="00014F1C" w:rsidP="00014F1C">
      <w:pPr>
        <w:spacing w:line="360" w:lineRule="auto"/>
        <w:jc w:val="both"/>
        <w:rPr>
          <w:rtl/>
        </w:rPr>
      </w:pPr>
      <w:r w:rsidRPr="00D166D3">
        <w:rPr>
          <w:rFonts w:hint="cs"/>
          <w:rtl/>
        </w:rPr>
        <w:t xml:space="preserve">ב.  בכל מקרה של צמצום או ביטול הביטוח  ע"י אחד הצדדים לא יהיה להם כל תוקף אלא אם ניתנה על </w:t>
      </w:r>
    </w:p>
    <w:p w:rsidR="00014F1C" w:rsidRPr="00D166D3" w:rsidRDefault="00014F1C" w:rsidP="00014F1C">
      <w:pPr>
        <w:spacing w:line="360" w:lineRule="auto"/>
        <w:jc w:val="both"/>
        <w:rPr>
          <w:rtl/>
        </w:rPr>
      </w:pPr>
      <w:r w:rsidRPr="00D166D3">
        <w:rPr>
          <w:rFonts w:hint="cs"/>
          <w:rtl/>
        </w:rPr>
        <w:t xml:space="preserve">     כך הודעה מוקדמת של 60 יום לפחות במכתב רשום לחשב רשות המיסים בישראל.</w:t>
      </w:r>
    </w:p>
    <w:p w:rsidR="00014F1C" w:rsidRPr="00D166D3" w:rsidRDefault="00014F1C" w:rsidP="00014F1C">
      <w:pPr>
        <w:spacing w:line="360" w:lineRule="auto"/>
        <w:jc w:val="both"/>
        <w:rPr>
          <w:rtl/>
        </w:rPr>
      </w:pPr>
      <w:r w:rsidRPr="00D166D3">
        <w:rPr>
          <w:rFonts w:hint="cs"/>
          <w:rtl/>
        </w:rPr>
        <w:t xml:space="preserve">ג.  המבטח מוותר על כל זכות שיבוב/תחלוף, תביעה, חזרה או השתתפות כלפי מדינת ישראל -  רשות </w:t>
      </w:r>
    </w:p>
    <w:p w:rsidR="00014F1C" w:rsidRPr="00D166D3" w:rsidRDefault="00014F1C" w:rsidP="00014F1C">
      <w:pPr>
        <w:spacing w:line="360" w:lineRule="auto"/>
        <w:jc w:val="both"/>
        <w:rPr>
          <w:rtl/>
        </w:rPr>
      </w:pPr>
      <w:r w:rsidRPr="00D166D3">
        <w:rPr>
          <w:rFonts w:hint="cs"/>
          <w:rtl/>
        </w:rPr>
        <w:t xml:space="preserve">     המיסים בישראל  ועובדיהם, ובלבד שהוויתור לא יחול לטובת אדם שגרם  לנזק  מתוך כוונת  זדון.</w:t>
      </w:r>
    </w:p>
    <w:p w:rsidR="00014F1C" w:rsidRPr="00D166D3" w:rsidRDefault="00014F1C" w:rsidP="00014F1C">
      <w:pPr>
        <w:spacing w:line="360" w:lineRule="auto"/>
        <w:jc w:val="both"/>
        <w:rPr>
          <w:rtl/>
        </w:rPr>
      </w:pPr>
      <w:r w:rsidRPr="00D166D3">
        <w:rPr>
          <w:rFonts w:hint="cs"/>
          <w:rtl/>
        </w:rPr>
        <w:t xml:space="preserve">ד.  הספק יהיה אחראי בלעדית כלפי המבטח לתשלום דמי הביטוח עבור כל הפוליסות ולמילוי כל    </w:t>
      </w:r>
      <w:r w:rsidRPr="00D166D3">
        <w:rPr>
          <w:rtl/>
        </w:rPr>
        <w:br/>
      </w:r>
      <w:r w:rsidRPr="00D166D3">
        <w:rPr>
          <w:rFonts w:hint="cs"/>
          <w:rtl/>
        </w:rPr>
        <w:t xml:space="preserve">      החובות המוטלות על המבוטח על פי תנאי הפוליסות.</w:t>
      </w:r>
    </w:p>
    <w:p w:rsidR="00014F1C" w:rsidRPr="00D166D3" w:rsidRDefault="00014F1C" w:rsidP="00014F1C">
      <w:pPr>
        <w:spacing w:line="360" w:lineRule="auto"/>
        <w:jc w:val="both"/>
        <w:rPr>
          <w:rtl/>
        </w:rPr>
      </w:pPr>
      <w:r w:rsidRPr="00D166D3">
        <w:rPr>
          <w:rFonts w:hint="cs"/>
          <w:rtl/>
        </w:rPr>
        <w:t>ה.  ההשתתפויות העצמיות הנקובות בכל פוליסה ופוליסה תחולנה בלעדית על הספק.</w:t>
      </w:r>
    </w:p>
    <w:p w:rsidR="00014F1C" w:rsidRPr="00D166D3" w:rsidRDefault="00014F1C" w:rsidP="00014F1C">
      <w:pPr>
        <w:spacing w:line="360" w:lineRule="auto"/>
        <w:jc w:val="both"/>
        <w:rPr>
          <w:rtl/>
        </w:rPr>
      </w:pPr>
      <w:r w:rsidRPr="00D166D3">
        <w:rPr>
          <w:rFonts w:hint="cs"/>
          <w:rtl/>
        </w:rPr>
        <w:t xml:space="preserve">ו.  כל סעיף בפוליסות הביטוח המפקיע או מצמצם בדרך כל שהיא את אחריות המבטח, כאשר קיים </w:t>
      </w:r>
    </w:p>
    <w:p w:rsidR="00014F1C" w:rsidRPr="00D166D3" w:rsidRDefault="00014F1C" w:rsidP="00014F1C">
      <w:pPr>
        <w:spacing w:line="360" w:lineRule="auto"/>
        <w:jc w:val="both"/>
        <w:rPr>
          <w:rtl/>
        </w:rPr>
      </w:pPr>
      <w:r w:rsidRPr="00D166D3">
        <w:rPr>
          <w:rFonts w:hint="cs"/>
          <w:rtl/>
        </w:rPr>
        <w:t xml:space="preserve">    ביטוח אחר לא יופעל כלפי מדינת ישראל, והביטוח הינו בחזקת ביטוח ראשוני המזכה במלוא </w:t>
      </w:r>
      <w:r w:rsidRPr="00D166D3">
        <w:rPr>
          <w:rtl/>
        </w:rPr>
        <w:br/>
      </w:r>
      <w:r w:rsidRPr="00D166D3">
        <w:rPr>
          <w:rFonts w:hint="cs"/>
          <w:rtl/>
        </w:rPr>
        <w:t xml:space="preserve">    הזכויות על פי הביטוח.</w:t>
      </w:r>
    </w:p>
    <w:p w:rsidR="00014F1C" w:rsidRPr="00D166D3" w:rsidRDefault="00014F1C" w:rsidP="00014F1C">
      <w:pPr>
        <w:spacing w:line="360" w:lineRule="auto"/>
        <w:jc w:val="both"/>
        <w:rPr>
          <w:rtl/>
        </w:rPr>
      </w:pPr>
      <w:r w:rsidRPr="00D166D3">
        <w:rPr>
          <w:rFonts w:hint="cs"/>
          <w:b/>
          <w:bCs/>
          <w:rtl/>
        </w:rPr>
        <w:t>למען הסר כל ספק מוסכם בזה כי הביטוחים הנדרשים, גבולות האחריות ותנאי הכיסוי הם בבחינת  דרישה מינימלית המוטלת על הספק, ועליו לבחון את חשיפתו לחבות ולקבוע את גבולות האחריות בהתאם, לרבות קיום דרישות ביטוח בהתאם לחוק הספורט ככל שהדבר נדרש בהקשר לחוק מכוני כושר (רישוי ופיקוח), וחוק רישוי עסקים מכוני כושר.</w:t>
      </w:r>
      <w:r w:rsidRPr="00D166D3">
        <w:rPr>
          <w:rFonts w:hint="cs"/>
          <w:rtl/>
        </w:rPr>
        <w:t xml:space="preserve">                                                           </w:t>
      </w:r>
    </w:p>
    <w:p w:rsidR="00014F1C" w:rsidRPr="00D166D3" w:rsidRDefault="00014F1C" w:rsidP="00014F1C">
      <w:pPr>
        <w:spacing w:line="360" w:lineRule="auto"/>
        <w:jc w:val="both"/>
        <w:rPr>
          <w:rtl/>
        </w:rPr>
      </w:pPr>
      <w:r w:rsidRPr="00D166D3">
        <w:rPr>
          <w:rFonts w:hint="cs"/>
          <w:rtl/>
        </w:rPr>
        <w:t xml:space="preserve">העתקי פוליסות הביטוח, מאושרות ע"י המבטח או אישור בחתימת המבטח על ביצוע הביטוחים יומצאו על ידי הספק לרשות המיסים בישראל עד למועד חתימת החוזה.      </w:t>
      </w:r>
    </w:p>
    <w:p w:rsidR="00014F1C" w:rsidRPr="00D166D3" w:rsidRDefault="00014F1C" w:rsidP="00014F1C">
      <w:pPr>
        <w:spacing w:line="360" w:lineRule="auto"/>
        <w:jc w:val="both"/>
        <w:rPr>
          <w:rtl/>
        </w:rPr>
      </w:pPr>
      <w:r w:rsidRPr="00D166D3">
        <w:rPr>
          <w:rFonts w:hint="cs"/>
          <w:rtl/>
        </w:rPr>
        <w:t xml:space="preserve">הספק מתחייב בכל תקופת ההתקשרות החוזית עם מדינת ישראל </w:t>
      </w:r>
      <w:r w:rsidRPr="00D166D3">
        <w:rPr>
          <w:rtl/>
        </w:rPr>
        <w:t>–</w:t>
      </w:r>
      <w:r w:rsidRPr="00D166D3">
        <w:rPr>
          <w:rFonts w:hint="cs"/>
          <w:rtl/>
        </w:rPr>
        <w:t xml:space="preserve"> רשות המיסים בישראל 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לרשות המיסים בישראל לכל המאוחר שבועיים לפני תום תקופות הביטוח הקיימות.  </w:t>
      </w:r>
    </w:p>
    <w:p w:rsidR="00014F1C" w:rsidRPr="00D166D3" w:rsidRDefault="00014F1C" w:rsidP="00014F1C">
      <w:pPr>
        <w:spacing w:line="360" w:lineRule="auto"/>
        <w:jc w:val="both"/>
        <w:rPr>
          <w:rtl/>
        </w:rPr>
      </w:pPr>
      <w:r w:rsidRPr="00D166D3">
        <w:rPr>
          <w:rFonts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D166D3">
        <w:rPr>
          <w:rtl/>
        </w:rPr>
        <w:t>–</w:t>
      </w:r>
      <w:r w:rsidRPr="00D166D3">
        <w:rPr>
          <w:rFonts w:hint="cs"/>
          <w:rtl/>
        </w:rPr>
        <w:t xml:space="preserve"> רשות המיסים בישראל על כל סעד או זכות המוקנים לה על פי הדין ועל פי  חוזה זה.</w:t>
      </w:r>
    </w:p>
    <w:p w:rsidR="00014F1C" w:rsidRPr="00D166D3" w:rsidRDefault="00014F1C" w:rsidP="00014F1C">
      <w:pPr>
        <w:spacing w:after="60" w:line="360" w:lineRule="auto"/>
        <w:ind w:left="720" w:hanging="720"/>
        <w:jc w:val="both"/>
        <w:rPr>
          <w:rtl/>
        </w:rPr>
      </w:pPr>
    </w:p>
    <w:p w:rsidR="00014F1C" w:rsidRPr="00D166D3" w:rsidRDefault="00014F1C" w:rsidP="00014F1C">
      <w:pPr>
        <w:tabs>
          <w:tab w:val="left" w:pos="656"/>
        </w:tabs>
        <w:spacing w:before="240" w:after="60" w:line="312" w:lineRule="auto"/>
        <w:jc w:val="both"/>
        <w:rPr>
          <w:b/>
          <w:bCs/>
          <w:rtl/>
        </w:rPr>
      </w:pPr>
      <w:r w:rsidRPr="00D166D3">
        <w:rPr>
          <w:rFonts w:hint="cs"/>
          <w:b/>
          <w:bCs/>
          <w:rtl/>
        </w:rPr>
        <w:lastRenderedPageBreak/>
        <w:t>9</w:t>
      </w:r>
      <w:r w:rsidRPr="00D166D3">
        <w:rPr>
          <w:rFonts w:hint="cs"/>
          <w:rtl/>
        </w:rPr>
        <w:t>.</w:t>
      </w:r>
      <w:r w:rsidRPr="00D166D3">
        <w:rPr>
          <w:rFonts w:hint="cs"/>
          <w:rtl/>
        </w:rPr>
        <w:tab/>
      </w:r>
      <w:r w:rsidRPr="00D166D3">
        <w:rPr>
          <w:b/>
          <w:bCs/>
          <w:u w:val="single"/>
          <w:rtl/>
        </w:rPr>
        <w:t>ערבויות</w:t>
      </w:r>
      <w:r w:rsidRPr="00D166D3">
        <w:rPr>
          <w:rFonts w:hint="cs"/>
          <w:b/>
          <w:bCs/>
          <w:u w:val="single"/>
          <w:rtl/>
        </w:rPr>
        <w:t xml:space="preserve">  </w:t>
      </w:r>
      <w:r w:rsidRPr="00D166D3">
        <w:rPr>
          <w:b/>
          <w:bCs/>
          <w:rtl/>
        </w:rPr>
        <w:t xml:space="preserve"> </w:t>
      </w:r>
    </w:p>
    <w:p w:rsidR="00014F1C" w:rsidRPr="00D166D3" w:rsidRDefault="00014F1C" w:rsidP="00F82F3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9.1.</w:t>
      </w:r>
      <w:r w:rsidRPr="00D166D3">
        <w:rPr>
          <w:rFonts w:cs="David" w:hint="cs"/>
          <w:rtl/>
        </w:rPr>
        <w:tab/>
        <w:t>כבטחון למילוי מלוא התחייבויות הספק על פי הסכם זה, ימס</w:t>
      </w:r>
      <w:r w:rsidRPr="00D166D3">
        <w:rPr>
          <w:rFonts w:cs="David"/>
          <w:rtl/>
        </w:rPr>
        <w:t xml:space="preserve">ור </w:t>
      </w:r>
      <w:r w:rsidRPr="00D166D3">
        <w:rPr>
          <w:rFonts w:cs="David" w:hint="cs"/>
          <w:rtl/>
        </w:rPr>
        <w:t xml:space="preserve">הספק </w:t>
      </w:r>
      <w:r w:rsidRPr="00D166D3">
        <w:rPr>
          <w:rFonts w:cs="David"/>
          <w:rtl/>
        </w:rPr>
        <w:t xml:space="preserve">למזמין </w:t>
      </w:r>
      <w:r w:rsidRPr="00D166D3">
        <w:rPr>
          <w:rFonts w:cs="David" w:hint="cs"/>
          <w:rtl/>
        </w:rPr>
        <w:t xml:space="preserve">במעמד חתימת ההסכם </w:t>
      </w:r>
      <w:r w:rsidRPr="00D166D3">
        <w:rPr>
          <w:rFonts w:cs="David"/>
          <w:rtl/>
        </w:rPr>
        <w:t>ערבות בנקאית או</w:t>
      </w:r>
      <w:r w:rsidRPr="00D166D3">
        <w:rPr>
          <w:rFonts w:cs="David" w:hint="cs"/>
          <w:rtl/>
        </w:rPr>
        <w:t xml:space="preserve"> ערבות של חברת ביטוח שברשותה רישיון לעסוק בביטוח </w:t>
      </w:r>
      <w:r w:rsidRPr="00D166D3">
        <w:rPr>
          <w:rFonts w:cs="David"/>
          <w:rtl/>
        </w:rPr>
        <w:t>ב</w:t>
      </w:r>
      <w:r w:rsidRPr="00D166D3">
        <w:rPr>
          <w:rFonts w:cs="David" w:hint="cs"/>
          <w:rtl/>
        </w:rPr>
        <w:t>התאם ל</w:t>
      </w:r>
      <w:r w:rsidRPr="00D166D3">
        <w:rPr>
          <w:rFonts w:cs="David"/>
          <w:rtl/>
        </w:rPr>
        <w:t>חוק הפיקוח על עסקי ביטוח, התשמ"א-1981</w:t>
      </w:r>
      <w:r w:rsidRPr="00D166D3">
        <w:rPr>
          <w:rFonts w:cs="David" w:hint="cs"/>
          <w:rtl/>
        </w:rPr>
        <w:t xml:space="preserve"> חתומה על ידי החברה עצמה ולא על ידי סוכן ביטוח (להלן: "</w:t>
      </w:r>
      <w:r w:rsidRPr="00D166D3">
        <w:rPr>
          <w:rFonts w:cs="David" w:hint="cs"/>
          <w:b/>
          <w:bCs/>
          <w:rtl/>
        </w:rPr>
        <w:t>הערבות</w:t>
      </w:r>
      <w:r w:rsidRPr="00D166D3">
        <w:rPr>
          <w:rFonts w:cs="David" w:hint="cs"/>
          <w:rtl/>
        </w:rPr>
        <w:t xml:space="preserve">"). הערבות תהיה </w:t>
      </w:r>
      <w:r w:rsidRPr="00D166D3">
        <w:rPr>
          <w:rFonts w:cs="David"/>
          <w:rtl/>
        </w:rPr>
        <w:t>אוטונומית</w:t>
      </w:r>
      <w:r w:rsidRPr="00D166D3">
        <w:rPr>
          <w:rFonts w:cs="David" w:hint="cs"/>
          <w:rtl/>
        </w:rPr>
        <w:t xml:space="preserve">, </w:t>
      </w:r>
      <w:r w:rsidRPr="00D166D3">
        <w:rPr>
          <w:rFonts w:cs="David"/>
          <w:rtl/>
        </w:rPr>
        <w:t xml:space="preserve">בלתי מותנית, צמודה למדד המחירים לצרכן </w:t>
      </w:r>
      <w:r w:rsidRPr="00D166D3">
        <w:rPr>
          <w:rFonts w:cs="David" w:hint="cs"/>
          <w:rtl/>
        </w:rPr>
        <w:t xml:space="preserve">בנוסח המופיע בנספח ה' להסכם לפקודת משרד האוצר - רשות המסים בישראל בגובה של </w:t>
      </w:r>
      <w:r w:rsidR="00F82F3C">
        <w:rPr>
          <w:rFonts w:cs="David" w:hint="cs"/>
          <w:rtl/>
        </w:rPr>
        <w:t>20,000</w:t>
      </w:r>
      <w:r w:rsidRPr="00D166D3">
        <w:rPr>
          <w:rFonts w:cs="David" w:hint="cs"/>
          <w:rtl/>
        </w:rPr>
        <w:t xml:space="preserve"> ₪ . על הערבות לשאת את שמו המלא של המציע באופן מדויק.</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9.2</w:t>
      </w:r>
      <w:r w:rsidRPr="00D166D3">
        <w:rPr>
          <w:rFonts w:cs="David" w:hint="cs"/>
          <w:rtl/>
        </w:rPr>
        <w:tab/>
        <w:t>הערבות תהא בתוקף לפחות 60 יום לאחר תום תקופת הסכם. ככל ש</w:t>
      </w:r>
      <w:r w:rsidRPr="00D166D3">
        <w:rPr>
          <w:rFonts w:cs="David"/>
          <w:rtl/>
        </w:rPr>
        <w:t>יממש ה</w:t>
      </w:r>
      <w:r w:rsidRPr="00D166D3">
        <w:rPr>
          <w:rFonts w:cs="David" w:hint="cs"/>
          <w:rtl/>
        </w:rPr>
        <w:t>מזמין</w:t>
      </w:r>
      <w:r w:rsidRPr="00D166D3">
        <w:rPr>
          <w:rFonts w:cs="David"/>
          <w:rtl/>
        </w:rPr>
        <w:t xml:space="preserve"> את האופציה הנתונה בידו להארכת תוקפו של ההסכם בשנה נוספת מתום תקופת ההסכם ו/או בשנה נוספת מתום תקופת הארכת תוקף ההסכם הראשונה, יפקיד </w:t>
      </w:r>
      <w:r w:rsidRPr="00D166D3">
        <w:rPr>
          <w:rFonts w:cs="David" w:hint="cs"/>
          <w:rtl/>
        </w:rPr>
        <w:t xml:space="preserve">הספק </w:t>
      </w:r>
      <w:r w:rsidRPr="00D166D3">
        <w:rPr>
          <w:rFonts w:cs="David"/>
          <w:rtl/>
        </w:rPr>
        <w:t xml:space="preserve">בידי המזמין מייד בתחילת התקופות הנוספות כאמור, </w:t>
      </w:r>
      <w:r w:rsidRPr="00D166D3">
        <w:rPr>
          <w:rFonts w:cs="David" w:hint="cs"/>
          <w:rtl/>
        </w:rPr>
        <w:t xml:space="preserve">וכתנאי לתחילתן, </w:t>
      </w:r>
      <w:r w:rsidRPr="00D166D3">
        <w:rPr>
          <w:rFonts w:cs="David"/>
          <w:rtl/>
        </w:rPr>
        <w:t xml:space="preserve">ערבות בסכום </w:t>
      </w:r>
      <w:r w:rsidRPr="00D166D3">
        <w:rPr>
          <w:rFonts w:cs="David" w:hint="cs"/>
          <w:rtl/>
        </w:rPr>
        <w:t xml:space="preserve">ובתנאים </w:t>
      </w:r>
      <w:r w:rsidRPr="00D166D3">
        <w:rPr>
          <w:rFonts w:cs="David"/>
          <w:rtl/>
        </w:rPr>
        <w:t xml:space="preserve">הנ"ל, ואשר תוקפה יהיה עד לאחר </w:t>
      </w:r>
      <w:r w:rsidRPr="00D166D3">
        <w:rPr>
          <w:rFonts w:cs="David" w:hint="cs"/>
          <w:rtl/>
        </w:rPr>
        <w:t>90</w:t>
      </w:r>
      <w:r w:rsidRPr="00D166D3">
        <w:rPr>
          <w:rFonts w:cs="David"/>
          <w:rtl/>
        </w:rPr>
        <w:t xml:space="preserve"> יום מתום תקופת ההארכה, לפי העניין</w:t>
      </w:r>
      <w:r w:rsidRPr="00D166D3">
        <w:rPr>
          <w:rFonts w:cs="David" w:hint="cs"/>
          <w:rtl/>
        </w:rPr>
        <w:t xml:space="preserve">. </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9.3.</w:t>
      </w:r>
      <w:r w:rsidRPr="00D166D3">
        <w:rPr>
          <w:rFonts w:cs="David" w:hint="cs"/>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9.4.</w:t>
      </w:r>
      <w:r w:rsidRPr="00D166D3">
        <w:rPr>
          <w:rFonts w:cs="David" w:hint="cs"/>
          <w:rtl/>
        </w:rPr>
        <w:tab/>
        <w:t>אי מסירת הערבות על ידי הספק מהווה הפרה יסודית של הסכם זה, והמזמין יהיה רשאי לבטלו באופן מיידי.</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9.5.</w:t>
      </w:r>
      <w:r w:rsidRPr="00D166D3">
        <w:rPr>
          <w:rFonts w:cs="David"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9.6.</w:t>
      </w:r>
      <w:r w:rsidRPr="00D166D3">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9.7.</w:t>
      </w:r>
      <w:r w:rsidRPr="00D166D3">
        <w:rPr>
          <w:rFonts w:cs="David"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9.8</w:t>
      </w:r>
      <w:r w:rsidRPr="00D166D3">
        <w:rPr>
          <w:rFonts w:cs="David" w:hint="cs"/>
          <w:rtl/>
        </w:rPr>
        <w:tab/>
        <w:t xml:space="preserve">המזמין יהיה רשאי להציג את הערבות לפירעון מיידי בכל מקרה של הפסקת ההתקשרות בהתאם לסעיף 10 להסכם שלהלן. </w:t>
      </w:r>
    </w:p>
    <w:p w:rsidR="00014F1C" w:rsidRPr="00D166D3" w:rsidRDefault="00014F1C" w:rsidP="00014F1C">
      <w:pPr>
        <w:pStyle w:val="a7"/>
        <w:tabs>
          <w:tab w:val="clear" w:pos="4153"/>
          <w:tab w:val="clear" w:pos="8306"/>
          <w:tab w:val="left" w:pos="652"/>
        </w:tabs>
        <w:spacing w:before="60" w:after="60" w:line="312" w:lineRule="auto"/>
        <w:ind w:left="645" w:hanging="645"/>
        <w:jc w:val="both"/>
        <w:rPr>
          <w:rFonts w:cs="David"/>
          <w:rtl/>
        </w:rPr>
      </w:pPr>
      <w:r w:rsidRPr="00D166D3">
        <w:rPr>
          <w:rFonts w:cs="David" w:hint="cs"/>
          <w:rtl/>
        </w:rPr>
        <w:t>9.9.</w:t>
      </w:r>
      <w:r w:rsidRPr="00D166D3">
        <w:rPr>
          <w:rFonts w:cs="David" w:hint="cs"/>
          <w:rtl/>
        </w:rPr>
        <w:tab/>
      </w:r>
      <w:r w:rsidRPr="00D166D3">
        <w:rPr>
          <w:rFonts w:cs="David"/>
          <w:rtl/>
        </w:rPr>
        <w:t>מתן הערבות כאמור,</w:t>
      </w:r>
      <w:r w:rsidRPr="00D166D3">
        <w:rPr>
          <w:rFonts w:cs="David" w:hint="cs"/>
          <w:rtl/>
        </w:rPr>
        <w:t xml:space="preserve"> </w:t>
      </w:r>
      <w:r w:rsidRPr="00D166D3">
        <w:rPr>
          <w:rFonts w:cs="David"/>
          <w:rtl/>
        </w:rPr>
        <w:t>על כל התנאים המפורטים ואישורה בידי המזמין כמתאים לדרישותיו, מהווה תנאי מוקדם לכנ</w:t>
      </w:r>
      <w:r w:rsidRPr="00D166D3">
        <w:rPr>
          <w:rFonts w:cs="David" w:hint="cs"/>
          <w:rtl/>
        </w:rPr>
        <w:t>י</w:t>
      </w:r>
      <w:r w:rsidRPr="00D166D3">
        <w:rPr>
          <w:rFonts w:cs="David"/>
          <w:rtl/>
        </w:rPr>
        <w:t>ס</w:t>
      </w:r>
      <w:r w:rsidRPr="00D166D3">
        <w:rPr>
          <w:rFonts w:cs="David" w:hint="cs"/>
          <w:rtl/>
        </w:rPr>
        <w:t>ת</w:t>
      </w:r>
      <w:r w:rsidRPr="00D166D3">
        <w:rPr>
          <w:rFonts w:cs="David"/>
          <w:rtl/>
        </w:rPr>
        <w:t xml:space="preserve">ו של הסכם זה לתוקף. </w:t>
      </w:r>
    </w:p>
    <w:p w:rsidR="00014F1C" w:rsidRPr="00D166D3" w:rsidRDefault="00014F1C" w:rsidP="00014F1C">
      <w:pPr>
        <w:keepLines/>
        <w:widowControl w:val="0"/>
        <w:spacing w:before="240" w:after="60" w:line="312" w:lineRule="auto"/>
        <w:jc w:val="both"/>
        <w:rPr>
          <w:b/>
          <w:bCs/>
          <w:rtl/>
        </w:rPr>
      </w:pPr>
      <w:r w:rsidRPr="00D166D3">
        <w:rPr>
          <w:rFonts w:hint="cs"/>
          <w:b/>
          <w:bCs/>
          <w:rtl/>
        </w:rPr>
        <w:t>10.</w:t>
      </w:r>
      <w:r w:rsidRPr="00D166D3">
        <w:rPr>
          <w:rFonts w:hint="cs"/>
          <w:rtl/>
        </w:rPr>
        <w:tab/>
      </w:r>
      <w:r w:rsidRPr="00D166D3">
        <w:rPr>
          <w:b/>
          <w:bCs/>
          <w:u w:val="single"/>
          <w:rtl/>
        </w:rPr>
        <w:t>הפר</w:t>
      </w:r>
      <w:r w:rsidRPr="00D166D3">
        <w:rPr>
          <w:rFonts w:hint="cs"/>
          <w:b/>
          <w:bCs/>
          <w:u w:val="single"/>
          <w:rtl/>
        </w:rPr>
        <w:t xml:space="preserve">ת ההסכם </w:t>
      </w:r>
    </w:p>
    <w:p w:rsidR="00014F1C" w:rsidRPr="00D166D3" w:rsidRDefault="00014F1C" w:rsidP="00014F1C">
      <w:pPr>
        <w:keepLines/>
        <w:widowControl w:val="0"/>
        <w:spacing w:before="240" w:after="60" w:line="312" w:lineRule="auto"/>
        <w:ind w:left="651" w:hanging="651"/>
        <w:jc w:val="both"/>
        <w:rPr>
          <w:rtl/>
        </w:rPr>
      </w:pPr>
      <w:r w:rsidRPr="00D166D3">
        <w:rPr>
          <w:rFonts w:hint="cs"/>
          <w:rtl/>
        </w:rPr>
        <w:t>10.1</w:t>
      </w:r>
      <w:r w:rsidRPr="00D166D3">
        <w:rPr>
          <w:rFonts w:hint="cs"/>
          <w:rtl/>
        </w:rPr>
        <w:tab/>
        <w:t xml:space="preserve">הספק מצהיר, כי הוא יודע שאין לו כל זכות בנכס, בכפוף להוראות חוזה זה. </w:t>
      </w:r>
    </w:p>
    <w:p w:rsidR="00014F1C" w:rsidRPr="00D166D3" w:rsidRDefault="00014F1C" w:rsidP="00014F1C">
      <w:pPr>
        <w:keepLines/>
        <w:widowControl w:val="0"/>
        <w:spacing w:after="60" w:line="312" w:lineRule="auto"/>
        <w:ind w:left="651" w:hanging="651"/>
        <w:jc w:val="both"/>
        <w:rPr>
          <w:b/>
          <w:bCs/>
          <w:rtl/>
        </w:rPr>
      </w:pPr>
      <w:r w:rsidRPr="00D166D3">
        <w:rPr>
          <w:rFonts w:hint="cs"/>
          <w:rtl/>
        </w:rPr>
        <w:t>10.2.</w:t>
      </w:r>
      <w:r w:rsidRPr="00D166D3">
        <w:rPr>
          <w:rFonts w:hint="cs"/>
          <w:rtl/>
        </w:rPr>
        <w:tab/>
        <w:t>מבלי לפגוע בכלליות הסכם זה, הפרת האמור בסעיפים 4, 5, 6, 7, 8, 9, ו- 16</w:t>
      </w:r>
      <w:r w:rsidRPr="00D166D3">
        <w:rPr>
          <w:rtl/>
        </w:rPr>
        <w:t xml:space="preserve"> של ההסכם מהווה הפרה יסודית של ההסכם.</w:t>
      </w:r>
    </w:p>
    <w:p w:rsidR="00014F1C" w:rsidRPr="00D166D3" w:rsidRDefault="00014F1C" w:rsidP="00014F1C">
      <w:pPr>
        <w:spacing w:before="60" w:after="60" w:line="312" w:lineRule="auto"/>
        <w:ind w:left="652" w:hanging="652"/>
        <w:jc w:val="both"/>
        <w:rPr>
          <w:rtl/>
        </w:rPr>
      </w:pPr>
      <w:r w:rsidRPr="00D166D3">
        <w:rPr>
          <w:rFonts w:hint="cs"/>
          <w:rtl/>
        </w:rPr>
        <w:t>10.3.</w:t>
      </w:r>
      <w:r w:rsidRPr="00D166D3">
        <w:rPr>
          <w:rFonts w:hint="cs"/>
          <w:b/>
          <w:bCs/>
          <w:rtl/>
        </w:rPr>
        <w:tab/>
      </w:r>
      <w:r w:rsidRPr="00D166D3">
        <w:rPr>
          <w:rtl/>
        </w:rPr>
        <w:t xml:space="preserve">הפר </w:t>
      </w:r>
      <w:r w:rsidRPr="00D166D3">
        <w:rPr>
          <w:rFonts w:hint="cs"/>
          <w:rtl/>
        </w:rPr>
        <w:t xml:space="preserve">הספק </w:t>
      </w:r>
      <w:r w:rsidRPr="00D166D3">
        <w:rPr>
          <w:rtl/>
        </w:rPr>
        <w:t xml:space="preserve">הסכם זה הפרה יסודית לפי הסכם זה או כהגדרתה בחוק החוזים (תרופות בשל הפרת הסכם), תשל"א </w:t>
      </w:r>
      <w:r w:rsidRPr="00D166D3">
        <w:t>–</w:t>
      </w:r>
      <w:r w:rsidRPr="00D166D3">
        <w:rPr>
          <w:rtl/>
        </w:rPr>
        <w:t xml:space="preserve"> 1970, או הפר תנאי אחר מתנאי הסכם זה ולגבי הפרה זו ניתנה ל</w:t>
      </w:r>
      <w:r w:rsidRPr="00D166D3">
        <w:rPr>
          <w:rFonts w:hint="cs"/>
          <w:rtl/>
        </w:rPr>
        <w:t xml:space="preserve">ספק </w:t>
      </w:r>
      <w:r w:rsidRPr="00D166D3">
        <w:rPr>
          <w:rtl/>
        </w:rPr>
        <w:t xml:space="preserve">הארכה לקיום התנאי, והתנאי לא קוים תוך זמן סביר לאחר מתן הארכה, </w:t>
      </w:r>
      <w:r w:rsidRPr="00D166D3">
        <w:rPr>
          <w:rtl/>
        </w:rPr>
        <w:lastRenderedPageBreak/>
        <w:t xml:space="preserve">רשאי המזמין בכל אחד מן  המקרים שפורטו לבטל הסכם זה, ו/או לחלופין רשאי המזמין לבצע בעצמו ו/או באמצעות אחרים כל דבר אשר היה אמור להיעשות על ידי </w:t>
      </w:r>
      <w:r w:rsidRPr="00D166D3">
        <w:rPr>
          <w:rFonts w:hint="cs"/>
          <w:rtl/>
        </w:rPr>
        <w:t xml:space="preserve">הספק </w:t>
      </w:r>
      <w:r w:rsidRPr="00D166D3">
        <w:rPr>
          <w:rtl/>
        </w:rPr>
        <w:t xml:space="preserve">וזאת על חשבון </w:t>
      </w:r>
      <w:r w:rsidRPr="00D166D3">
        <w:rPr>
          <w:rFonts w:hint="cs"/>
          <w:rtl/>
        </w:rPr>
        <w:t>הספק</w:t>
      </w:r>
      <w:r w:rsidRPr="00D166D3">
        <w:rPr>
          <w:rtl/>
        </w:rPr>
        <w:t>, וזאת בנוסף על  כל זכות שיש בידי המזמין על פי כל דין לאכוף על הספק לבצע התנאי ו/או ההתחייבויות על-פי ההסכם.</w:t>
      </w:r>
    </w:p>
    <w:p w:rsidR="00014F1C" w:rsidRPr="00D166D3" w:rsidRDefault="00014F1C" w:rsidP="00014F1C">
      <w:pPr>
        <w:keepLines/>
        <w:widowControl w:val="0"/>
        <w:spacing w:after="60" w:line="312" w:lineRule="auto"/>
        <w:ind w:left="651" w:hanging="651"/>
        <w:jc w:val="both"/>
        <w:rPr>
          <w:b/>
          <w:bCs/>
          <w:rtl/>
        </w:rPr>
      </w:pPr>
      <w:r w:rsidRPr="00D166D3">
        <w:rPr>
          <w:rFonts w:hint="cs"/>
          <w:rtl/>
        </w:rPr>
        <w:t>10.4.</w:t>
      </w:r>
      <w:r w:rsidRPr="00D166D3">
        <w:rPr>
          <w:rFonts w:hint="cs"/>
          <w:b/>
          <w:bCs/>
          <w:rtl/>
        </w:rPr>
        <w:tab/>
      </w:r>
      <w:r w:rsidRPr="00D166D3">
        <w:rPr>
          <w:rFonts w:hint="cs"/>
          <w:rtl/>
        </w:rPr>
        <w:t xml:space="preserve">מבלי לפגוע בכלליות האמור, יהיה המזמין רשאי לבטל הסכם זה ללא צורך בהודעה מוקדמת לספק, בהתרחש כל אחד מהמקרים הבאים: </w:t>
      </w:r>
    </w:p>
    <w:p w:rsidR="00014F1C" w:rsidRPr="00D166D3" w:rsidRDefault="00014F1C" w:rsidP="00014F1C">
      <w:pPr>
        <w:spacing w:before="60" w:after="60" w:line="312" w:lineRule="auto"/>
        <w:ind w:left="652"/>
        <w:jc w:val="both"/>
        <w:rPr>
          <w:rtl/>
        </w:rPr>
      </w:pPr>
      <w:r w:rsidRPr="00D166D3">
        <w:rPr>
          <w:rFonts w:hint="cs"/>
          <w:rtl/>
        </w:rPr>
        <w:t>10.4.1.</w:t>
      </w:r>
      <w:r w:rsidRPr="00D166D3">
        <w:rPr>
          <w:rFonts w:hint="cs"/>
          <w:rtl/>
        </w:rPr>
        <w:tab/>
        <w:t>אם ימונה כונס נכסים זמני או קבוע לעסקי ו/או רכוש הספק.</w:t>
      </w:r>
      <w:r w:rsidRPr="00D166D3">
        <w:rPr>
          <w:rFonts w:hint="cs"/>
          <w:rtl/>
        </w:rPr>
        <w:tab/>
      </w:r>
    </w:p>
    <w:p w:rsidR="00014F1C" w:rsidRPr="00D166D3" w:rsidRDefault="00014F1C" w:rsidP="00014F1C">
      <w:pPr>
        <w:spacing w:before="60" w:after="60" w:line="312" w:lineRule="auto"/>
        <w:ind w:left="652"/>
        <w:jc w:val="both"/>
        <w:rPr>
          <w:rtl/>
        </w:rPr>
      </w:pPr>
      <w:r w:rsidRPr="00D166D3">
        <w:rPr>
          <w:rFonts w:hint="cs"/>
          <w:rtl/>
        </w:rPr>
        <w:t>10.4.2.</w:t>
      </w:r>
      <w:r w:rsidRPr="00D166D3">
        <w:rPr>
          <w:rFonts w:hint="cs"/>
          <w:rtl/>
        </w:rPr>
        <w:tab/>
        <w:t>אם ימונה קדם מפרק או מפרק זמני או מפרק קבוע לספק.</w:t>
      </w:r>
      <w:r w:rsidRPr="00D166D3">
        <w:rPr>
          <w:rFonts w:hint="cs"/>
          <w:rtl/>
        </w:rPr>
        <w:tab/>
      </w:r>
    </w:p>
    <w:p w:rsidR="00014F1C" w:rsidRPr="00D166D3" w:rsidRDefault="00014F1C" w:rsidP="00014F1C">
      <w:pPr>
        <w:spacing w:before="60" w:after="60" w:line="312" w:lineRule="auto"/>
        <w:ind w:left="652"/>
        <w:jc w:val="both"/>
        <w:rPr>
          <w:rtl/>
        </w:rPr>
      </w:pPr>
      <w:r w:rsidRPr="00D166D3">
        <w:rPr>
          <w:rFonts w:hint="cs"/>
          <w:rtl/>
        </w:rPr>
        <w:t>10.4.3</w:t>
      </w:r>
      <w:r w:rsidRPr="00D166D3">
        <w:rPr>
          <w:rFonts w:hint="cs"/>
          <w:rtl/>
        </w:rPr>
        <w:tab/>
        <w:t>אם הספק הפסיק לנהל את עסקיו לתקופה רצופה העולה על 30 יום.</w:t>
      </w:r>
    </w:p>
    <w:p w:rsidR="00014F1C" w:rsidRPr="00D166D3" w:rsidRDefault="00014F1C" w:rsidP="00014F1C">
      <w:pPr>
        <w:tabs>
          <w:tab w:val="left" w:pos="1361"/>
        </w:tabs>
        <w:spacing w:before="60" w:after="60" w:line="312" w:lineRule="auto"/>
        <w:ind w:left="1440" w:hanging="788"/>
        <w:jc w:val="both"/>
        <w:rPr>
          <w:rtl/>
        </w:rPr>
      </w:pPr>
      <w:r w:rsidRPr="00D166D3">
        <w:rPr>
          <w:rFonts w:hint="cs"/>
          <w:rtl/>
        </w:rPr>
        <w:t>10.4.4</w:t>
      </w:r>
      <w:r w:rsidRPr="00D166D3">
        <w:rPr>
          <w:rFonts w:hint="cs"/>
          <w:rtl/>
        </w:rPr>
        <w:tab/>
      </w:r>
      <w:r w:rsidRPr="00D166D3">
        <w:rPr>
          <w:rFonts w:hint="cs"/>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014F1C" w:rsidRPr="00D166D3" w:rsidRDefault="00014F1C" w:rsidP="00014F1C">
      <w:pPr>
        <w:tabs>
          <w:tab w:val="left" w:pos="1361"/>
        </w:tabs>
        <w:spacing w:before="60" w:after="60" w:line="312" w:lineRule="auto"/>
        <w:ind w:left="1440" w:hanging="788"/>
        <w:jc w:val="both"/>
        <w:rPr>
          <w:rtl/>
        </w:rPr>
      </w:pPr>
      <w:r w:rsidRPr="00D166D3">
        <w:rPr>
          <w:rFonts w:hint="cs"/>
          <w:rtl/>
        </w:rPr>
        <w:t xml:space="preserve">10.4.5. </w:t>
      </w:r>
      <w:r w:rsidRPr="00D166D3">
        <w:rPr>
          <w:rFonts w:hint="cs"/>
          <w:rtl/>
        </w:rPr>
        <w:tab/>
        <w:t xml:space="preserve">אם הספק הסתלק מביצוע התחייבויותיו על פי ההסכם. </w:t>
      </w:r>
    </w:p>
    <w:p w:rsidR="00014F1C" w:rsidRPr="00D166D3" w:rsidRDefault="00014F1C" w:rsidP="00014F1C">
      <w:pPr>
        <w:spacing w:before="60" w:after="60" w:line="312" w:lineRule="auto"/>
        <w:ind w:left="1361" w:hanging="709"/>
        <w:jc w:val="both"/>
        <w:rPr>
          <w:rtl/>
        </w:rPr>
      </w:pPr>
      <w:r w:rsidRPr="00D166D3">
        <w:rPr>
          <w:rFonts w:hint="cs"/>
          <w:rtl/>
        </w:rPr>
        <w:t xml:space="preserve">10.4.6. </w:t>
      </w:r>
      <w:r w:rsidRPr="00D166D3">
        <w:rPr>
          <w:rFonts w:hint="cs"/>
          <w:rtl/>
        </w:rPr>
        <w:tab/>
        <w:t>כאשר יש בידי המזמין הוכחות להנחת דעתו שהספק או אדם אחר שמו או מטעמו נתן ו/או הציע לאדם אחר שוחד, מענק או טובת הנאה כלשהי בקשר להסכם זה.</w:t>
      </w:r>
    </w:p>
    <w:p w:rsidR="00014F1C" w:rsidRPr="00D166D3" w:rsidRDefault="00014F1C" w:rsidP="00014F1C">
      <w:pPr>
        <w:keepLines/>
        <w:widowControl w:val="0"/>
        <w:spacing w:after="60" w:line="312" w:lineRule="auto"/>
        <w:ind w:left="1361" w:hanging="709"/>
        <w:jc w:val="both"/>
        <w:rPr>
          <w:rtl/>
        </w:rPr>
      </w:pPr>
      <w:r w:rsidRPr="00D166D3">
        <w:rPr>
          <w:rFonts w:hint="cs"/>
          <w:rtl/>
        </w:rPr>
        <w:t>10.4.7.</w:t>
      </w:r>
      <w:r w:rsidRPr="00D166D3">
        <w:rPr>
          <w:rFonts w:hint="cs"/>
          <w:rtl/>
        </w:rPr>
        <w:tab/>
      </w:r>
      <w:r w:rsidRPr="00D166D3">
        <w:rPr>
          <w:rFonts w:ascii="Book Antiqua" w:hAnsi="Book Antiqua" w:hint="cs"/>
          <w:rtl/>
        </w:rPr>
        <w:t>אם הספק נפטר, פשט רגל או הפך בלתי כשיר לפעולות משפטיות.</w:t>
      </w:r>
    </w:p>
    <w:p w:rsidR="00014F1C" w:rsidRPr="00D166D3" w:rsidRDefault="00014F1C" w:rsidP="00014F1C">
      <w:pPr>
        <w:spacing w:before="60" w:after="60" w:line="312" w:lineRule="auto"/>
        <w:ind w:left="1361" w:hanging="709"/>
        <w:jc w:val="both"/>
        <w:rPr>
          <w:rtl/>
        </w:rPr>
      </w:pPr>
    </w:p>
    <w:p w:rsidR="00014F1C" w:rsidRPr="00D166D3" w:rsidRDefault="00014F1C" w:rsidP="00014F1C">
      <w:pPr>
        <w:spacing w:after="60" w:line="312" w:lineRule="auto"/>
        <w:ind w:left="652" w:hanging="652"/>
        <w:jc w:val="both"/>
        <w:rPr>
          <w:rtl/>
        </w:rPr>
      </w:pPr>
      <w:r w:rsidRPr="00D166D3">
        <w:rPr>
          <w:rFonts w:hint="cs"/>
          <w:rtl/>
        </w:rPr>
        <w:t>10.5.</w:t>
      </w:r>
      <w:r w:rsidRPr="00D166D3">
        <w:rPr>
          <w:rFonts w:hint="cs"/>
          <w:rtl/>
        </w:rPr>
        <w:tab/>
      </w:r>
      <w:r w:rsidRPr="00D166D3">
        <w:rPr>
          <w:rtl/>
        </w:rPr>
        <w:t xml:space="preserve">עם הפסקת ההתקשרות על פי סעיף זה, רשאי המזמין לשקול בין בעצמו ובין בהתקשרות עם צד ג' להמשיך ולבצע את </w:t>
      </w:r>
      <w:r w:rsidRPr="00D166D3">
        <w:rPr>
          <w:rFonts w:hint="cs"/>
          <w:rtl/>
        </w:rPr>
        <w:t>ה</w:t>
      </w:r>
      <w:r w:rsidRPr="00D166D3">
        <w:rPr>
          <w:rtl/>
        </w:rPr>
        <w:t>עבודות נשוא הסכם זה.</w:t>
      </w:r>
    </w:p>
    <w:p w:rsidR="00014F1C" w:rsidRPr="00D166D3" w:rsidRDefault="00014F1C" w:rsidP="00014F1C">
      <w:pPr>
        <w:overflowPunct w:val="0"/>
        <w:autoSpaceDE w:val="0"/>
        <w:autoSpaceDN w:val="0"/>
        <w:adjustRightInd w:val="0"/>
        <w:spacing w:after="60" w:line="312" w:lineRule="auto"/>
        <w:ind w:left="652" w:hanging="652"/>
        <w:jc w:val="both"/>
        <w:rPr>
          <w:rtl/>
        </w:rPr>
      </w:pPr>
      <w:r w:rsidRPr="00D166D3">
        <w:rPr>
          <w:rFonts w:hint="cs"/>
          <w:rtl/>
        </w:rPr>
        <w:t>10.6</w:t>
      </w:r>
      <w:r w:rsidRPr="00D166D3">
        <w:rPr>
          <w:rFonts w:hint="cs"/>
          <w:rtl/>
        </w:rPr>
        <w:tab/>
      </w:r>
      <w:r w:rsidRPr="00D166D3">
        <w:rPr>
          <w:rFonts w:hint="eastAsia"/>
          <w:rtl/>
        </w:rPr>
        <w:t>מבלי</w:t>
      </w:r>
      <w:r w:rsidRPr="00D166D3">
        <w:rPr>
          <w:rtl/>
        </w:rPr>
        <w:t xml:space="preserve"> לגרוע מ</w:t>
      </w:r>
      <w:r w:rsidRPr="00D166D3">
        <w:rPr>
          <w:rFonts w:hint="cs"/>
          <w:rtl/>
        </w:rPr>
        <w:t>כלליות האמור לעיל</w:t>
      </w:r>
      <w:r w:rsidRPr="00D166D3">
        <w:rPr>
          <w:rtl/>
        </w:rPr>
        <w:t xml:space="preserve">, </w:t>
      </w:r>
      <w:r w:rsidRPr="00D166D3">
        <w:rPr>
          <w:rFonts w:hint="eastAsia"/>
          <w:rtl/>
        </w:rPr>
        <w:t>יפצה</w:t>
      </w:r>
      <w:r w:rsidRPr="00D166D3">
        <w:rPr>
          <w:rtl/>
        </w:rPr>
        <w:t xml:space="preserve"> ה</w:t>
      </w:r>
      <w:r w:rsidRPr="00D166D3">
        <w:rPr>
          <w:rFonts w:hint="cs"/>
          <w:rtl/>
        </w:rPr>
        <w:t>ספק</w:t>
      </w:r>
      <w:r w:rsidRPr="00D166D3">
        <w:rPr>
          <w:rtl/>
        </w:rPr>
        <w:t xml:space="preserve"> את ה</w:t>
      </w:r>
      <w:r w:rsidRPr="00D166D3">
        <w:rPr>
          <w:rFonts w:hint="cs"/>
          <w:rtl/>
        </w:rPr>
        <w:t xml:space="preserve">מזמין </w:t>
      </w:r>
      <w:r w:rsidRPr="00D166D3">
        <w:rPr>
          <w:rtl/>
        </w:rPr>
        <w:t xml:space="preserve">בסכום כספי </w:t>
      </w:r>
      <w:r w:rsidRPr="00D166D3">
        <w:rPr>
          <w:rFonts w:hint="cs"/>
          <w:rtl/>
        </w:rPr>
        <w:t>של</w:t>
      </w:r>
      <w:r w:rsidRPr="00D166D3">
        <w:rPr>
          <w:rtl/>
        </w:rPr>
        <w:t xml:space="preserve"> </w:t>
      </w:r>
      <w:r w:rsidRPr="00D166D3">
        <w:rPr>
          <w:b/>
          <w:bCs/>
          <w:rtl/>
        </w:rPr>
        <w:t>1,000 ש"</w:t>
      </w:r>
      <w:r w:rsidRPr="00D166D3">
        <w:rPr>
          <w:rFonts w:hint="eastAsia"/>
          <w:b/>
          <w:bCs/>
          <w:rtl/>
        </w:rPr>
        <w:t>ח</w:t>
      </w:r>
      <w:r w:rsidRPr="00D166D3">
        <w:rPr>
          <w:rtl/>
        </w:rPr>
        <w:t xml:space="preserve"> </w:t>
      </w:r>
      <w:r w:rsidRPr="00D166D3">
        <w:rPr>
          <w:rFonts w:hint="cs"/>
          <w:b/>
          <w:bCs/>
          <w:rtl/>
        </w:rPr>
        <w:t>למקרה</w:t>
      </w:r>
      <w:r w:rsidRPr="00D166D3">
        <w:rPr>
          <w:rFonts w:hint="cs"/>
          <w:rtl/>
        </w:rPr>
        <w:t xml:space="preserve"> </w:t>
      </w:r>
      <w:r w:rsidRPr="00D166D3">
        <w:rPr>
          <w:rtl/>
        </w:rPr>
        <w:t xml:space="preserve">בגין </w:t>
      </w:r>
      <w:r w:rsidRPr="00D166D3">
        <w:rPr>
          <w:rFonts w:hint="cs"/>
          <w:rtl/>
        </w:rPr>
        <w:t xml:space="preserve">ביצוע השירותים שלא בהתאם להוראות המפורטות בנספח ג'. היה והספק לא יבצע את אותה הוראה בשנית, יפצה הספק את המזמין בסך של </w:t>
      </w:r>
      <w:r w:rsidRPr="00D166D3">
        <w:rPr>
          <w:rFonts w:hint="cs"/>
          <w:b/>
          <w:bCs/>
          <w:rtl/>
        </w:rPr>
        <w:t>2,000 ₪ למקרה</w:t>
      </w:r>
      <w:r w:rsidRPr="00D166D3">
        <w:rPr>
          <w:rFonts w:hint="cs"/>
          <w:rtl/>
        </w:rPr>
        <w:t xml:space="preserve">. הפרה שלישית ומעלה של אותה הוראה, תחייב את הספק לשלם למזמין פיצוי על סך של </w:t>
      </w:r>
      <w:r w:rsidRPr="00D166D3">
        <w:rPr>
          <w:rFonts w:hint="cs"/>
          <w:b/>
          <w:bCs/>
          <w:rtl/>
        </w:rPr>
        <w:t>6,000 ₪ למקרה</w:t>
      </w:r>
      <w:r w:rsidRPr="00D166D3">
        <w:rPr>
          <w:rFonts w:hint="cs"/>
          <w:rtl/>
        </w:rPr>
        <w:t xml:space="preserve">. </w:t>
      </w:r>
    </w:p>
    <w:p w:rsidR="00014F1C" w:rsidRPr="00D166D3" w:rsidRDefault="00014F1C" w:rsidP="00014F1C">
      <w:pPr>
        <w:overflowPunct w:val="0"/>
        <w:autoSpaceDE w:val="0"/>
        <w:autoSpaceDN w:val="0"/>
        <w:adjustRightInd w:val="0"/>
        <w:spacing w:after="60" w:line="312" w:lineRule="auto"/>
        <w:ind w:left="652"/>
        <w:jc w:val="both"/>
        <w:rPr>
          <w:b/>
          <w:rtl/>
        </w:rPr>
      </w:pPr>
      <w:r w:rsidRPr="00D166D3">
        <w:rPr>
          <w:rFonts w:hint="cs"/>
          <w:rtl/>
        </w:rPr>
        <w:t xml:space="preserve">סכומי הפיצוי הקבועים לעיל הינם </w:t>
      </w:r>
      <w:r w:rsidRPr="00D166D3">
        <w:rPr>
          <w:rtl/>
        </w:rPr>
        <w:t>מוסכ</w:t>
      </w:r>
      <w:r w:rsidRPr="00D166D3">
        <w:rPr>
          <w:rFonts w:hint="cs"/>
          <w:rtl/>
        </w:rPr>
        <w:t>מי</w:t>
      </w:r>
      <w:r w:rsidRPr="00D166D3">
        <w:rPr>
          <w:rtl/>
        </w:rPr>
        <w:t>ם ומוער</w:t>
      </w:r>
      <w:r w:rsidRPr="00D166D3">
        <w:rPr>
          <w:rFonts w:hint="cs"/>
          <w:rtl/>
        </w:rPr>
        <w:t>כים</w:t>
      </w:r>
      <w:r w:rsidRPr="00D166D3">
        <w:rPr>
          <w:rtl/>
        </w:rPr>
        <w:t xml:space="preserve"> מראש.</w:t>
      </w:r>
      <w:r w:rsidRPr="00D166D3">
        <w:rPr>
          <w:rFonts w:hint="cs"/>
          <w:rtl/>
        </w:rPr>
        <w:t xml:space="preserve"> </w:t>
      </w:r>
      <w:r w:rsidRPr="00D166D3">
        <w:rPr>
          <w:rFonts w:hint="cs"/>
          <w:b/>
          <w:rtl/>
        </w:rPr>
        <w:t>הפיצוי הכספי יקוזז על ידי המזמין מהתמורה המגיעה לספק.</w:t>
      </w:r>
    </w:p>
    <w:p w:rsidR="00014F1C" w:rsidRPr="00D166D3" w:rsidRDefault="00014F1C" w:rsidP="00014F1C">
      <w:pPr>
        <w:overflowPunct w:val="0"/>
        <w:autoSpaceDE w:val="0"/>
        <w:autoSpaceDN w:val="0"/>
        <w:adjustRightInd w:val="0"/>
        <w:spacing w:after="60" w:line="312" w:lineRule="auto"/>
        <w:ind w:left="652"/>
        <w:jc w:val="both"/>
        <w:rPr>
          <w:rtl/>
        </w:rPr>
      </w:pPr>
      <w:r w:rsidRPr="00D166D3">
        <w:rPr>
          <w:rFonts w:hint="cs"/>
          <w:b/>
          <w:rtl/>
        </w:rPr>
        <w:t>ככל שנתקיימו נסיבות המצדיקות הטלת יותר מפיצוי אחד, יהיו מנגנוני הפיצוי בלתי תלויים זה בזה ויופעלו במקביל.</w:t>
      </w:r>
    </w:p>
    <w:p w:rsidR="00014F1C" w:rsidRPr="00D166D3" w:rsidRDefault="00014F1C" w:rsidP="00014F1C">
      <w:pPr>
        <w:overflowPunct w:val="0"/>
        <w:autoSpaceDE w:val="0"/>
        <w:autoSpaceDN w:val="0"/>
        <w:adjustRightInd w:val="0"/>
        <w:spacing w:after="60" w:line="312" w:lineRule="auto"/>
        <w:ind w:left="652" w:hanging="652"/>
        <w:jc w:val="both"/>
        <w:rPr>
          <w:szCs w:val="28"/>
          <w:rtl/>
        </w:rPr>
      </w:pPr>
      <w:r w:rsidRPr="00D166D3">
        <w:rPr>
          <w:rFonts w:hint="cs"/>
          <w:rtl/>
        </w:rPr>
        <w:t>10.7.</w:t>
      </w:r>
      <w:r w:rsidRPr="00D166D3">
        <w:rPr>
          <w:rFonts w:hint="cs"/>
          <w:rtl/>
        </w:rPr>
        <w:tab/>
      </w:r>
      <w:r w:rsidRPr="00D166D3">
        <w:rPr>
          <w:b/>
          <w:rtl/>
        </w:rPr>
        <w:t>אין ב</w:t>
      </w:r>
      <w:r w:rsidRPr="00D166D3">
        <w:rPr>
          <w:rFonts w:hint="cs"/>
          <w:b/>
          <w:rtl/>
        </w:rPr>
        <w:t xml:space="preserve">קביעת מנגנון הפיצוי המוסכם בכדי לגרוע מזכותו של המזמין לכל סעד אחר על פי ההסכם או מכוח </w:t>
      </w:r>
      <w:r w:rsidRPr="00D166D3">
        <w:rPr>
          <w:b/>
          <w:rtl/>
        </w:rPr>
        <w:t>חוק החוזים (תרופות בשל הפרת הסכם), התשל"א</w:t>
      </w:r>
      <w:r w:rsidRPr="00D166D3">
        <w:rPr>
          <w:rFonts w:hint="cs"/>
          <w:b/>
          <w:rtl/>
        </w:rPr>
        <w:t>-</w:t>
      </w:r>
      <w:r w:rsidRPr="00D166D3">
        <w:rPr>
          <w:b/>
          <w:rtl/>
        </w:rPr>
        <w:t>1970</w:t>
      </w:r>
      <w:r w:rsidRPr="00D166D3">
        <w:rPr>
          <w:rFonts w:hint="cs"/>
          <w:b/>
          <w:rtl/>
        </w:rPr>
        <w:t xml:space="preserve"> או מכוח כל הוראת דין אחרת, </w:t>
      </w:r>
      <w:r w:rsidRPr="00D166D3">
        <w:rPr>
          <w:b/>
          <w:rtl/>
        </w:rPr>
        <w:t xml:space="preserve">לרבות פיצויים בגין נזקים </w:t>
      </w:r>
      <w:r w:rsidRPr="00D166D3">
        <w:rPr>
          <w:rFonts w:hint="cs"/>
          <w:b/>
          <w:rtl/>
        </w:rPr>
        <w:t xml:space="preserve">שנגרמו למזמין </w:t>
      </w:r>
      <w:r w:rsidRPr="00D166D3">
        <w:rPr>
          <w:b/>
          <w:rtl/>
        </w:rPr>
        <w:t xml:space="preserve">בפועל </w:t>
      </w:r>
      <w:r w:rsidRPr="00D166D3">
        <w:rPr>
          <w:rFonts w:hint="cs"/>
          <w:b/>
          <w:rtl/>
        </w:rPr>
        <w:t>ושיעורם עולה על סכום ה</w:t>
      </w:r>
      <w:r w:rsidRPr="00D166D3">
        <w:rPr>
          <w:b/>
          <w:rtl/>
        </w:rPr>
        <w:t>פיצוי המוס</w:t>
      </w:r>
      <w:r w:rsidRPr="00D166D3">
        <w:rPr>
          <w:rFonts w:hint="cs"/>
          <w:b/>
          <w:rtl/>
        </w:rPr>
        <w:t>כם.</w:t>
      </w:r>
    </w:p>
    <w:p w:rsidR="00014F1C" w:rsidRPr="00D166D3" w:rsidRDefault="00014F1C" w:rsidP="00014F1C">
      <w:pPr>
        <w:overflowPunct w:val="0"/>
        <w:autoSpaceDE w:val="0"/>
        <w:autoSpaceDN w:val="0"/>
        <w:adjustRightInd w:val="0"/>
        <w:spacing w:after="60" w:line="312" w:lineRule="auto"/>
        <w:ind w:left="652" w:hanging="652"/>
        <w:jc w:val="both"/>
        <w:rPr>
          <w:szCs w:val="28"/>
          <w:rtl/>
        </w:rPr>
      </w:pPr>
      <w:r w:rsidRPr="00D166D3">
        <w:rPr>
          <w:rFonts w:hint="cs"/>
          <w:rtl/>
        </w:rPr>
        <w:t>10.8.</w:t>
      </w:r>
      <w:r w:rsidRPr="00D166D3">
        <w:rPr>
          <w:rFonts w:hint="cs"/>
          <w:rtl/>
        </w:rPr>
        <w:tab/>
        <w:t>מוסכם בין ה</w:t>
      </w:r>
      <w:r w:rsidRPr="00D166D3">
        <w:rPr>
          <w:rtl/>
        </w:rPr>
        <w:t>צדדים</w:t>
      </w:r>
      <w:r w:rsidRPr="00D166D3">
        <w:rPr>
          <w:rFonts w:hint="cs"/>
          <w:rtl/>
        </w:rPr>
        <w:t xml:space="preserve"> </w:t>
      </w:r>
      <w:r w:rsidRPr="00D166D3">
        <w:rPr>
          <w:rtl/>
        </w:rPr>
        <w:t xml:space="preserve">כי סכום הפיצויים הנקוב </w:t>
      </w:r>
      <w:r w:rsidRPr="00D166D3">
        <w:rPr>
          <w:rFonts w:hint="cs"/>
          <w:rtl/>
        </w:rPr>
        <w:t xml:space="preserve">בסעיף 10.5 </w:t>
      </w:r>
      <w:r w:rsidRPr="00D166D3">
        <w:rPr>
          <w:rtl/>
        </w:rPr>
        <w:t>לעיל, נקבע לאחר הערכה שקולה של הנזקים ש</w:t>
      </w:r>
      <w:r w:rsidRPr="00D166D3">
        <w:rPr>
          <w:rFonts w:hint="cs"/>
          <w:rtl/>
        </w:rPr>
        <w:t xml:space="preserve">עלולים להיגרם למזמין </w:t>
      </w:r>
      <w:r w:rsidRPr="00D166D3">
        <w:rPr>
          <w:rtl/>
        </w:rPr>
        <w:t>עקב ליקויים ב</w:t>
      </w:r>
      <w:r w:rsidRPr="00D166D3">
        <w:rPr>
          <w:rFonts w:hint="cs"/>
          <w:rtl/>
        </w:rPr>
        <w:t xml:space="preserve">ביצוע </w:t>
      </w:r>
      <w:r w:rsidRPr="00D166D3">
        <w:rPr>
          <w:rtl/>
        </w:rPr>
        <w:t>השירות</w:t>
      </w:r>
      <w:r w:rsidRPr="00D166D3">
        <w:rPr>
          <w:rFonts w:hint="cs"/>
          <w:rtl/>
        </w:rPr>
        <w:t>ים</w:t>
      </w:r>
      <w:r w:rsidRPr="00D166D3">
        <w:rPr>
          <w:rtl/>
        </w:rPr>
        <w:t xml:space="preserve"> </w:t>
      </w:r>
      <w:r w:rsidRPr="00D166D3">
        <w:rPr>
          <w:rFonts w:hint="cs"/>
          <w:rtl/>
        </w:rPr>
        <w:t xml:space="preserve">על ידי הספק </w:t>
      </w:r>
      <w:r w:rsidRPr="00D166D3">
        <w:rPr>
          <w:rtl/>
        </w:rPr>
        <w:t xml:space="preserve">ולא תשמע כל טענה </w:t>
      </w:r>
      <w:r w:rsidRPr="00D166D3">
        <w:rPr>
          <w:rFonts w:hint="cs"/>
          <w:rtl/>
        </w:rPr>
        <w:t xml:space="preserve">בעניין </w:t>
      </w:r>
      <w:r w:rsidRPr="00D166D3">
        <w:rPr>
          <w:rtl/>
        </w:rPr>
        <w:t>מצד ה</w:t>
      </w:r>
      <w:r w:rsidRPr="00D166D3">
        <w:rPr>
          <w:rFonts w:hint="cs"/>
          <w:rtl/>
        </w:rPr>
        <w:t>ספק</w:t>
      </w:r>
      <w:r w:rsidRPr="00D166D3">
        <w:rPr>
          <w:rtl/>
        </w:rPr>
        <w:t>.</w:t>
      </w:r>
    </w:p>
    <w:p w:rsidR="00014F1C" w:rsidRPr="00D166D3" w:rsidRDefault="00014F1C" w:rsidP="00014F1C">
      <w:pPr>
        <w:overflowPunct w:val="0"/>
        <w:autoSpaceDE w:val="0"/>
        <w:autoSpaceDN w:val="0"/>
        <w:adjustRightInd w:val="0"/>
        <w:spacing w:after="60" w:line="312" w:lineRule="auto"/>
        <w:ind w:left="652" w:hanging="652"/>
        <w:jc w:val="both"/>
        <w:rPr>
          <w:szCs w:val="28"/>
          <w:rtl/>
        </w:rPr>
      </w:pPr>
    </w:p>
    <w:p w:rsidR="00014F1C" w:rsidRPr="00D166D3" w:rsidRDefault="00014F1C" w:rsidP="00014F1C">
      <w:pPr>
        <w:tabs>
          <w:tab w:val="left" w:pos="652"/>
        </w:tabs>
        <w:spacing w:before="240" w:after="60" w:line="312" w:lineRule="auto"/>
        <w:jc w:val="both"/>
        <w:rPr>
          <w:b/>
          <w:bCs/>
          <w:rtl/>
        </w:rPr>
      </w:pPr>
      <w:r w:rsidRPr="00D166D3">
        <w:rPr>
          <w:rFonts w:hint="cs"/>
          <w:b/>
          <w:bCs/>
          <w:rtl/>
        </w:rPr>
        <w:lastRenderedPageBreak/>
        <w:t>11</w:t>
      </w:r>
      <w:r w:rsidRPr="00D166D3">
        <w:rPr>
          <w:rtl/>
        </w:rPr>
        <w:t>.</w:t>
      </w:r>
      <w:r w:rsidRPr="00D166D3">
        <w:rPr>
          <w:rFonts w:hint="cs"/>
          <w:b/>
          <w:bCs/>
          <w:rtl/>
        </w:rPr>
        <w:tab/>
      </w:r>
      <w:r w:rsidRPr="00D166D3">
        <w:rPr>
          <w:b/>
          <w:bCs/>
          <w:u w:val="single"/>
          <w:rtl/>
        </w:rPr>
        <w:t>אי הסבה</w:t>
      </w:r>
    </w:p>
    <w:p w:rsidR="00014F1C" w:rsidRPr="00D166D3" w:rsidRDefault="00014F1C" w:rsidP="00014F1C">
      <w:pPr>
        <w:keepLines/>
        <w:widowControl w:val="0"/>
        <w:spacing w:after="60" w:line="312" w:lineRule="auto"/>
        <w:ind w:left="658" w:hanging="658"/>
        <w:jc w:val="both"/>
        <w:rPr>
          <w:rtl/>
        </w:rPr>
      </w:pPr>
      <w:r w:rsidRPr="00D166D3">
        <w:rPr>
          <w:rFonts w:hint="cs"/>
          <w:rtl/>
        </w:rPr>
        <w:t>11.1.</w:t>
      </w:r>
      <w:r w:rsidRPr="00D166D3">
        <w:rPr>
          <w:rFonts w:hint="cs"/>
          <w:rtl/>
        </w:rPr>
        <w:tab/>
        <w:t xml:space="preserve">הספק </w:t>
      </w:r>
      <w:r w:rsidRPr="00D166D3">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014F1C" w:rsidRPr="00D166D3" w:rsidRDefault="00014F1C" w:rsidP="00014F1C">
      <w:pPr>
        <w:spacing w:before="60" w:after="60" w:line="312" w:lineRule="auto"/>
        <w:ind w:left="658" w:hanging="658"/>
        <w:jc w:val="both"/>
        <w:rPr>
          <w:rtl/>
        </w:rPr>
      </w:pPr>
      <w:r w:rsidRPr="00D166D3">
        <w:rPr>
          <w:rFonts w:hint="cs"/>
          <w:rtl/>
        </w:rPr>
        <w:t>11.2.</w:t>
      </w:r>
      <w:r w:rsidRPr="00D166D3">
        <w:rPr>
          <w:rFonts w:hint="cs"/>
          <w:rtl/>
        </w:rPr>
        <w:tab/>
      </w:r>
      <w:r w:rsidRPr="00D166D3">
        <w:rPr>
          <w:rtl/>
        </w:rPr>
        <w:t xml:space="preserve">המזמין </w:t>
      </w:r>
      <w:r w:rsidRPr="00D166D3">
        <w:rPr>
          <w:rFonts w:hint="cs"/>
          <w:rtl/>
        </w:rPr>
        <w:t xml:space="preserve">רשאי לסרב לבקשת הספק כאמור לעיל על פי שיקול דעתי הבלעדי </w:t>
      </w:r>
      <w:r w:rsidRPr="00D166D3">
        <w:rPr>
          <w:rtl/>
        </w:rPr>
        <w:t>ואין הוא חייב לפרט את סיבותיו.</w:t>
      </w:r>
    </w:p>
    <w:p w:rsidR="00014F1C" w:rsidRPr="00D166D3" w:rsidRDefault="00014F1C" w:rsidP="00014F1C">
      <w:pPr>
        <w:spacing w:before="60" w:after="60" w:line="312" w:lineRule="auto"/>
        <w:ind w:left="658" w:hanging="658"/>
        <w:jc w:val="both"/>
        <w:rPr>
          <w:rtl/>
        </w:rPr>
      </w:pPr>
      <w:r w:rsidRPr="00D166D3">
        <w:rPr>
          <w:rFonts w:hint="cs"/>
          <w:rtl/>
        </w:rPr>
        <w:t>11.3.</w:t>
      </w:r>
      <w:r w:rsidRPr="00D166D3">
        <w:rPr>
          <w:rFonts w:hint="cs"/>
          <w:rtl/>
        </w:rPr>
        <w:tab/>
      </w:r>
      <w:r w:rsidRPr="00D166D3">
        <w:rPr>
          <w:rtl/>
        </w:rPr>
        <w:t>נתן המזמין את הסכמתו במפורש</w:t>
      </w:r>
      <w:r w:rsidRPr="00D166D3">
        <w:rPr>
          <w:rFonts w:hint="cs"/>
          <w:rtl/>
        </w:rPr>
        <w:t xml:space="preserve"> לבקשת הספק</w:t>
      </w:r>
      <w:r w:rsidRPr="00D166D3">
        <w:rPr>
          <w:rtl/>
        </w:rPr>
        <w:t xml:space="preserve">, </w:t>
      </w:r>
      <w:r w:rsidRPr="00D166D3">
        <w:rPr>
          <w:rFonts w:hint="cs"/>
          <w:rtl/>
        </w:rPr>
        <w:t xml:space="preserve">לא יהיה בכך כדי לפטור </w:t>
      </w:r>
      <w:r w:rsidRPr="00D166D3">
        <w:rPr>
          <w:rtl/>
        </w:rPr>
        <w:t xml:space="preserve">את </w:t>
      </w:r>
      <w:r w:rsidRPr="00D166D3">
        <w:rPr>
          <w:rFonts w:hint="cs"/>
          <w:rtl/>
        </w:rPr>
        <w:t xml:space="preserve">הספק </w:t>
      </w:r>
      <w:r w:rsidRPr="00D166D3">
        <w:rPr>
          <w:rtl/>
        </w:rPr>
        <w:t>מאחריותו והתחייבויותיו לפי הסכם זה</w:t>
      </w:r>
      <w:r w:rsidRPr="00D166D3">
        <w:rPr>
          <w:rFonts w:hint="cs"/>
          <w:rtl/>
        </w:rPr>
        <w:t xml:space="preserve">. </w:t>
      </w:r>
      <w:r w:rsidRPr="00D166D3">
        <w:rPr>
          <w:rtl/>
        </w:rPr>
        <w:t xml:space="preserve">המזמין רשאי לבטל את הסכמתו </w:t>
      </w:r>
      <w:r w:rsidRPr="00D166D3">
        <w:rPr>
          <w:rFonts w:hint="cs"/>
          <w:rtl/>
        </w:rPr>
        <w:t xml:space="preserve">על פי שיקול דעתו הבלעדי </w:t>
      </w:r>
      <w:r w:rsidRPr="00D166D3">
        <w:rPr>
          <w:rtl/>
        </w:rPr>
        <w:t xml:space="preserve">במסירת הודעה בכתב </w:t>
      </w:r>
      <w:r w:rsidRPr="00D166D3">
        <w:rPr>
          <w:rFonts w:hint="cs"/>
          <w:rtl/>
        </w:rPr>
        <w:t xml:space="preserve">לספק </w:t>
      </w:r>
      <w:r w:rsidRPr="00D166D3">
        <w:rPr>
          <w:rtl/>
        </w:rPr>
        <w:t>ואין הוא חייב לפרט את סיבותיו</w:t>
      </w:r>
      <w:r w:rsidRPr="00D166D3">
        <w:rPr>
          <w:rFonts w:hint="cs"/>
          <w:rtl/>
        </w:rPr>
        <w:t xml:space="preserve">. </w:t>
      </w:r>
    </w:p>
    <w:p w:rsidR="00014F1C" w:rsidRPr="00D166D3" w:rsidRDefault="00014F1C" w:rsidP="00014F1C">
      <w:pPr>
        <w:keepLines/>
        <w:widowControl w:val="0"/>
        <w:tabs>
          <w:tab w:val="left" w:pos="656"/>
        </w:tabs>
        <w:spacing w:before="240" w:after="60" w:line="312" w:lineRule="auto"/>
        <w:jc w:val="both"/>
        <w:rPr>
          <w:b/>
          <w:bCs/>
          <w:u w:val="single"/>
          <w:rtl/>
        </w:rPr>
      </w:pPr>
      <w:r w:rsidRPr="00D166D3">
        <w:rPr>
          <w:b/>
          <w:bCs/>
          <w:rtl/>
        </w:rPr>
        <w:t>1</w:t>
      </w:r>
      <w:r w:rsidRPr="00D166D3">
        <w:rPr>
          <w:rFonts w:hint="cs"/>
          <w:b/>
          <w:bCs/>
          <w:rtl/>
        </w:rPr>
        <w:t>2</w:t>
      </w:r>
      <w:r w:rsidRPr="00D166D3">
        <w:rPr>
          <w:rtl/>
        </w:rPr>
        <w:t>.</w:t>
      </w:r>
      <w:r w:rsidRPr="00D166D3">
        <w:rPr>
          <w:rFonts w:hint="cs"/>
          <w:b/>
          <w:bCs/>
          <w:rtl/>
        </w:rPr>
        <w:tab/>
      </w:r>
      <w:r w:rsidRPr="00D166D3">
        <w:rPr>
          <w:rFonts w:hint="cs"/>
          <w:b/>
          <w:bCs/>
          <w:u w:val="single"/>
          <w:rtl/>
        </w:rPr>
        <w:t xml:space="preserve">התמורה ותנאי הצמדה </w:t>
      </w:r>
    </w:p>
    <w:p w:rsidR="00014F1C" w:rsidRPr="00D166D3" w:rsidRDefault="00014F1C" w:rsidP="00014F1C">
      <w:pPr>
        <w:spacing w:before="60" w:after="60" w:line="312" w:lineRule="auto"/>
        <w:ind w:left="651" w:hanging="651"/>
        <w:jc w:val="both"/>
        <w:rPr>
          <w:rtl/>
        </w:rPr>
      </w:pPr>
      <w:r w:rsidRPr="00D166D3">
        <w:rPr>
          <w:rFonts w:hint="cs"/>
          <w:rtl/>
        </w:rPr>
        <w:t>12.1.</w:t>
      </w:r>
      <w:r w:rsidRPr="00D166D3">
        <w:rPr>
          <w:rFonts w:hint="cs"/>
          <w:rtl/>
        </w:rPr>
        <w:tab/>
        <w:t xml:space="preserve">התמורה להסכם זה הינה כמפורט בהצעת הספק בנספח ב' להסכם בלבד. </w:t>
      </w:r>
    </w:p>
    <w:p w:rsidR="00174F30" w:rsidRDefault="00014F1C" w:rsidP="00174F30">
      <w:pPr>
        <w:spacing w:before="60" w:after="60" w:line="312" w:lineRule="auto"/>
        <w:ind w:left="651" w:hanging="651"/>
        <w:jc w:val="both"/>
        <w:rPr>
          <w:rFonts w:ascii="Arial" w:hAnsi="Arial"/>
          <w:rtl/>
        </w:rPr>
      </w:pPr>
      <w:r w:rsidRPr="00D166D3">
        <w:rPr>
          <w:rFonts w:hint="cs"/>
          <w:rtl/>
        </w:rPr>
        <w:t>12.2.</w:t>
      </w:r>
      <w:r w:rsidRPr="00D166D3">
        <w:rPr>
          <w:rFonts w:hint="cs"/>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r w:rsidR="00174F30" w:rsidRPr="00D166D3">
        <w:rPr>
          <w:rFonts w:ascii="Arial" w:hAnsi="Arial"/>
          <w:rtl/>
        </w:rPr>
        <w:t xml:space="preserve"> </w:t>
      </w:r>
    </w:p>
    <w:p w:rsidR="00174F30" w:rsidRDefault="00174F30" w:rsidP="00174F30">
      <w:pPr>
        <w:spacing w:before="60" w:after="60" w:line="312" w:lineRule="auto"/>
        <w:ind w:left="651" w:hanging="651"/>
        <w:jc w:val="both"/>
        <w:rPr>
          <w:rFonts w:ascii="Arial" w:hAnsi="Arial"/>
          <w:rtl/>
        </w:rPr>
      </w:pPr>
    </w:p>
    <w:p w:rsidR="00014F1C" w:rsidRPr="00D166D3" w:rsidRDefault="00014F1C" w:rsidP="00014F1C">
      <w:pPr>
        <w:pStyle w:val="a1"/>
        <w:numPr>
          <w:ilvl w:val="1"/>
          <w:numId w:val="23"/>
        </w:numPr>
        <w:ind w:hanging="503"/>
        <w:rPr>
          <w:rFonts w:ascii="Arial" w:hAnsi="Arial" w:cs="David"/>
          <w:sz w:val="24"/>
          <w:szCs w:val="24"/>
        </w:rPr>
      </w:pPr>
      <w:r w:rsidRPr="00D166D3">
        <w:rPr>
          <w:rFonts w:ascii="Arial" w:hAnsi="Arial" w:cs="David" w:hint="cs"/>
          <w:sz w:val="24"/>
          <w:szCs w:val="24"/>
          <w:rtl/>
        </w:rPr>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מטעם המזמין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014F1C" w:rsidRPr="00D166D3" w:rsidRDefault="00014F1C" w:rsidP="00014F1C">
      <w:pPr>
        <w:pStyle w:val="10"/>
        <w:tabs>
          <w:tab w:val="left" w:pos="652"/>
        </w:tabs>
        <w:spacing w:before="240" w:after="60" w:line="312" w:lineRule="auto"/>
        <w:ind w:left="1440" w:hanging="1440"/>
        <w:jc w:val="both"/>
        <w:rPr>
          <w:szCs w:val="24"/>
          <w:u w:val="none"/>
          <w:rtl/>
        </w:rPr>
      </w:pPr>
      <w:r w:rsidRPr="00D166D3">
        <w:rPr>
          <w:rFonts w:hint="cs"/>
          <w:szCs w:val="24"/>
          <w:u w:val="none"/>
          <w:rtl/>
        </w:rPr>
        <w:t>13</w:t>
      </w:r>
      <w:r w:rsidRPr="00D166D3">
        <w:rPr>
          <w:rFonts w:hint="cs"/>
          <w:b w:val="0"/>
          <w:bCs w:val="0"/>
          <w:szCs w:val="24"/>
          <w:u w:val="none"/>
          <w:rtl/>
        </w:rPr>
        <w:t>.</w:t>
      </w:r>
      <w:r w:rsidRPr="00D166D3">
        <w:rPr>
          <w:rFonts w:hint="cs"/>
          <w:szCs w:val="24"/>
          <w:u w:val="none"/>
          <w:rtl/>
        </w:rPr>
        <w:t xml:space="preserve">  </w:t>
      </w:r>
      <w:r w:rsidRPr="00D166D3">
        <w:rPr>
          <w:rFonts w:hint="cs"/>
          <w:szCs w:val="24"/>
          <w:u w:val="none"/>
          <w:rtl/>
        </w:rPr>
        <w:tab/>
      </w:r>
      <w:r w:rsidRPr="00D166D3">
        <w:rPr>
          <w:rFonts w:hint="cs"/>
          <w:szCs w:val="24"/>
          <w:rtl/>
        </w:rPr>
        <w:t>קיזוז</w:t>
      </w:r>
      <w:r w:rsidRPr="00D166D3">
        <w:rPr>
          <w:rFonts w:hint="cs"/>
          <w:szCs w:val="24"/>
          <w:u w:val="none"/>
          <w:rtl/>
        </w:rPr>
        <w:t xml:space="preserve"> </w:t>
      </w:r>
    </w:p>
    <w:p w:rsidR="00014F1C" w:rsidRPr="00D166D3" w:rsidRDefault="00014F1C" w:rsidP="00014F1C">
      <w:pPr>
        <w:pStyle w:val="10"/>
        <w:tabs>
          <w:tab w:val="left" w:pos="652"/>
        </w:tabs>
        <w:spacing w:before="60" w:after="60" w:line="312" w:lineRule="auto"/>
        <w:ind w:left="656" w:hanging="656"/>
        <w:jc w:val="both"/>
        <w:rPr>
          <w:szCs w:val="24"/>
          <w:u w:val="none"/>
          <w:rtl/>
        </w:rPr>
      </w:pPr>
      <w:r w:rsidRPr="00D166D3">
        <w:rPr>
          <w:rFonts w:hint="cs"/>
          <w:b w:val="0"/>
          <w:bCs w:val="0"/>
          <w:szCs w:val="24"/>
          <w:u w:val="none"/>
          <w:rtl/>
        </w:rPr>
        <w:t>13.1.</w:t>
      </w:r>
      <w:r w:rsidRPr="00D166D3">
        <w:rPr>
          <w:rFonts w:hint="cs"/>
          <w:b w:val="0"/>
          <w:bCs w:val="0"/>
          <w:szCs w:val="24"/>
          <w:u w:val="none"/>
          <w:rtl/>
        </w:rPr>
        <w:tab/>
        <w:t xml:space="preserve">המזמין יהיה רשאי לקזז מכל תשלום המגיע ממנו לספק כל סכום אשר חייב לו הספק בהתאם להוראות הסכם זה. </w:t>
      </w:r>
    </w:p>
    <w:p w:rsidR="00014F1C" w:rsidRPr="00D166D3" w:rsidRDefault="00014F1C" w:rsidP="00014F1C">
      <w:pPr>
        <w:pStyle w:val="10"/>
        <w:tabs>
          <w:tab w:val="left" w:pos="652"/>
        </w:tabs>
        <w:spacing w:before="60" w:after="60" w:line="312" w:lineRule="auto"/>
        <w:ind w:left="656" w:hanging="656"/>
        <w:jc w:val="both"/>
        <w:rPr>
          <w:szCs w:val="24"/>
          <w:u w:val="none"/>
          <w:rtl/>
        </w:rPr>
      </w:pPr>
      <w:r w:rsidRPr="00D166D3">
        <w:rPr>
          <w:rFonts w:hint="cs"/>
          <w:b w:val="0"/>
          <w:bCs w:val="0"/>
          <w:szCs w:val="24"/>
          <w:u w:val="none"/>
          <w:rtl/>
        </w:rPr>
        <w:t>13.2</w:t>
      </w:r>
      <w:r w:rsidRPr="00D166D3">
        <w:rPr>
          <w:rFonts w:hint="cs"/>
          <w:szCs w:val="24"/>
          <w:u w:val="none"/>
          <w:rtl/>
        </w:rPr>
        <w:t>.</w:t>
      </w:r>
      <w:r w:rsidRPr="00D166D3">
        <w:rPr>
          <w:rFonts w:hint="cs"/>
          <w:szCs w:val="24"/>
          <w:u w:val="none"/>
          <w:rtl/>
        </w:rPr>
        <w:tab/>
      </w:r>
      <w:r w:rsidRPr="00D166D3">
        <w:rPr>
          <w:rFonts w:hint="cs"/>
          <w:b w:val="0"/>
          <w:bCs w:val="0"/>
          <w:szCs w:val="24"/>
          <w:u w:val="none"/>
          <w:rtl/>
        </w:rPr>
        <w:t>בטרם ייעשה המזמין שימוש בזכותו לקיזוז כאמור, ייתן המזמין לספק הודעה בכתב מראש בדבר כוונתו לערוך הקיזוז.</w:t>
      </w:r>
    </w:p>
    <w:p w:rsidR="00014F1C" w:rsidRPr="00D166D3" w:rsidRDefault="00014F1C" w:rsidP="00014F1C">
      <w:pPr>
        <w:pStyle w:val="10"/>
        <w:tabs>
          <w:tab w:val="left" w:pos="652"/>
        </w:tabs>
        <w:spacing w:before="240" w:after="60" w:line="312" w:lineRule="auto"/>
        <w:ind w:left="567" w:hanging="567"/>
        <w:jc w:val="both"/>
        <w:rPr>
          <w:rFonts w:ascii="Arial" w:hAnsi="Arial"/>
          <w:szCs w:val="24"/>
          <w:u w:val="none"/>
          <w:rtl/>
        </w:rPr>
      </w:pPr>
      <w:r w:rsidRPr="00D166D3">
        <w:rPr>
          <w:rFonts w:hint="cs"/>
          <w:szCs w:val="24"/>
          <w:u w:val="none"/>
          <w:rtl/>
        </w:rPr>
        <w:t>14.</w:t>
      </w:r>
      <w:r w:rsidRPr="00D166D3">
        <w:rPr>
          <w:rFonts w:hint="cs"/>
          <w:szCs w:val="24"/>
          <w:u w:val="none"/>
          <w:rtl/>
        </w:rPr>
        <w:tab/>
      </w:r>
      <w:r w:rsidRPr="00D166D3">
        <w:rPr>
          <w:rFonts w:hint="cs"/>
          <w:szCs w:val="24"/>
          <w:u w:val="none"/>
          <w:rtl/>
        </w:rPr>
        <w:tab/>
      </w:r>
      <w:r w:rsidRPr="00D166D3">
        <w:rPr>
          <w:rFonts w:hint="cs"/>
          <w:szCs w:val="24"/>
          <w:rtl/>
        </w:rPr>
        <w:t>ו</w:t>
      </w:r>
      <w:r w:rsidRPr="00D166D3">
        <w:rPr>
          <w:rFonts w:ascii="Arial" w:hAnsi="Arial" w:hint="cs"/>
          <w:szCs w:val="24"/>
          <w:rtl/>
        </w:rPr>
        <w:t>יתור</w:t>
      </w:r>
    </w:p>
    <w:p w:rsidR="00014F1C" w:rsidRPr="00D166D3" w:rsidRDefault="00014F1C" w:rsidP="00014F1C">
      <w:pPr>
        <w:pStyle w:val="10"/>
        <w:tabs>
          <w:tab w:val="left" w:pos="652"/>
        </w:tabs>
        <w:spacing w:before="60" w:after="60" w:line="312" w:lineRule="auto"/>
        <w:ind w:left="645" w:hanging="645"/>
        <w:jc w:val="both"/>
        <w:rPr>
          <w:b w:val="0"/>
          <w:bCs w:val="0"/>
          <w:szCs w:val="24"/>
          <w:u w:val="none"/>
          <w:rtl/>
        </w:rPr>
      </w:pPr>
      <w:r w:rsidRPr="00D166D3">
        <w:rPr>
          <w:rFonts w:ascii="Arial" w:hAnsi="Arial" w:hint="cs"/>
          <w:b w:val="0"/>
          <w:bCs w:val="0"/>
          <w:szCs w:val="24"/>
          <w:u w:val="none"/>
          <w:rtl/>
        </w:rPr>
        <w:t>14.1.</w:t>
      </w:r>
      <w:r w:rsidRPr="00D166D3">
        <w:rPr>
          <w:rFonts w:ascii="Arial" w:hAnsi="Arial" w:hint="cs"/>
          <w:b w:val="0"/>
          <w:bCs w:val="0"/>
          <w:szCs w:val="24"/>
          <w:u w:val="none"/>
          <w:rtl/>
        </w:rPr>
        <w:tab/>
      </w:r>
      <w:r w:rsidRPr="00D166D3">
        <w:rPr>
          <w:rFonts w:hint="cs"/>
          <w:b w:val="0"/>
          <w:bCs w:val="0"/>
          <w:szCs w:val="24"/>
          <w:u w:val="none"/>
          <w:rtl/>
        </w:rPr>
        <w:tab/>
        <w:t>כל ויתור או אורכה או הנחה או הימנעות או שיהוי (להלן: "</w:t>
      </w:r>
      <w:r w:rsidRPr="00D166D3">
        <w:rPr>
          <w:rFonts w:hint="cs"/>
          <w:szCs w:val="24"/>
          <w:u w:val="none"/>
          <w:rtl/>
        </w:rPr>
        <w:t>ויתור</w:t>
      </w:r>
      <w:r w:rsidRPr="00D166D3">
        <w:rPr>
          <w:rFonts w:hint="cs"/>
          <w:b w:val="0"/>
          <w:bCs w:val="0"/>
          <w:szCs w:val="24"/>
          <w:u w:val="none"/>
          <w:rtl/>
        </w:rPr>
        <w:t>")</w:t>
      </w:r>
      <w:r w:rsidRPr="00D166D3">
        <w:rPr>
          <w:rFonts w:hint="cs"/>
          <w:b w:val="0"/>
          <w:bCs w:val="0"/>
          <w:szCs w:val="24"/>
          <w:u w:val="none"/>
        </w:rPr>
        <w:t xml:space="preserve"> </w:t>
      </w:r>
      <w:r w:rsidRPr="00D166D3">
        <w:rPr>
          <w:rFonts w:hint="cs"/>
          <w:b w:val="0"/>
          <w:bCs w:val="0"/>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014F1C" w:rsidRPr="00D166D3" w:rsidRDefault="00014F1C" w:rsidP="00014F1C">
      <w:pPr>
        <w:pStyle w:val="10"/>
        <w:tabs>
          <w:tab w:val="left" w:pos="652"/>
        </w:tabs>
        <w:spacing w:before="60" w:after="60" w:line="312" w:lineRule="auto"/>
        <w:ind w:left="567" w:hanging="567"/>
        <w:jc w:val="both"/>
        <w:rPr>
          <w:b w:val="0"/>
          <w:bCs w:val="0"/>
          <w:szCs w:val="24"/>
          <w:u w:val="none"/>
          <w:rtl/>
        </w:rPr>
      </w:pPr>
      <w:r w:rsidRPr="00D166D3">
        <w:rPr>
          <w:rFonts w:hint="cs"/>
          <w:b w:val="0"/>
          <w:bCs w:val="0"/>
          <w:szCs w:val="24"/>
          <w:u w:val="none"/>
          <w:rtl/>
        </w:rPr>
        <w:t>14.2.</w:t>
      </w:r>
      <w:r w:rsidRPr="00D166D3">
        <w:rPr>
          <w:rFonts w:hint="cs"/>
          <w:b w:val="0"/>
          <w:bCs w:val="0"/>
          <w:szCs w:val="24"/>
          <w:u w:val="none"/>
          <w:rtl/>
        </w:rPr>
        <w:tab/>
      </w:r>
      <w:r w:rsidRPr="00D166D3">
        <w:rPr>
          <w:rFonts w:hint="cs"/>
          <w:b w:val="0"/>
          <w:bCs w:val="0"/>
          <w:szCs w:val="24"/>
          <w:u w:val="none"/>
          <w:rtl/>
        </w:rPr>
        <w:tab/>
        <w:t>ויתור כאמור לא ייחשב כויתור על כל הפרה לאחר מכן של אותה זכות או זכות אחרת.</w:t>
      </w:r>
    </w:p>
    <w:p w:rsidR="00014F1C" w:rsidRPr="00D166D3" w:rsidRDefault="00014F1C" w:rsidP="00014F1C">
      <w:pPr>
        <w:pStyle w:val="10"/>
        <w:tabs>
          <w:tab w:val="left" w:pos="652"/>
        </w:tabs>
        <w:spacing w:before="60" w:after="60" w:line="312" w:lineRule="auto"/>
        <w:ind w:left="567" w:hanging="567"/>
        <w:jc w:val="both"/>
        <w:rPr>
          <w:b w:val="0"/>
          <w:bCs w:val="0"/>
          <w:szCs w:val="24"/>
          <w:u w:val="none"/>
          <w:rtl/>
        </w:rPr>
      </w:pPr>
      <w:r w:rsidRPr="00D166D3">
        <w:rPr>
          <w:rFonts w:hint="cs"/>
          <w:b w:val="0"/>
          <w:bCs w:val="0"/>
          <w:szCs w:val="24"/>
          <w:u w:val="none"/>
          <w:rtl/>
        </w:rPr>
        <w:t xml:space="preserve"> </w:t>
      </w:r>
    </w:p>
    <w:p w:rsidR="00014F1C" w:rsidRPr="00D166D3" w:rsidRDefault="00014F1C" w:rsidP="00014F1C">
      <w:pPr>
        <w:tabs>
          <w:tab w:val="left" w:pos="652"/>
        </w:tabs>
        <w:spacing w:before="240" w:after="60" w:line="312" w:lineRule="auto"/>
        <w:jc w:val="both"/>
        <w:rPr>
          <w:b/>
          <w:bCs/>
          <w:rtl/>
        </w:rPr>
      </w:pPr>
      <w:r w:rsidRPr="00D166D3">
        <w:rPr>
          <w:rFonts w:hint="cs"/>
          <w:b/>
          <w:bCs/>
          <w:rtl/>
        </w:rPr>
        <w:t>15.</w:t>
      </w:r>
      <w:r w:rsidRPr="00D166D3">
        <w:rPr>
          <w:rFonts w:hint="cs"/>
          <w:b/>
          <w:bCs/>
          <w:rtl/>
        </w:rPr>
        <w:tab/>
      </w:r>
      <w:r w:rsidRPr="00D166D3">
        <w:rPr>
          <w:b/>
          <w:bCs/>
          <w:u w:val="single"/>
          <w:rtl/>
        </w:rPr>
        <w:t>פרשנות</w:t>
      </w:r>
      <w:r w:rsidRPr="00D166D3">
        <w:rPr>
          <w:b/>
          <w:bCs/>
          <w:rtl/>
        </w:rPr>
        <w:t xml:space="preserve"> </w:t>
      </w:r>
    </w:p>
    <w:p w:rsidR="00014F1C" w:rsidRPr="00D166D3" w:rsidRDefault="00014F1C" w:rsidP="00014F1C">
      <w:pPr>
        <w:spacing w:before="60" w:after="60" w:line="312" w:lineRule="auto"/>
        <w:ind w:left="652" w:hanging="652"/>
        <w:jc w:val="both"/>
        <w:rPr>
          <w:rtl/>
        </w:rPr>
      </w:pPr>
      <w:r w:rsidRPr="00D166D3">
        <w:rPr>
          <w:rFonts w:hint="cs"/>
          <w:rtl/>
        </w:rPr>
        <w:lastRenderedPageBreak/>
        <w:t>15.1.</w:t>
      </w:r>
      <w:r w:rsidRPr="00D166D3">
        <w:rPr>
          <w:rFonts w:hint="cs"/>
          <w:rtl/>
        </w:rPr>
        <w:tab/>
      </w:r>
      <w:r w:rsidRPr="00D166D3">
        <w:rPr>
          <w:rtl/>
        </w:rPr>
        <w:t>הסכם זה ממצה את כל אשר הוסכם בין הצדדים והוא מבטל כל חוזה</w:t>
      </w:r>
      <w:r w:rsidRPr="00D166D3">
        <w:rPr>
          <w:rFonts w:hint="cs"/>
          <w:rtl/>
        </w:rPr>
        <w:t xml:space="preserve">, </w:t>
      </w:r>
      <w:r w:rsidRPr="00D166D3">
        <w:rPr>
          <w:rtl/>
        </w:rPr>
        <w:t>הסדר</w:t>
      </w:r>
      <w:r w:rsidRPr="00D166D3">
        <w:rPr>
          <w:rFonts w:hint="cs"/>
          <w:rtl/>
        </w:rPr>
        <w:t xml:space="preserve">, זיכרון דברים, מצג או הבטחה </w:t>
      </w:r>
      <w:r w:rsidRPr="00D166D3">
        <w:rPr>
          <w:rtl/>
        </w:rPr>
        <w:t>קוד</w:t>
      </w:r>
      <w:r w:rsidRPr="00D166D3">
        <w:rPr>
          <w:rFonts w:hint="cs"/>
          <w:rtl/>
        </w:rPr>
        <w:t>מי</w:t>
      </w:r>
      <w:r w:rsidRPr="00D166D3">
        <w:rPr>
          <w:rtl/>
        </w:rPr>
        <w:t>ם.</w:t>
      </w:r>
    </w:p>
    <w:p w:rsidR="00014F1C" w:rsidRPr="00D166D3" w:rsidRDefault="00014F1C" w:rsidP="00014F1C">
      <w:pPr>
        <w:spacing w:before="60" w:after="60" w:line="312" w:lineRule="auto"/>
        <w:ind w:left="652" w:hanging="652"/>
        <w:jc w:val="both"/>
        <w:rPr>
          <w:rtl/>
        </w:rPr>
      </w:pPr>
      <w:r w:rsidRPr="00D166D3">
        <w:rPr>
          <w:rFonts w:hint="cs"/>
          <w:rtl/>
        </w:rPr>
        <w:t>15.2.</w:t>
      </w:r>
      <w:r w:rsidRPr="00D166D3">
        <w:rPr>
          <w:rFonts w:hint="cs"/>
          <w:rtl/>
        </w:rPr>
        <w:tab/>
      </w:r>
      <w:r w:rsidRPr="00D166D3">
        <w:rPr>
          <w:rtl/>
        </w:rPr>
        <w:t>כותר</w:t>
      </w:r>
      <w:r w:rsidRPr="00D166D3">
        <w:rPr>
          <w:rFonts w:hint="cs"/>
          <w:rtl/>
        </w:rPr>
        <w:t>ו</w:t>
      </w:r>
      <w:r w:rsidRPr="00D166D3">
        <w:rPr>
          <w:rtl/>
        </w:rPr>
        <w:t xml:space="preserve">ת הסעיפים הוכנסו מטעמי נוחות </w:t>
      </w:r>
      <w:r w:rsidRPr="00D166D3">
        <w:rPr>
          <w:rFonts w:hint="cs"/>
          <w:rtl/>
        </w:rPr>
        <w:t>בלבד</w:t>
      </w:r>
      <w:r w:rsidRPr="00D166D3">
        <w:rPr>
          <w:rtl/>
        </w:rPr>
        <w:t xml:space="preserve"> ולא  יהיה </w:t>
      </w:r>
      <w:r w:rsidRPr="00D166D3">
        <w:rPr>
          <w:rFonts w:hint="cs"/>
          <w:rtl/>
        </w:rPr>
        <w:t xml:space="preserve">בהם </w:t>
      </w:r>
      <w:r w:rsidRPr="00D166D3">
        <w:rPr>
          <w:rtl/>
        </w:rPr>
        <w:t xml:space="preserve">כל משקל פרשני. </w:t>
      </w:r>
    </w:p>
    <w:p w:rsidR="00014F1C" w:rsidRPr="00D166D3" w:rsidRDefault="00014F1C" w:rsidP="00014F1C">
      <w:pPr>
        <w:spacing w:before="60" w:after="60" w:line="312" w:lineRule="auto"/>
        <w:ind w:left="652" w:hanging="652"/>
        <w:jc w:val="both"/>
        <w:rPr>
          <w:rtl/>
        </w:rPr>
      </w:pPr>
      <w:r w:rsidRPr="00D166D3">
        <w:rPr>
          <w:rFonts w:hint="cs"/>
          <w:rtl/>
        </w:rPr>
        <w:t>15.3.</w:t>
      </w:r>
      <w:r w:rsidRPr="00D166D3">
        <w:rPr>
          <w:rFonts w:hint="cs"/>
          <w:rtl/>
        </w:rPr>
        <w:tab/>
      </w:r>
      <w:r w:rsidRPr="00D166D3">
        <w:rPr>
          <w:rtl/>
        </w:rPr>
        <w:t>כל שינוי או תיקון ל</w:t>
      </w:r>
      <w:r w:rsidRPr="00D166D3">
        <w:rPr>
          <w:rFonts w:hint="cs"/>
          <w:rtl/>
        </w:rPr>
        <w:t xml:space="preserve">הסכם </w:t>
      </w:r>
      <w:r w:rsidRPr="00D166D3">
        <w:rPr>
          <w:rtl/>
        </w:rPr>
        <w:t xml:space="preserve">יהיה </w:t>
      </w:r>
      <w:r w:rsidRPr="00D166D3">
        <w:rPr>
          <w:rFonts w:hint="cs"/>
          <w:rtl/>
        </w:rPr>
        <w:t xml:space="preserve">בר </w:t>
      </w:r>
      <w:r w:rsidRPr="00D166D3">
        <w:rPr>
          <w:rtl/>
        </w:rPr>
        <w:t>ת</w:t>
      </w:r>
      <w:r w:rsidRPr="00D166D3">
        <w:rPr>
          <w:rFonts w:hint="cs"/>
          <w:rtl/>
        </w:rPr>
        <w:t>ו</w:t>
      </w:r>
      <w:r w:rsidRPr="00D166D3">
        <w:rPr>
          <w:rtl/>
        </w:rPr>
        <w:t xml:space="preserve">קף </w:t>
      </w:r>
      <w:r w:rsidRPr="00D166D3">
        <w:rPr>
          <w:rFonts w:hint="cs"/>
          <w:rtl/>
        </w:rPr>
        <w:t>בהסכמת שני הצדדים בכתב</w:t>
      </w:r>
      <w:r w:rsidRPr="00D166D3">
        <w:rPr>
          <w:rtl/>
        </w:rPr>
        <w:t xml:space="preserve">. </w:t>
      </w:r>
    </w:p>
    <w:p w:rsidR="00014F1C" w:rsidRPr="00D166D3" w:rsidRDefault="00014F1C" w:rsidP="00014F1C">
      <w:pPr>
        <w:spacing w:before="60" w:after="60" w:line="312" w:lineRule="auto"/>
        <w:jc w:val="both"/>
        <w:rPr>
          <w:rtl/>
        </w:rPr>
      </w:pPr>
    </w:p>
    <w:p w:rsidR="00014F1C" w:rsidRPr="00D166D3" w:rsidRDefault="00014F1C" w:rsidP="00014F1C">
      <w:pPr>
        <w:tabs>
          <w:tab w:val="left" w:pos="652"/>
        </w:tabs>
        <w:spacing w:after="60" w:line="312" w:lineRule="auto"/>
        <w:jc w:val="both"/>
        <w:rPr>
          <w:rtl/>
        </w:rPr>
      </w:pPr>
      <w:r w:rsidRPr="00D166D3">
        <w:rPr>
          <w:rFonts w:hint="cs"/>
          <w:b/>
          <w:bCs/>
          <w:rtl/>
        </w:rPr>
        <w:t>16</w:t>
      </w:r>
      <w:r w:rsidRPr="00D166D3">
        <w:rPr>
          <w:rFonts w:hint="cs"/>
          <w:rtl/>
        </w:rPr>
        <w:t>.</w:t>
      </w:r>
      <w:r w:rsidRPr="00D166D3">
        <w:rPr>
          <w:rFonts w:hint="cs"/>
          <w:rtl/>
        </w:rPr>
        <w:tab/>
      </w:r>
      <w:r w:rsidRPr="00D166D3">
        <w:rPr>
          <w:b/>
          <w:bCs/>
          <w:u w:val="single"/>
          <w:rtl/>
        </w:rPr>
        <w:t>שמירת סודיות</w:t>
      </w:r>
      <w:r w:rsidRPr="00D166D3">
        <w:rPr>
          <w:rtl/>
        </w:rPr>
        <w:t xml:space="preserve"> </w:t>
      </w:r>
    </w:p>
    <w:p w:rsidR="00014F1C" w:rsidRPr="00D166D3" w:rsidRDefault="00014F1C" w:rsidP="00014F1C">
      <w:pPr>
        <w:pStyle w:val="RonnyBase"/>
        <w:spacing w:before="60" w:after="60" w:line="312" w:lineRule="auto"/>
        <w:ind w:left="652" w:hanging="652"/>
        <w:rPr>
          <w:sz w:val="24"/>
          <w:szCs w:val="24"/>
          <w:rtl/>
        </w:rPr>
      </w:pPr>
      <w:r w:rsidRPr="00D166D3">
        <w:rPr>
          <w:rFonts w:hint="cs"/>
          <w:sz w:val="24"/>
          <w:szCs w:val="24"/>
          <w:rtl/>
        </w:rPr>
        <w:t>16.1.</w:t>
      </w:r>
      <w:r w:rsidRPr="00D166D3">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014F1C" w:rsidRPr="00D166D3" w:rsidRDefault="00014F1C" w:rsidP="00014F1C">
      <w:pPr>
        <w:pStyle w:val="RonnyBase"/>
        <w:spacing w:before="60" w:after="60" w:line="312" w:lineRule="auto"/>
        <w:ind w:left="652" w:hanging="652"/>
        <w:rPr>
          <w:sz w:val="24"/>
          <w:szCs w:val="24"/>
          <w:rtl/>
        </w:rPr>
      </w:pPr>
      <w:r w:rsidRPr="00D166D3">
        <w:rPr>
          <w:rFonts w:hint="cs"/>
          <w:sz w:val="24"/>
          <w:szCs w:val="24"/>
          <w:rtl/>
        </w:rPr>
        <w:t>16.2.</w:t>
      </w:r>
      <w:r w:rsidRPr="00D166D3">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014F1C" w:rsidRPr="00D166D3" w:rsidRDefault="00014F1C" w:rsidP="00014F1C">
      <w:pPr>
        <w:tabs>
          <w:tab w:val="left" w:pos="652"/>
        </w:tabs>
        <w:spacing w:before="240" w:after="60" w:line="312" w:lineRule="auto"/>
        <w:jc w:val="both"/>
        <w:rPr>
          <w:b/>
          <w:bCs/>
          <w:rtl/>
        </w:rPr>
      </w:pPr>
      <w:r w:rsidRPr="00D166D3">
        <w:rPr>
          <w:rFonts w:hint="cs"/>
          <w:b/>
          <w:bCs/>
          <w:rtl/>
        </w:rPr>
        <w:t>17</w:t>
      </w:r>
      <w:r w:rsidRPr="00D166D3">
        <w:rPr>
          <w:rtl/>
        </w:rPr>
        <w:t>.</w:t>
      </w:r>
      <w:r w:rsidRPr="00D166D3">
        <w:rPr>
          <w:b/>
          <w:bCs/>
          <w:rtl/>
        </w:rPr>
        <w:t xml:space="preserve"> </w:t>
      </w:r>
      <w:r w:rsidRPr="00D166D3">
        <w:rPr>
          <w:rFonts w:hint="cs"/>
          <w:b/>
          <w:bCs/>
          <w:rtl/>
        </w:rPr>
        <w:tab/>
      </w:r>
      <w:r w:rsidRPr="00D166D3">
        <w:rPr>
          <w:b/>
          <w:bCs/>
          <w:u w:val="single"/>
          <w:rtl/>
        </w:rPr>
        <w:t>סמכות השיפוט</w:t>
      </w:r>
      <w:r w:rsidRPr="00D166D3">
        <w:rPr>
          <w:b/>
          <w:bCs/>
          <w:rtl/>
        </w:rPr>
        <w:t xml:space="preserve"> </w:t>
      </w:r>
    </w:p>
    <w:p w:rsidR="00014F1C" w:rsidRPr="00D166D3" w:rsidRDefault="00014F1C" w:rsidP="00014F1C">
      <w:pPr>
        <w:pStyle w:val="a7"/>
        <w:tabs>
          <w:tab w:val="clear" w:pos="4153"/>
          <w:tab w:val="clear" w:pos="8306"/>
          <w:tab w:val="left" w:pos="652"/>
        </w:tabs>
        <w:spacing w:before="60" w:after="60" w:line="312" w:lineRule="auto"/>
        <w:ind w:left="652"/>
        <w:jc w:val="both"/>
        <w:rPr>
          <w:rFonts w:cs="David"/>
          <w:rtl/>
        </w:rPr>
      </w:pPr>
      <w:r w:rsidRPr="00D166D3">
        <w:rPr>
          <w:rFonts w:cs="David"/>
          <w:rtl/>
        </w:rPr>
        <w:t>סמכות השיפוט בכל הקשור לנושאים והעניינים הנובעים או הקשורים בהסכם זה תהא לבתי המשפט המוסמכים בירושלים בלבד.</w:t>
      </w:r>
    </w:p>
    <w:p w:rsidR="00014F1C" w:rsidRPr="00D166D3" w:rsidRDefault="00014F1C" w:rsidP="00014F1C">
      <w:pPr>
        <w:tabs>
          <w:tab w:val="left" w:pos="652"/>
        </w:tabs>
        <w:spacing w:before="240" w:after="60" w:line="312" w:lineRule="auto"/>
        <w:jc w:val="both"/>
        <w:rPr>
          <w:b/>
          <w:bCs/>
          <w:rtl/>
        </w:rPr>
      </w:pPr>
      <w:r w:rsidRPr="00D166D3">
        <w:rPr>
          <w:rFonts w:hint="cs"/>
          <w:b/>
          <w:bCs/>
          <w:rtl/>
        </w:rPr>
        <w:t>18</w:t>
      </w:r>
      <w:r w:rsidRPr="00D166D3">
        <w:rPr>
          <w:rtl/>
        </w:rPr>
        <w:t>.</w:t>
      </w:r>
      <w:r w:rsidRPr="00D166D3">
        <w:rPr>
          <w:b/>
          <w:bCs/>
          <w:rtl/>
        </w:rPr>
        <w:t xml:space="preserve"> </w:t>
      </w:r>
      <w:r w:rsidRPr="00D166D3">
        <w:rPr>
          <w:rFonts w:hint="cs"/>
          <w:b/>
          <w:bCs/>
          <w:rtl/>
        </w:rPr>
        <w:tab/>
      </w:r>
      <w:r w:rsidRPr="00D166D3">
        <w:rPr>
          <w:b/>
          <w:bCs/>
          <w:u w:val="single"/>
          <w:rtl/>
        </w:rPr>
        <w:t>כתובת הצדדים והודעות</w:t>
      </w:r>
    </w:p>
    <w:p w:rsidR="00014F1C" w:rsidRPr="00D166D3" w:rsidRDefault="00014F1C" w:rsidP="00014F1C">
      <w:pPr>
        <w:tabs>
          <w:tab w:val="left" w:pos="652"/>
        </w:tabs>
        <w:spacing w:before="60" w:after="60" w:line="312" w:lineRule="auto"/>
        <w:ind w:left="645" w:hanging="645"/>
        <w:jc w:val="both"/>
        <w:rPr>
          <w:b/>
          <w:bCs/>
          <w:rtl/>
        </w:rPr>
      </w:pPr>
      <w:r w:rsidRPr="00D166D3">
        <w:rPr>
          <w:rFonts w:hint="cs"/>
          <w:rtl/>
        </w:rPr>
        <w:t>18.1.</w:t>
      </w:r>
      <w:r w:rsidRPr="00D166D3">
        <w:rPr>
          <w:rFonts w:hint="cs"/>
          <w:rtl/>
        </w:rPr>
        <w:tab/>
      </w:r>
      <w:r w:rsidRPr="00D166D3">
        <w:rPr>
          <w:rtl/>
        </w:rPr>
        <w:t>כל הודעה של צד בקשר עם הסכם זה, תשלח ב</w:t>
      </w:r>
      <w:r w:rsidRPr="00D166D3">
        <w:rPr>
          <w:rFonts w:hint="cs"/>
          <w:rtl/>
        </w:rPr>
        <w:t xml:space="preserve">דואר </w:t>
      </w:r>
      <w:r w:rsidRPr="00D166D3">
        <w:rPr>
          <w:rtl/>
        </w:rPr>
        <w:t>רשום למשרדו של הצד השני לפי הכתובות המצוינות במבוא להסכם זה או תימסר ביד במשרדו של הצד השני או תשוגר בפקסימיליה.</w:t>
      </w:r>
    </w:p>
    <w:p w:rsidR="00014F1C" w:rsidRPr="00D166D3" w:rsidRDefault="00014F1C" w:rsidP="00014F1C">
      <w:pPr>
        <w:tabs>
          <w:tab w:val="left" w:pos="652"/>
        </w:tabs>
        <w:spacing w:before="60" w:after="60" w:line="312" w:lineRule="auto"/>
        <w:ind w:left="645" w:hanging="645"/>
        <w:jc w:val="both"/>
        <w:rPr>
          <w:rtl/>
        </w:rPr>
      </w:pPr>
      <w:r w:rsidRPr="00D166D3">
        <w:rPr>
          <w:rFonts w:hint="cs"/>
          <w:rtl/>
        </w:rPr>
        <w:t>18.2.</w:t>
      </w:r>
      <w:r w:rsidRPr="00D166D3">
        <w:rPr>
          <w:rFonts w:hint="cs"/>
          <w:b/>
          <w:bCs/>
          <w:rtl/>
        </w:rPr>
        <w:tab/>
      </w:r>
      <w:r w:rsidRPr="00D166D3">
        <w:rPr>
          <w:rtl/>
        </w:rPr>
        <w:t>הודעה שנשלחה בדואר רשום תחשב כהודעה שנמסרה ביד כעבור 72 שעות ממועד מסירתה כדין בדואר</w:t>
      </w:r>
      <w:r w:rsidRPr="00D166D3">
        <w:rPr>
          <w:rFonts w:hint="cs"/>
          <w:rtl/>
        </w:rPr>
        <w:t>.</w:t>
      </w:r>
    </w:p>
    <w:p w:rsidR="00014F1C" w:rsidRPr="00D166D3" w:rsidRDefault="00014F1C" w:rsidP="00F82F3C">
      <w:pPr>
        <w:keepLines/>
        <w:widowControl w:val="0"/>
        <w:tabs>
          <w:tab w:val="left" w:pos="656"/>
        </w:tabs>
        <w:spacing w:before="240" w:after="60" w:line="312" w:lineRule="auto"/>
        <w:jc w:val="both"/>
        <w:rPr>
          <w:rtl/>
        </w:rPr>
      </w:pPr>
      <w:r w:rsidRPr="00D166D3">
        <w:rPr>
          <w:rFonts w:hint="cs"/>
          <w:rtl/>
        </w:rPr>
        <w:t>19.</w:t>
      </w:r>
      <w:r w:rsidRPr="00D166D3">
        <w:rPr>
          <w:rFonts w:hint="cs"/>
          <w:rtl/>
        </w:rPr>
        <w:tab/>
      </w:r>
    </w:p>
    <w:p w:rsidR="00014F1C" w:rsidRPr="00D166D3" w:rsidRDefault="00014F1C" w:rsidP="00014F1C">
      <w:pPr>
        <w:tabs>
          <w:tab w:val="left" w:pos="652"/>
        </w:tabs>
        <w:spacing w:before="60" w:after="60" w:line="312" w:lineRule="auto"/>
        <w:ind w:left="645" w:hanging="645"/>
        <w:jc w:val="both"/>
        <w:rPr>
          <w:b/>
          <w:bCs/>
          <w:rtl/>
        </w:rPr>
      </w:pPr>
    </w:p>
    <w:p w:rsidR="00014F1C" w:rsidRPr="00D166D3" w:rsidRDefault="00014F1C" w:rsidP="00014F1C">
      <w:pPr>
        <w:spacing w:line="312" w:lineRule="auto"/>
        <w:jc w:val="center"/>
        <w:rPr>
          <w:b/>
          <w:bCs/>
          <w:rtl/>
        </w:rPr>
      </w:pPr>
      <w:r w:rsidRPr="00D166D3">
        <w:rPr>
          <w:rFonts w:hint="cs"/>
          <w:b/>
          <w:bCs/>
          <w:rtl/>
        </w:rPr>
        <w:t>ולראיה באו הצדדים על החתום:</w:t>
      </w:r>
    </w:p>
    <w:tbl>
      <w:tblPr>
        <w:bidiVisual/>
        <w:tblW w:w="0" w:type="auto"/>
        <w:tblInd w:w="-262" w:type="dxa"/>
        <w:tblBorders>
          <w:top w:val="single" w:sz="4" w:space="0" w:color="auto"/>
        </w:tblBorders>
        <w:tblLook w:val="01E0" w:firstRow="1" w:lastRow="1" w:firstColumn="1" w:lastColumn="1" w:noHBand="0" w:noVBand="0"/>
      </w:tblPr>
      <w:tblGrid>
        <w:gridCol w:w="3431"/>
        <w:gridCol w:w="2126"/>
        <w:gridCol w:w="3234"/>
      </w:tblGrid>
      <w:tr w:rsidR="00014F1C" w:rsidRPr="00D166D3" w:rsidTr="0048481D">
        <w:tc>
          <w:tcPr>
            <w:tcW w:w="3431" w:type="dxa"/>
            <w:tcBorders>
              <w:top w:val="nil"/>
              <w:bottom w:val="nil"/>
            </w:tcBorders>
          </w:tcPr>
          <w:p w:rsidR="00014F1C" w:rsidRPr="00D166D3" w:rsidRDefault="00014F1C" w:rsidP="0048481D">
            <w:pPr>
              <w:jc w:val="center"/>
              <w:rPr>
                <w:rtl/>
              </w:rPr>
            </w:pPr>
          </w:p>
        </w:tc>
        <w:tc>
          <w:tcPr>
            <w:tcW w:w="2126" w:type="dxa"/>
            <w:tcBorders>
              <w:top w:val="nil"/>
              <w:bottom w:val="nil"/>
            </w:tcBorders>
          </w:tcPr>
          <w:p w:rsidR="00014F1C" w:rsidRPr="00D166D3" w:rsidRDefault="00014F1C" w:rsidP="0048481D">
            <w:pPr>
              <w:jc w:val="center"/>
              <w:rPr>
                <w:rtl/>
              </w:rPr>
            </w:pPr>
          </w:p>
        </w:tc>
        <w:tc>
          <w:tcPr>
            <w:tcW w:w="3234" w:type="dxa"/>
            <w:tcBorders>
              <w:top w:val="nil"/>
              <w:bottom w:val="nil"/>
            </w:tcBorders>
          </w:tcPr>
          <w:p w:rsidR="00014F1C" w:rsidRPr="00D166D3" w:rsidRDefault="00014F1C" w:rsidP="0048481D">
            <w:pPr>
              <w:jc w:val="center"/>
              <w:rPr>
                <w:rtl/>
              </w:rPr>
            </w:pPr>
          </w:p>
        </w:tc>
      </w:tr>
      <w:tr w:rsidR="00014F1C" w:rsidRPr="00D166D3" w:rsidTr="0048481D">
        <w:tc>
          <w:tcPr>
            <w:tcW w:w="3431" w:type="dxa"/>
            <w:tcBorders>
              <w:top w:val="nil"/>
            </w:tcBorders>
          </w:tcPr>
          <w:p w:rsidR="00014F1C" w:rsidRPr="00D166D3" w:rsidRDefault="00014F1C" w:rsidP="0048481D">
            <w:pPr>
              <w:jc w:val="center"/>
              <w:rPr>
                <w:b/>
                <w:bCs/>
                <w:rtl/>
              </w:rPr>
            </w:pPr>
            <w:r w:rsidRPr="00D166D3">
              <w:rPr>
                <w:rFonts w:hint="cs"/>
                <w:b/>
                <w:bCs/>
                <w:rtl/>
              </w:rPr>
              <w:t xml:space="preserve">חשב </w:t>
            </w:r>
            <w:smartTag w:uri="urn:schemas-microsoft-com:office:smarttags" w:element="PersonName">
              <w:smartTagPr>
                <w:attr w:name="ProductID" w:val="רשות המיסים"/>
              </w:smartTagPr>
              <w:r w:rsidRPr="00D166D3">
                <w:rPr>
                  <w:rFonts w:hint="cs"/>
                  <w:b/>
                  <w:bCs/>
                  <w:rtl/>
                </w:rPr>
                <w:t>רשות המיסים</w:t>
              </w:r>
            </w:smartTag>
            <w:r w:rsidRPr="00D166D3">
              <w:rPr>
                <w:rFonts w:hint="cs"/>
                <w:b/>
                <w:bCs/>
                <w:rtl/>
              </w:rPr>
              <w:t xml:space="preserve"> בישראל</w:t>
            </w:r>
          </w:p>
        </w:tc>
        <w:tc>
          <w:tcPr>
            <w:tcW w:w="2126" w:type="dxa"/>
            <w:tcBorders>
              <w:top w:val="nil"/>
            </w:tcBorders>
          </w:tcPr>
          <w:p w:rsidR="00014F1C" w:rsidRPr="00D166D3" w:rsidRDefault="00014F1C" w:rsidP="0048481D">
            <w:pPr>
              <w:jc w:val="center"/>
              <w:rPr>
                <w:b/>
                <w:bCs/>
                <w:rtl/>
              </w:rPr>
            </w:pPr>
          </w:p>
        </w:tc>
        <w:tc>
          <w:tcPr>
            <w:tcW w:w="3234" w:type="dxa"/>
            <w:tcBorders>
              <w:top w:val="nil"/>
            </w:tcBorders>
          </w:tcPr>
          <w:p w:rsidR="00014F1C" w:rsidRPr="00D166D3" w:rsidRDefault="00014F1C" w:rsidP="0048481D">
            <w:pPr>
              <w:jc w:val="center"/>
              <w:rPr>
                <w:b/>
                <w:bCs/>
                <w:rtl/>
              </w:rPr>
            </w:pPr>
            <w:r w:rsidRPr="00D166D3">
              <w:rPr>
                <w:rFonts w:hint="cs"/>
                <w:b/>
                <w:bCs/>
                <w:rtl/>
              </w:rPr>
              <w:t>הספק</w:t>
            </w:r>
          </w:p>
        </w:tc>
      </w:tr>
      <w:tr w:rsidR="00014F1C" w:rsidRPr="00D166D3" w:rsidTr="0048481D">
        <w:trPr>
          <w:trHeight w:val="986"/>
        </w:trPr>
        <w:tc>
          <w:tcPr>
            <w:tcW w:w="3431" w:type="dxa"/>
            <w:tcBorders>
              <w:bottom w:val="single" w:sz="4" w:space="0" w:color="auto"/>
            </w:tcBorders>
          </w:tcPr>
          <w:p w:rsidR="00014F1C" w:rsidRPr="00D166D3" w:rsidRDefault="00014F1C" w:rsidP="0048481D">
            <w:pPr>
              <w:rPr>
                <w:b/>
                <w:bCs/>
                <w:rtl/>
              </w:rPr>
            </w:pPr>
          </w:p>
        </w:tc>
        <w:tc>
          <w:tcPr>
            <w:tcW w:w="2126" w:type="dxa"/>
            <w:tcBorders>
              <w:top w:val="nil"/>
              <w:bottom w:val="nil"/>
            </w:tcBorders>
          </w:tcPr>
          <w:p w:rsidR="00014F1C" w:rsidRPr="00D166D3" w:rsidRDefault="00014F1C" w:rsidP="0048481D">
            <w:pPr>
              <w:jc w:val="center"/>
              <w:rPr>
                <w:b/>
                <w:bCs/>
                <w:rtl/>
              </w:rPr>
            </w:pPr>
          </w:p>
        </w:tc>
        <w:tc>
          <w:tcPr>
            <w:tcW w:w="3234" w:type="dxa"/>
            <w:tcBorders>
              <w:bottom w:val="single" w:sz="4" w:space="0" w:color="auto"/>
            </w:tcBorders>
          </w:tcPr>
          <w:p w:rsidR="00014F1C" w:rsidRPr="00D166D3" w:rsidRDefault="00014F1C" w:rsidP="0048481D">
            <w:pPr>
              <w:jc w:val="center"/>
              <w:rPr>
                <w:b/>
                <w:bCs/>
                <w:rtl/>
              </w:rPr>
            </w:pPr>
          </w:p>
        </w:tc>
      </w:tr>
      <w:tr w:rsidR="00014F1C" w:rsidRPr="00D166D3" w:rsidTr="0048481D">
        <w:tc>
          <w:tcPr>
            <w:tcW w:w="3431" w:type="dxa"/>
            <w:tcBorders>
              <w:top w:val="single" w:sz="4" w:space="0" w:color="auto"/>
              <w:bottom w:val="nil"/>
            </w:tcBorders>
          </w:tcPr>
          <w:p w:rsidR="00014F1C" w:rsidRPr="00D166D3" w:rsidRDefault="00014F1C" w:rsidP="0048481D">
            <w:pPr>
              <w:jc w:val="center"/>
              <w:rPr>
                <w:rtl/>
              </w:rPr>
            </w:pPr>
            <w:r w:rsidRPr="00D166D3">
              <w:rPr>
                <w:rFonts w:hint="cs"/>
                <w:rtl/>
              </w:rPr>
              <w:t>חתימה וחותמת</w:t>
            </w:r>
          </w:p>
        </w:tc>
        <w:tc>
          <w:tcPr>
            <w:tcW w:w="2126" w:type="dxa"/>
            <w:tcBorders>
              <w:top w:val="nil"/>
            </w:tcBorders>
          </w:tcPr>
          <w:p w:rsidR="00014F1C" w:rsidRPr="00D166D3" w:rsidRDefault="00014F1C" w:rsidP="0048481D">
            <w:pPr>
              <w:jc w:val="center"/>
              <w:rPr>
                <w:rtl/>
              </w:rPr>
            </w:pPr>
          </w:p>
        </w:tc>
        <w:tc>
          <w:tcPr>
            <w:tcW w:w="3234" w:type="dxa"/>
            <w:tcBorders>
              <w:top w:val="single" w:sz="4" w:space="0" w:color="auto"/>
            </w:tcBorders>
          </w:tcPr>
          <w:p w:rsidR="00014F1C" w:rsidRPr="00D166D3" w:rsidRDefault="00014F1C" w:rsidP="0048481D">
            <w:pPr>
              <w:jc w:val="center"/>
              <w:rPr>
                <w:rtl/>
              </w:rPr>
            </w:pPr>
            <w:r w:rsidRPr="00D166D3">
              <w:rPr>
                <w:rFonts w:hint="cs"/>
                <w:rtl/>
              </w:rPr>
              <w:t>שם הספק</w:t>
            </w:r>
          </w:p>
        </w:tc>
      </w:tr>
      <w:tr w:rsidR="00014F1C" w:rsidRPr="00D166D3" w:rsidTr="0048481D">
        <w:trPr>
          <w:trHeight w:val="830"/>
        </w:trPr>
        <w:tc>
          <w:tcPr>
            <w:tcW w:w="3431" w:type="dxa"/>
            <w:tcBorders>
              <w:top w:val="nil"/>
              <w:bottom w:val="nil"/>
            </w:tcBorders>
          </w:tcPr>
          <w:p w:rsidR="00014F1C" w:rsidRPr="00D166D3" w:rsidRDefault="00014F1C" w:rsidP="0048481D">
            <w:pPr>
              <w:ind w:firstLine="720"/>
              <w:rPr>
                <w:b/>
                <w:bCs/>
                <w:rtl/>
              </w:rPr>
            </w:pPr>
          </w:p>
          <w:p w:rsidR="00014F1C" w:rsidRPr="00D166D3" w:rsidRDefault="00014F1C" w:rsidP="0048481D">
            <w:pPr>
              <w:ind w:firstLine="720"/>
              <w:rPr>
                <w:rtl/>
              </w:rPr>
            </w:pPr>
            <w:r w:rsidRPr="00D166D3">
              <w:rPr>
                <w:rFonts w:hint="cs"/>
                <w:b/>
                <w:bCs/>
                <w:rtl/>
              </w:rPr>
              <w:t>מנהל</w:t>
            </w:r>
            <w:r w:rsidR="00F72912">
              <w:rPr>
                <w:rFonts w:hint="cs"/>
                <w:b/>
                <w:bCs/>
                <w:rtl/>
              </w:rPr>
              <w:t>ת</w:t>
            </w:r>
            <w:r w:rsidRPr="00D166D3">
              <w:rPr>
                <w:rFonts w:hint="cs"/>
                <w:b/>
                <w:bCs/>
                <w:rtl/>
              </w:rPr>
              <w:t xml:space="preserve"> שע"ם</w:t>
            </w:r>
          </w:p>
          <w:p w:rsidR="00014F1C" w:rsidRPr="00D166D3" w:rsidRDefault="00014F1C" w:rsidP="0048481D">
            <w:pPr>
              <w:ind w:firstLine="720"/>
              <w:rPr>
                <w:rtl/>
              </w:rPr>
            </w:pPr>
          </w:p>
          <w:p w:rsidR="00014F1C" w:rsidRPr="00D166D3" w:rsidRDefault="00014F1C" w:rsidP="0048481D">
            <w:pPr>
              <w:ind w:firstLine="720"/>
              <w:rPr>
                <w:rtl/>
              </w:rPr>
            </w:pPr>
            <w:r w:rsidRPr="00D166D3">
              <w:rPr>
                <w:rFonts w:hint="cs"/>
                <w:rtl/>
              </w:rPr>
              <w:t>___________________</w:t>
            </w:r>
          </w:p>
        </w:tc>
        <w:tc>
          <w:tcPr>
            <w:tcW w:w="2126" w:type="dxa"/>
            <w:tcBorders>
              <w:top w:val="nil"/>
              <w:bottom w:val="nil"/>
            </w:tcBorders>
          </w:tcPr>
          <w:p w:rsidR="00014F1C" w:rsidRPr="00D166D3" w:rsidRDefault="00014F1C" w:rsidP="0048481D">
            <w:pPr>
              <w:rPr>
                <w:rtl/>
              </w:rPr>
            </w:pPr>
          </w:p>
        </w:tc>
        <w:tc>
          <w:tcPr>
            <w:tcW w:w="3234" w:type="dxa"/>
            <w:tcBorders>
              <w:bottom w:val="single" w:sz="4" w:space="0" w:color="auto"/>
            </w:tcBorders>
          </w:tcPr>
          <w:p w:rsidR="00014F1C" w:rsidRPr="00D166D3" w:rsidRDefault="00014F1C" w:rsidP="0048481D">
            <w:pPr>
              <w:jc w:val="center"/>
              <w:rPr>
                <w:rtl/>
              </w:rPr>
            </w:pPr>
          </w:p>
          <w:p w:rsidR="00014F1C" w:rsidRPr="00D166D3" w:rsidRDefault="00014F1C" w:rsidP="0048481D">
            <w:pPr>
              <w:jc w:val="center"/>
              <w:rPr>
                <w:rtl/>
              </w:rPr>
            </w:pPr>
          </w:p>
          <w:p w:rsidR="00014F1C" w:rsidRPr="00D166D3" w:rsidRDefault="00014F1C" w:rsidP="0048481D">
            <w:pPr>
              <w:jc w:val="center"/>
              <w:rPr>
                <w:rtl/>
              </w:rPr>
            </w:pPr>
          </w:p>
          <w:p w:rsidR="00014F1C" w:rsidRPr="00D166D3" w:rsidRDefault="00014F1C" w:rsidP="0048481D">
            <w:pPr>
              <w:jc w:val="center"/>
              <w:rPr>
                <w:rtl/>
              </w:rPr>
            </w:pPr>
          </w:p>
          <w:p w:rsidR="00014F1C" w:rsidRPr="00D166D3" w:rsidRDefault="00014F1C" w:rsidP="0048481D">
            <w:pPr>
              <w:jc w:val="center"/>
              <w:rPr>
                <w:rtl/>
              </w:rPr>
            </w:pPr>
          </w:p>
        </w:tc>
      </w:tr>
      <w:tr w:rsidR="00014F1C" w:rsidRPr="00D166D3" w:rsidTr="0048481D">
        <w:tc>
          <w:tcPr>
            <w:tcW w:w="3431" w:type="dxa"/>
            <w:tcBorders>
              <w:top w:val="nil"/>
              <w:bottom w:val="nil"/>
            </w:tcBorders>
          </w:tcPr>
          <w:p w:rsidR="00014F1C" w:rsidRPr="00D166D3" w:rsidRDefault="00014F1C" w:rsidP="0048481D">
            <w:pPr>
              <w:jc w:val="center"/>
              <w:rPr>
                <w:rtl/>
              </w:rPr>
            </w:pPr>
            <w:r w:rsidRPr="00D166D3">
              <w:rPr>
                <w:rFonts w:hint="cs"/>
                <w:rtl/>
              </w:rPr>
              <w:t>חתימה וחותמת</w:t>
            </w:r>
          </w:p>
        </w:tc>
        <w:tc>
          <w:tcPr>
            <w:tcW w:w="2126" w:type="dxa"/>
            <w:tcBorders>
              <w:top w:val="nil"/>
              <w:bottom w:val="nil"/>
            </w:tcBorders>
          </w:tcPr>
          <w:p w:rsidR="00014F1C" w:rsidRPr="00D166D3" w:rsidRDefault="00014F1C" w:rsidP="0048481D">
            <w:pPr>
              <w:jc w:val="center"/>
              <w:rPr>
                <w:rtl/>
              </w:rPr>
            </w:pPr>
          </w:p>
        </w:tc>
        <w:tc>
          <w:tcPr>
            <w:tcW w:w="3234" w:type="dxa"/>
            <w:tcBorders>
              <w:top w:val="single" w:sz="4" w:space="0" w:color="auto"/>
              <w:bottom w:val="nil"/>
            </w:tcBorders>
          </w:tcPr>
          <w:p w:rsidR="00014F1C" w:rsidRPr="00D166D3" w:rsidRDefault="00F82F3C" w:rsidP="0048481D">
            <w:pPr>
              <w:jc w:val="center"/>
              <w:rPr>
                <w:rtl/>
              </w:rPr>
            </w:pPr>
            <w:r>
              <w:rPr>
                <w:rFonts w:hint="cs"/>
                <w:rtl/>
              </w:rPr>
              <w:t xml:space="preserve">תפקיד, </w:t>
            </w:r>
            <w:r w:rsidR="00014F1C" w:rsidRPr="00D166D3">
              <w:rPr>
                <w:rFonts w:hint="cs"/>
                <w:rtl/>
              </w:rPr>
              <w:t>חתימה וחותמת</w:t>
            </w:r>
          </w:p>
        </w:tc>
      </w:tr>
    </w:tbl>
    <w:p w:rsidR="00014F1C" w:rsidRPr="00845C0B" w:rsidRDefault="00014F1C" w:rsidP="00845C0B">
      <w:pPr>
        <w:tabs>
          <w:tab w:val="left" w:pos="3720"/>
        </w:tabs>
        <w:spacing w:line="240" w:lineRule="atLeast"/>
        <w:jc w:val="center"/>
        <w:rPr>
          <w:rFonts w:ascii="Batang" w:eastAsia="Batang" w:hAnsi="Batang"/>
          <w:b/>
          <w:bCs/>
          <w:rtl/>
        </w:rPr>
      </w:pPr>
      <w:r w:rsidRPr="00D166D3">
        <w:rPr>
          <w:rFonts w:ascii="Batang" w:eastAsia="Batang" w:hAnsi="Batang" w:hint="cs"/>
          <w:b/>
          <w:bCs/>
          <w:szCs w:val="28"/>
          <w:u w:val="single"/>
          <w:rtl/>
        </w:rPr>
        <w:lastRenderedPageBreak/>
        <w:t xml:space="preserve">נספח </w:t>
      </w:r>
      <w:r w:rsidR="00845C0B">
        <w:rPr>
          <w:rFonts w:ascii="Batang" w:eastAsia="Batang" w:hAnsi="Batang" w:hint="cs"/>
          <w:b/>
          <w:bCs/>
          <w:sz w:val="28"/>
          <w:szCs w:val="28"/>
          <w:u w:val="single"/>
          <w:rtl/>
        </w:rPr>
        <w:t>ג</w:t>
      </w:r>
      <w:r w:rsidRPr="00D166D3">
        <w:rPr>
          <w:rFonts w:ascii="Batang" w:eastAsia="Batang" w:hAnsi="Batang" w:hint="cs"/>
          <w:b/>
          <w:bCs/>
          <w:sz w:val="28"/>
          <w:szCs w:val="28"/>
          <w:u w:val="single"/>
          <w:rtl/>
        </w:rPr>
        <w:t>'</w:t>
      </w:r>
      <w:r w:rsidRPr="00D166D3">
        <w:rPr>
          <w:rFonts w:ascii="Batang" w:eastAsia="Batang" w:hAnsi="Batang"/>
          <w:b/>
          <w:bCs/>
          <w:sz w:val="28"/>
          <w:szCs w:val="28"/>
          <w:u w:val="single"/>
          <w:rtl/>
        </w:rPr>
        <w:t xml:space="preserve"> </w:t>
      </w:r>
      <w:r w:rsidR="00845C0B">
        <w:rPr>
          <w:rFonts w:ascii="Batang" w:eastAsia="Batang" w:hAnsi="Batang"/>
          <w:b/>
          <w:bCs/>
          <w:sz w:val="28"/>
          <w:szCs w:val="28"/>
          <w:u w:val="single"/>
          <w:rtl/>
        </w:rPr>
        <w:t>–</w:t>
      </w:r>
      <w:r w:rsidR="00845C0B">
        <w:rPr>
          <w:rFonts w:ascii="Batang" w:eastAsia="Batang" w:hAnsi="Batang" w:hint="cs"/>
          <w:b/>
          <w:bCs/>
          <w:sz w:val="28"/>
          <w:szCs w:val="28"/>
          <w:u w:val="single"/>
          <w:rtl/>
        </w:rPr>
        <w:t>מפרט שירותים</w:t>
      </w:r>
    </w:p>
    <w:p w:rsidR="00014F1C" w:rsidRPr="00D166D3" w:rsidRDefault="00014F1C" w:rsidP="00014F1C">
      <w:pPr>
        <w:tabs>
          <w:tab w:val="left" w:pos="3720"/>
        </w:tabs>
        <w:spacing w:line="240" w:lineRule="atLeast"/>
        <w:jc w:val="center"/>
        <w:rPr>
          <w:rFonts w:ascii="Batang" w:eastAsia="Batang" w:hAnsi="Batang"/>
          <w:rtl/>
        </w:rPr>
      </w:pPr>
    </w:p>
    <w:p w:rsidR="00014F1C" w:rsidRPr="00D166D3" w:rsidRDefault="00014F1C" w:rsidP="00014F1C">
      <w:pPr>
        <w:tabs>
          <w:tab w:val="left" w:pos="3720"/>
        </w:tabs>
        <w:spacing w:line="240" w:lineRule="atLeast"/>
        <w:jc w:val="center"/>
        <w:rPr>
          <w:rFonts w:ascii="Batang" w:eastAsia="Batang" w:hAnsi="Batang"/>
          <w:rtl/>
        </w:rPr>
      </w:pPr>
    </w:p>
    <w:p w:rsidR="00014F1C" w:rsidRPr="00D166D3" w:rsidRDefault="00014F1C" w:rsidP="00014F1C">
      <w:pPr>
        <w:tabs>
          <w:tab w:val="left" w:pos="566"/>
        </w:tabs>
        <w:spacing w:after="60" w:line="312" w:lineRule="auto"/>
        <w:ind w:left="1440" w:hanging="1440"/>
        <w:jc w:val="both"/>
        <w:rPr>
          <w:rFonts w:ascii="Book Antiqua" w:hAnsi="Book Antiqua"/>
          <w:rtl/>
        </w:rPr>
      </w:pPr>
    </w:p>
    <w:p w:rsidR="00014F1C" w:rsidRPr="00D166D3" w:rsidRDefault="00014F1C" w:rsidP="00014F1C">
      <w:pPr>
        <w:tabs>
          <w:tab w:val="left" w:pos="3960"/>
        </w:tabs>
        <w:spacing w:line="240" w:lineRule="atLeast"/>
        <w:jc w:val="both"/>
        <w:rPr>
          <w:rFonts w:ascii="Batang" w:eastAsia="Batang" w:hAnsi="Batang"/>
          <w:rtl/>
        </w:rPr>
      </w:pPr>
    </w:p>
    <w:p w:rsidR="00014F1C" w:rsidRPr="00D166D3" w:rsidRDefault="00014F1C" w:rsidP="00014F1C">
      <w:pPr>
        <w:spacing w:after="60" w:line="312" w:lineRule="auto"/>
        <w:rPr>
          <w:rFonts w:ascii="Book Antiqua" w:hAnsi="Book Antiqua"/>
          <w:rtl/>
        </w:rPr>
      </w:pPr>
      <w:r w:rsidRPr="00D166D3">
        <w:rPr>
          <w:rFonts w:ascii="Book Antiqua" w:hAnsi="Book Antiqua" w:hint="cs"/>
          <w:rtl/>
        </w:rPr>
        <w:t xml:space="preserve">נספח זה בא להוסיף על הוראות ההסכם שבין הצדדים ולא לגרוע מהן. </w:t>
      </w:r>
    </w:p>
    <w:p w:rsidR="00845C0B" w:rsidRPr="005E16DF" w:rsidRDefault="00845C0B" w:rsidP="00845C0B">
      <w:pPr>
        <w:tabs>
          <w:tab w:val="left" w:pos="3840"/>
          <w:tab w:val="left" w:pos="5040"/>
        </w:tabs>
        <w:spacing w:line="360" w:lineRule="auto"/>
        <w:rPr>
          <w:rFonts w:ascii="Batang" w:eastAsia="Batang" w:hAnsi="Batang"/>
          <w:rtl/>
        </w:rPr>
      </w:pPr>
    </w:p>
    <w:p w:rsidR="00845C0B" w:rsidRPr="00D166D3" w:rsidRDefault="00845C0B" w:rsidP="00C31873">
      <w:pPr>
        <w:numPr>
          <w:ilvl w:val="0"/>
          <w:numId w:val="13"/>
        </w:numPr>
        <w:tabs>
          <w:tab w:val="left" w:pos="3840"/>
          <w:tab w:val="left" w:pos="5040"/>
        </w:tabs>
        <w:spacing w:line="360" w:lineRule="auto"/>
        <w:rPr>
          <w:rFonts w:ascii="Batang" w:eastAsia="Batang" w:hAnsi="Batang"/>
        </w:rPr>
      </w:pPr>
      <w:r w:rsidRPr="00D166D3">
        <w:rPr>
          <w:rFonts w:ascii="Batang" w:eastAsia="Batang" w:hAnsi="Batang" w:hint="cs"/>
          <w:rtl/>
        </w:rPr>
        <w:t>למחירים המפורטים ב</w:t>
      </w:r>
      <w:r w:rsidR="00C31873">
        <w:rPr>
          <w:rFonts w:ascii="Batang" w:eastAsia="Batang" w:hAnsi="Batang" w:hint="cs"/>
          <w:rtl/>
        </w:rPr>
        <w:t xml:space="preserve">הצעת המחיר (נספח ב') </w:t>
      </w:r>
      <w:r w:rsidRPr="00D166D3">
        <w:rPr>
          <w:rFonts w:ascii="Batang" w:eastAsia="Batang" w:hAnsi="Batang" w:hint="cs"/>
          <w:rtl/>
        </w:rPr>
        <w:t>לעיל יתווסף מע"מ כדין.</w:t>
      </w:r>
    </w:p>
    <w:p w:rsidR="00845C0B" w:rsidRPr="00D166D3" w:rsidRDefault="00845C0B" w:rsidP="00845C0B">
      <w:pPr>
        <w:numPr>
          <w:ilvl w:val="0"/>
          <w:numId w:val="13"/>
        </w:numPr>
        <w:tabs>
          <w:tab w:val="left" w:pos="3840"/>
          <w:tab w:val="left" w:pos="5040"/>
        </w:tabs>
        <w:spacing w:line="360" w:lineRule="auto"/>
        <w:rPr>
          <w:rFonts w:ascii="Batang" w:eastAsia="Batang" w:hAnsi="Batang"/>
        </w:rPr>
      </w:pPr>
      <w:r w:rsidRPr="00D166D3">
        <w:rPr>
          <w:rFonts w:ascii="Batang" w:eastAsia="Batang" w:hAnsi="Batang" w:hint="cs"/>
          <w:rtl/>
        </w:rPr>
        <w:t>"שעת עבודה": 60 דקות .</w:t>
      </w:r>
    </w:p>
    <w:p w:rsidR="00845C0B" w:rsidRPr="00D166D3" w:rsidRDefault="00845C0B" w:rsidP="00C31873">
      <w:pPr>
        <w:numPr>
          <w:ilvl w:val="0"/>
          <w:numId w:val="13"/>
        </w:numPr>
        <w:tabs>
          <w:tab w:val="left" w:pos="3840"/>
          <w:tab w:val="left" w:pos="5040"/>
        </w:tabs>
        <w:spacing w:line="360" w:lineRule="auto"/>
        <w:rPr>
          <w:rFonts w:ascii="Batang" w:eastAsia="Batang" w:hAnsi="Batang"/>
        </w:rPr>
      </w:pPr>
      <w:r w:rsidRPr="00D166D3">
        <w:rPr>
          <w:rFonts w:ascii="Batang" w:eastAsia="Batang" w:hAnsi="Batang" w:hint="cs"/>
          <w:rtl/>
        </w:rPr>
        <w:t>אין ברשימה שב</w:t>
      </w:r>
      <w:r w:rsidR="00C31873">
        <w:rPr>
          <w:rFonts w:ascii="Batang" w:eastAsia="Batang" w:hAnsi="Batang" w:hint="cs"/>
          <w:rtl/>
        </w:rPr>
        <w:t xml:space="preserve">נספח זה </w:t>
      </w:r>
      <w:r w:rsidRPr="00D166D3">
        <w:rPr>
          <w:rFonts w:ascii="Batang" w:eastAsia="Batang" w:hAnsi="Batang" w:hint="cs"/>
          <w:rtl/>
        </w:rPr>
        <w:t>כדי לחייב את המזמין להזמין הפעלת כל החוגים/</w:t>
      </w:r>
      <w:r w:rsidRPr="00D166D3">
        <w:rPr>
          <w:rFonts w:ascii="Batang" w:eastAsia="Batang" w:hAnsi="Batang" w:hint="cs"/>
          <w:b/>
          <w:bCs/>
          <w:rtl/>
        </w:rPr>
        <w:t xml:space="preserve"> </w:t>
      </w:r>
      <w:r w:rsidRPr="00D166D3">
        <w:rPr>
          <w:rFonts w:ascii="Batang" w:eastAsia="Batang" w:hAnsi="Batang" w:hint="cs"/>
          <w:rtl/>
        </w:rPr>
        <w:t>מאמנים לענפי ספורט לליגה למקומות עבודה המפורטים בהם. למען הסר ספק יובהר כי המזמין שומר לעצמו את הזכות להזמין, על פי שיקול דעתו, הפעלת אחד או יותר מהחוגים/</w:t>
      </w:r>
      <w:r w:rsidRPr="00D166D3">
        <w:rPr>
          <w:rFonts w:ascii="Batang" w:eastAsia="Batang" w:hAnsi="Batang" w:hint="cs"/>
          <w:b/>
          <w:bCs/>
          <w:rtl/>
        </w:rPr>
        <w:t xml:space="preserve"> </w:t>
      </w:r>
      <w:r w:rsidRPr="00D166D3">
        <w:rPr>
          <w:rFonts w:ascii="Batang" w:eastAsia="Batang" w:hAnsi="Batang" w:hint="cs"/>
          <w:rtl/>
        </w:rPr>
        <w:t>מאמנים לענפי ספורט לליגה למקומות עבודה המפורטים ב</w:t>
      </w:r>
      <w:r w:rsidR="00C31873">
        <w:rPr>
          <w:rFonts w:ascii="Batang" w:eastAsia="Batang" w:hAnsi="Batang" w:hint="cs"/>
          <w:rtl/>
        </w:rPr>
        <w:t>נספח זה</w:t>
      </w:r>
      <w:r w:rsidRPr="00D166D3">
        <w:rPr>
          <w:rFonts w:ascii="Batang" w:eastAsia="Batang" w:hAnsi="Batang" w:hint="cs"/>
          <w:rtl/>
        </w:rPr>
        <w:t>.</w:t>
      </w:r>
    </w:p>
    <w:p w:rsidR="00845C0B" w:rsidRPr="00D166D3" w:rsidRDefault="00845C0B" w:rsidP="00C31873">
      <w:pPr>
        <w:numPr>
          <w:ilvl w:val="0"/>
          <w:numId w:val="13"/>
        </w:numPr>
        <w:tabs>
          <w:tab w:val="left" w:pos="3840"/>
          <w:tab w:val="left" w:pos="5040"/>
        </w:tabs>
        <w:spacing w:line="360" w:lineRule="auto"/>
        <w:rPr>
          <w:rFonts w:ascii="Batang" w:eastAsia="Batang" w:hAnsi="Batang"/>
          <w:rtl/>
        </w:rPr>
      </w:pPr>
      <w:r w:rsidRPr="00D166D3">
        <w:rPr>
          <w:rFonts w:ascii="Batang" w:eastAsia="Batang" w:hAnsi="Batang" w:hint="cs"/>
          <w:rtl/>
        </w:rPr>
        <w:t xml:space="preserve">מספר שעות העבודה בחודש </w:t>
      </w:r>
      <w:r w:rsidR="00C31873">
        <w:rPr>
          <w:rFonts w:ascii="Batang" w:eastAsia="Batang" w:hAnsi="Batang" w:hint="cs"/>
          <w:rtl/>
        </w:rPr>
        <w:t xml:space="preserve">המפורטים בנספח זה </w:t>
      </w:r>
      <w:r w:rsidRPr="00D166D3">
        <w:rPr>
          <w:rFonts w:ascii="Batang" w:eastAsia="Batang" w:hAnsi="Batang" w:hint="cs"/>
          <w:rtl/>
        </w:rPr>
        <w:t xml:space="preserve">הינו לצורך השוואת מחיר בין המציעים שיגישו את הצעותיהם למכרז זה. למען הסר ספק יובהר כי המזמין שומר לעצמו הזכות להזמין כמות גדולה יותר או קטנה יותר, אם בכלל, של שעות עבודה בחודש, לפי שיקול דעתו, לכל החוגים/ענפי הספורט המפורטים בפרקים 2 ו-3 שבטבלה לעיל .   </w:t>
      </w:r>
    </w:p>
    <w:p w:rsidR="00845C0B" w:rsidRPr="00D166D3" w:rsidRDefault="00845C0B" w:rsidP="00845C0B">
      <w:pPr>
        <w:tabs>
          <w:tab w:val="left" w:pos="3840"/>
          <w:tab w:val="left" w:pos="5040"/>
        </w:tabs>
        <w:spacing w:line="360" w:lineRule="auto"/>
        <w:rPr>
          <w:rFonts w:ascii="Batang" w:eastAsia="Batang" w:hAnsi="Batang"/>
          <w:rtl/>
        </w:rPr>
      </w:pPr>
    </w:p>
    <w:p w:rsidR="00845C0B" w:rsidRPr="00D166D3" w:rsidRDefault="00845C0B" w:rsidP="00845C0B">
      <w:pPr>
        <w:tabs>
          <w:tab w:val="left" w:pos="3840"/>
          <w:tab w:val="left" w:pos="5040"/>
        </w:tabs>
        <w:spacing w:line="360" w:lineRule="auto"/>
        <w:rPr>
          <w:rFonts w:ascii="Batang" w:eastAsia="Batang" w:hAnsi="Batang"/>
          <w:rtl/>
        </w:rPr>
      </w:pPr>
      <w:r w:rsidRPr="00D166D3">
        <w:rPr>
          <w:rFonts w:ascii="Batang" w:eastAsia="Batang" w:hAnsi="Batang" w:hint="cs"/>
          <w:rtl/>
        </w:rPr>
        <w:t>* בנוסף לאימונים השוטפים ידרשו המאמנים ללוות את הקבוצות למשחקים שהתקיימו בליגה למקומות עבודה לרבות למשחקים שיתקיימו במחוזיאדה אם יתקיימו.</w:t>
      </w: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rtl/>
        </w:rPr>
      </w:pPr>
      <w:r w:rsidRPr="00D166D3">
        <w:rPr>
          <w:rFonts w:ascii="Batang" w:eastAsia="Batang" w:hAnsi="Batang" w:hint="cs"/>
          <w:rtl/>
        </w:rPr>
        <w:t>** אין אמונים בענפי הספורט כדורסל גברים, כדורסל נשים וכדורעף בחודשים יולי ואוגוסט.</w:t>
      </w: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rtl/>
        </w:rPr>
      </w:pP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r w:rsidRPr="00D166D3">
        <w:rPr>
          <w:rFonts w:ascii="Batang" w:eastAsia="Batang" w:hAnsi="Batang" w:hint="cs"/>
          <w:b/>
          <w:bCs/>
          <w:rtl/>
        </w:rPr>
        <w:t xml:space="preserve">*** נציג המשרד יהיה רשאי להודיע מראש לספק בהתראה של שבוע ימים  על  ביטול ימי פעילות של </w:t>
      </w: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r w:rsidRPr="00D166D3">
        <w:rPr>
          <w:rFonts w:ascii="Batang" w:eastAsia="Batang" w:hAnsi="Batang" w:hint="cs"/>
          <w:b/>
          <w:bCs/>
          <w:rtl/>
        </w:rPr>
        <w:t xml:space="preserve">חדר הכושר , חוגים ומאמנים עקב כנסים וטקסים בהם רוב עובדי המשרד ישהו מחוץ למשרד או עקב </w:t>
      </w: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r w:rsidRPr="00D166D3">
        <w:rPr>
          <w:rFonts w:ascii="Batang" w:eastAsia="Batang" w:hAnsi="Batang" w:hint="cs"/>
          <w:b/>
          <w:bCs/>
          <w:rtl/>
        </w:rPr>
        <w:t>החלטות נציבות שירות המדינה</w:t>
      </w:r>
      <w:r>
        <w:rPr>
          <w:rFonts w:ascii="Batang" w:eastAsia="Batang" w:hAnsi="Batang" w:hint="cs"/>
          <w:b/>
          <w:bCs/>
          <w:rtl/>
        </w:rPr>
        <w:t>.</w:t>
      </w:r>
      <w:r w:rsidRPr="00D166D3">
        <w:rPr>
          <w:rFonts w:ascii="Batang" w:eastAsia="Batang" w:hAnsi="Batang" w:hint="cs"/>
          <w:b/>
          <w:bCs/>
          <w:rtl/>
        </w:rPr>
        <w:t xml:space="preserve"> עם מתן הודעה זו לא יינתן לספק תמורה כספית על ימי פעילות  אלו .  </w:t>
      </w:r>
    </w:p>
    <w:p w:rsidR="00845C0B" w:rsidRPr="00D166D3" w:rsidRDefault="00845C0B" w:rsidP="00845C0B">
      <w:pPr>
        <w:tabs>
          <w:tab w:val="left" w:pos="3480"/>
          <w:tab w:val="left" w:pos="4200"/>
          <w:tab w:val="left" w:pos="5040"/>
          <w:tab w:val="left" w:pos="6600"/>
        </w:tabs>
        <w:spacing w:line="240" w:lineRule="atLeast"/>
        <w:jc w:val="both"/>
        <w:rPr>
          <w:rFonts w:ascii="Batang" w:eastAsia="Batang" w:hAnsi="Batang"/>
          <w:b/>
          <w:bCs/>
          <w:rtl/>
        </w:rPr>
      </w:pPr>
    </w:p>
    <w:p w:rsidR="00C31873" w:rsidRDefault="00C31873" w:rsidP="00C31873">
      <w:pPr>
        <w:tabs>
          <w:tab w:val="left" w:pos="3840"/>
          <w:tab w:val="left" w:pos="5040"/>
        </w:tabs>
        <w:spacing w:line="360" w:lineRule="auto"/>
        <w:rPr>
          <w:rFonts w:ascii="Batang" w:eastAsia="Batang" w:hAnsi="Batang"/>
          <w:u w:val="single"/>
          <w:rtl/>
        </w:rPr>
      </w:pPr>
      <w:r>
        <w:rPr>
          <w:rFonts w:ascii="Batang" w:eastAsia="Batang" w:hAnsi="Batang" w:hint="cs"/>
          <w:u w:val="single"/>
          <w:rtl/>
        </w:rPr>
        <w:t>אומדנים של משתתפים בקבוצות הבאות:</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קט רגל- מס' שחקנים כ-12</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 xml:space="preserve">כדורסל נשים </w:t>
      </w:r>
      <w:r>
        <w:rPr>
          <w:rFonts w:ascii="Batang" w:eastAsia="Batang" w:hAnsi="Batang"/>
          <w:rtl/>
        </w:rPr>
        <w:t>–</w:t>
      </w:r>
      <w:r>
        <w:rPr>
          <w:rFonts w:ascii="Batang" w:eastAsia="Batang" w:hAnsi="Batang" w:hint="cs"/>
          <w:rtl/>
        </w:rPr>
        <w:t>מס שחקנים כ-12</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 xml:space="preserve">כדורסל גברים </w:t>
      </w:r>
      <w:r>
        <w:rPr>
          <w:rFonts w:ascii="Batang" w:eastAsia="Batang" w:hAnsi="Batang"/>
          <w:rtl/>
        </w:rPr>
        <w:t>–</w:t>
      </w:r>
      <w:r>
        <w:rPr>
          <w:rFonts w:ascii="Batang" w:eastAsia="Batang" w:hAnsi="Batang" w:hint="cs"/>
          <w:rtl/>
        </w:rPr>
        <w:t xml:space="preserve"> מס' שחקנים כ-12 </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 xml:space="preserve">אופני הרים </w:t>
      </w:r>
      <w:r>
        <w:rPr>
          <w:rFonts w:ascii="Batang" w:eastAsia="Batang" w:hAnsi="Batang"/>
          <w:rtl/>
        </w:rPr>
        <w:t>–</w:t>
      </w:r>
      <w:r>
        <w:rPr>
          <w:rFonts w:ascii="Batang" w:eastAsia="Batang" w:hAnsi="Batang" w:hint="cs"/>
          <w:rtl/>
        </w:rPr>
        <w:t xml:space="preserve"> מס' רוכבים כ-6 </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 xml:space="preserve">כדורעף- מס שחקנים כ-6 </w:t>
      </w:r>
    </w:p>
    <w:p w:rsidR="00C31873" w:rsidRDefault="00C31873" w:rsidP="00C31873">
      <w:pPr>
        <w:tabs>
          <w:tab w:val="left" w:pos="3840"/>
          <w:tab w:val="left" w:pos="5040"/>
        </w:tabs>
        <w:spacing w:line="360" w:lineRule="auto"/>
        <w:rPr>
          <w:rFonts w:ascii="Batang" w:eastAsia="Batang" w:hAnsi="Batang"/>
          <w:rtl/>
        </w:rPr>
      </w:pPr>
      <w:r>
        <w:rPr>
          <w:rFonts w:ascii="Batang" w:eastAsia="Batang" w:hAnsi="Batang" w:hint="cs"/>
          <w:rtl/>
        </w:rPr>
        <w:t>באולינג- 4 קבוצות בכל קבוצה כ-6 שחקנים.</w:t>
      </w:r>
    </w:p>
    <w:p w:rsidR="00C31873" w:rsidRDefault="00C31873" w:rsidP="00845C0B">
      <w:pPr>
        <w:tabs>
          <w:tab w:val="left" w:pos="3480"/>
          <w:tab w:val="left" w:pos="4200"/>
          <w:tab w:val="left" w:pos="5040"/>
          <w:tab w:val="left" w:pos="6600"/>
        </w:tabs>
        <w:spacing w:line="240" w:lineRule="atLeast"/>
        <w:jc w:val="both"/>
        <w:rPr>
          <w:rFonts w:ascii="Batang" w:eastAsia="Batang" w:hAnsi="Batang"/>
          <w:rtl/>
        </w:rPr>
      </w:pPr>
    </w:p>
    <w:p w:rsidR="00C31873" w:rsidRDefault="00C31873" w:rsidP="00845C0B">
      <w:pPr>
        <w:tabs>
          <w:tab w:val="left" w:pos="3480"/>
          <w:tab w:val="left" w:pos="4200"/>
          <w:tab w:val="left" w:pos="5040"/>
          <w:tab w:val="left" w:pos="6600"/>
        </w:tabs>
        <w:spacing w:line="240" w:lineRule="atLeast"/>
        <w:jc w:val="both"/>
        <w:rPr>
          <w:rFonts w:ascii="Batang" w:eastAsia="Batang" w:hAnsi="Batang"/>
          <w:rtl/>
        </w:rPr>
      </w:pPr>
    </w:p>
    <w:p w:rsidR="00014F1C" w:rsidRDefault="00014F1C" w:rsidP="00014F1C">
      <w:pPr>
        <w:pStyle w:val="ae"/>
        <w:numPr>
          <w:ilvl w:val="0"/>
          <w:numId w:val="17"/>
        </w:numPr>
        <w:spacing w:before="240" w:after="60" w:line="312" w:lineRule="auto"/>
        <w:rPr>
          <w:rFonts w:ascii="Batang" w:eastAsia="Batang" w:hAnsi="Batang"/>
          <w:b/>
          <w:bCs/>
          <w:u w:val="single"/>
        </w:rPr>
      </w:pPr>
      <w:r w:rsidRPr="00D166D3">
        <w:rPr>
          <w:rFonts w:ascii="Batang" w:eastAsia="Batang" w:hAnsi="Batang" w:hint="cs"/>
          <w:b/>
          <w:bCs/>
          <w:u w:val="single"/>
          <w:rtl/>
        </w:rPr>
        <w:lastRenderedPageBreak/>
        <w:t xml:space="preserve">הוראות כלליות </w:t>
      </w:r>
    </w:p>
    <w:p w:rsidR="00014F1C" w:rsidRPr="00D166D3" w:rsidRDefault="00014F1C" w:rsidP="00014F1C">
      <w:pPr>
        <w:pStyle w:val="ae"/>
        <w:numPr>
          <w:ilvl w:val="1"/>
          <w:numId w:val="14"/>
        </w:numPr>
        <w:spacing w:before="240" w:after="60" w:line="312" w:lineRule="auto"/>
        <w:rPr>
          <w:rFonts w:ascii="Batang" w:eastAsia="Batang" w:hAnsi="Batang"/>
          <w:b/>
          <w:bCs/>
          <w:u w:val="single"/>
        </w:rPr>
      </w:pPr>
      <w:r w:rsidRPr="00D166D3">
        <w:rPr>
          <w:rFonts w:hint="cs"/>
          <w:rtl/>
        </w:rPr>
        <w:t xml:space="preserve">הספק מתחייב להימנע ככל הניתן מהפרעה לעבודת השוטפת של המזמין במהלך מתן השירותים. </w:t>
      </w:r>
    </w:p>
    <w:p w:rsidR="00014F1C" w:rsidRPr="00D166D3" w:rsidRDefault="00014F1C" w:rsidP="00014F1C">
      <w:pPr>
        <w:pStyle w:val="ae"/>
        <w:numPr>
          <w:ilvl w:val="1"/>
          <w:numId w:val="14"/>
        </w:numPr>
        <w:spacing w:before="240" w:after="60" w:line="312" w:lineRule="auto"/>
        <w:rPr>
          <w:rFonts w:ascii="Batang" w:eastAsia="Batang" w:hAnsi="Batang"/>
          <w:b/>
          <w:bCs/>
          <w:u w:val="single"/>
        </w:rPr>
      </w:pPr>
      <w:r w:rsidRPr="00D166D3">
        <w:rPr>
          <w:rFonts w:hint="cs"/>
          <w:rtl/>
        </w:rPr>
        <w:t>חל איסור מוחלט על הספק, עובדיו ו/או מי מטעמו לעשות שימוש בציוד המזמין, למעט מכשיר הטלפון שבחדר הכושר העומד לרשות המציע לצורך אספקת השירות נשוא מכרז זה בלבד אך לרבות מכונות צילום ופקס. הספק מתחייב להביא לידיעת עובדיו וכל הפועל מטעמו איסור זה.</w:t>
      </w:r>
    </w:p>
    <w:p w:rsidR="00014F1C" w:rsidRPr="00D166D3" w:rsidRDefault="00014F1C" w:rsidP="00014F1C">
      <w:pPr>
        <w:pStyle w:val="ae"/>
        <w:numPr>
          <w:ilvl w:val="1"/>
          <w:numId w:val="14"/>
        </w:numPr>
        <w:spacing w:before="240" w:after="60" w:line="312" w:lineRule="auto"/>
        <w:rPr>
          <w:rFonts w:ascii="Batang" w:eastAsia="Batang" w:hAnsi="Batang"/>
          <w:b/>
          <w:bCs/>
          <w:u w:val="single"/>
        </w:rPr>
      </w:pPr>
      <w:r w:rsidRPr="00D166D3">
        <w:rPr>
          <w:rFonts w:hint="cs"/>
          <w:rtl/>
        </w:rPr>
        <w:t xml:space="preserve"> הספק מתחייב למלא, על חשבונו, אחר דרישות הדין ככל שהן נוגעות לבטיחות עובדיו ובריאותם במהלך מתן השירותים .</w:t>
      </w:r>
    </w:p>
    <w:p w:rsidR="00014F1C" w:rsidRPr="00D166D3" w:rsidRDefault="00014F1C" w:rsidP="00014F1C">
      <w:pPr>
        <w:pStyle w:val="ae"/>
        <w:numPr>
          <w:ilvl w:val="1"/>
          <w:numId w:val="14"/>
        </w:numPr>
        <w:spacing w:before="240" w:after="60" w:line="312" w:lineRule="auto"/>
        <w:rPr>
          <w:rFonts w:ascii="Batang" w:eastAsia="Batang" w:hAnsi="Batang"/>
          <w:b/>
          <w:bCs/>
          <w:u w:val="single"/>
        </w:rPr>
      </w:pPr>
      <w:r w:rsidRPr="00D166D3">
        <w:rPr>
          <w:rFonts w:hint="cs"/>
          <w:rtl/>
        </w:rPr>
        <w:t>הספק יהיה אחראי לכל נזק או אבדן בין ישיר ובין עקיף שיגרמו לציוד חדר הכושר כמופרט להלן, תוך כדי אספקת השירותים נשוא מכרז זה, במישרין ו/או בעקיפין עקב רשלנות, מעשה או מחדל או בגין הפרת דרישות הסכם זה, וינקוט בכל האמצעים המעשיים למניעתם.</w:t>
      </w:r>
    </w:p>
    <w:p w:rsidR="00014F1C" w:rsidRPr="00D166D3" w:rsidRDefault="00014F1C" w:rsidP="00014F1C">
      <w:pPr>
        <w:pStyle w:val="ae"/>
        <w:numPr>
          <w:ilvl w:val="1"/>
          <w:numId w:val="14"/>
        </w:numPr>
        <w:spacing w:before="240" w:after="60" w:line="312" w:lineRule="auto"/>
        <w:rPr>
          <w:rFonts w:ascii="Batang" w:eastAsia="Batang" w:hAnsi="Batang"/>
          <w:b/>
          <w:bCs/>
          <w:u w:val="single"/>
        </w:rPr>
      </w:pPr>
      <w:r w:rsidRPr="00D166D3">
        <w:rPr>
          <w:rFonts w:eastAsia="Batang"/>
          <w:b/>
          <w:bCs/>
          <w:u w:val="single"/>
          <w:rtl/>
        </w:rPr>
        <w:t xml:space="preserve">נציג </w:t>
      </w:r>
      <w:r w:rsidRPr="00D166D3">
        <w:rPr>
          <w:rFonts w:eastAsia="Batang" w:hint="cs"/>
          <w:b/>
          <w:bCs/>
          <w:u w:val="single"/>
          <w:rtl/>
        </w:rPr>
        <w:t>הספק</w:t>
      </w:r>
    </w:p>
    <w:p w:rsidR="00014F1C" w:rsidRPr="00D166D3" w:rsidRDefault="00014F1C" w:rsidP="00014F1C">
      <w:pPr>
        <w:numPr>
          <w:ilvl w:val="2"/>
          <w:numId w:val="14"/>
        </w:numPr>
        <w:tabs>
          <w:tab w:val="left" w:pos="120"/>
          <w:tab w:val="left" w:pos="429"/>
          <w:tab w:val="left" w:pos="960"/>
        </w:tabs>
        <w:spacing w:line="240" w:lineRule="atLeast"/>
        <w:jc w:val="both"/>
        <w:rPr>
          <w:rFonts w:ascii="Batang" w:eastAsia="Batang" w:hAnsi="Batang"/>
        </w:rPr>
      </w:pPr>
      <w:r w:rsidRPr="00D166D3">
        <w:rPr>
          <w:rFonts w:ascii="Batang" w:eastAsia="Batang" w:hAnsi="Batang" w:hint="cs"/>
          <w:rtl/>
        </w:rPr>
        <w:t xml:space="preserve">נציג הספק יהיה הספק עצמו או מי שימונה על ידו בהתאם לדרישת המזמין </w:t>
      </w:r>
      <w:r w:rsidRPr="00D166D3">
        <w:rPr>
          <w:rFonts w:ascii="Batang" w:eastAsia="Batang" w:hAnsi="Batang"/>
          <w:rtl/>
        </w:rPr>
        <w:t>(להלן הנציג). הנציג יהיה איש הקשר בין ה</w:t>
      </w:r>
      <w:r w:rsidRPr="00D166D3">
        <w:rPr>
          <w:rFonts w:ascii="Batang" w:eastAsia="Batang" w:hAnsi="Batang" w:hint="cs"/>
          <w:rtl/>
        </w:rPr>
        <w:t>ספק</w:t>
      </w:r>
      <w:r w:rsidRPr="00D166D3">
        <w:rPr>
          <w:rFonts w:ascii="Batang" w:eastAsia="Batang" w:hAnsi="Batang"/>
          <w:rtl/>
        </w:rPr>
        <w:t xml:space="preserve"> לבין </w:t>
      </w:r>
      <w:r w:rsidRPr="00D166D3">
        <w:rPr>
          <w:rFonts w:ascii="Batang" w:eastAsia="Batang" w:hAnsi="Batang" w:hint="cs"/>
          <w:rtl/>
        </w:rPr>
        <w:t>המזמין</w:t>
      </w:r>
      <w:r w:rsidRPr="00D166D3">
        <w:rPr>
          <w:rFonts w:ascii="Batang" w:eastAsia="Batang" w:hAnsi="Batang"/>
          <w:rtl/>
        </w:rPr>
        <w:t xml:space="preserve"> בכל הקשור </w:t>
      </w:r>
      <w:r w:rsidRPr="00D166D3">
        <w:rPr>
          <w:rFonts w:ascii="Batang" w:eastAsia="Batang" w:hAnsi="Batang" w:hint="cs"/>
          <w:rtl/>
        </w:rPr>
        <w:t>לאספקת השירותים</w:t>
      </w:r>
      <w:r w:rsidRPr="00D166D3">
        <w:rPr>
          <w:rFonts w:ascii="Batang" w:eastAsia="Batang" w:hAnsi="Batang"/>
          <w:rtl/>
        </w:rPr>
        <w:t xml:space="preserve"> על פי המכרז</w:t>
      </w:r>
      <w:r w:rsidRPr="00D166D3">
        <w:rPr>
          <w:rFonts w:ascii="Batang" w:eastAsia="Batang" w:hAnsi="Batang" w:hint="cs"/>
          <w:rtl/>
        </w:rPr>
        <w:t xml:space="preserve"> זה</w:t>
      </w:r>
      <w:r w:rsidRPr="00D166D3">
        <w:rPr>
          <w:rFonts w:ascii="Batang" w:eastAsia="Batang" w:hAnsi="Batang"/>
          <w:rtl/>
        </w:rPr>
        <w:t>.</w:t>
      </w:r>
    </w:p>
    <w:p w:rsidR="00014F1C" w:rsidRPr="00D166D3" w:rsidRDefault="00014F1C" w:rsidP="00014F1C">
      <w:pPr>
        <w:numPr>
          <w:ilvl w:val="2"/>
          <w:numId w:val="14"/>
        </w:numPr>
        <w:tabs>
          <w:tab w:val="left" w:pos="120"/>
          <w:tab w:val="left" w:pos="429"/>
          <w:tab w:val="left" w:pos="960"/>
        </w:tabs>
        <w:spacing w:line="240" w:lineRule="atLeast"/>
        <w:jc w:val="both"/>
        <w:rPr>
          <w:rFonts w:ascii="Batang" w:eastAsia="Batang" w:hAnsi="Batang"/>
        </w:rPr>
      </w:pPr>
      <w:r w:rsidRPr="00D166D3">
        <w:rPr>
          <w:rFonts w:ascii="Batang" w:eastAsia="Batang" w:hAnsi="Batang"/>
          <w:rtl/>
        </w:rPr>
        <w:t>הנציג יהיה בעל סמכות להחליט בשם ה</w:t>
      </w:r>
      <w:r w:rsidRPr="00D166D3">
        <w:rPr>
          <w:rFonts w:ascii="Batang" w:eastAsia="Batang" w:hAnsi="Batang" w:hint="cs"/>
          <w:rtl/>
        </w:rPr>
        <w:t>ספק</w:t>
      </w:r>
      <w:r w:rsidRPr="00D166D3">
        <w:rPr>
          <w:rFonts w:ascii="Batang" w:eastAsia="Batang" w:hAnsi="Batang"/>
          <w:rtl/>
        </w:rPr>
        <w:t xml:space="preserve"> בכל הנוגע </w:t>
      </w:r>
      <w:r w:rsidRPr="00D166D3">
        <w:rPr>
          <w:rFonts w:ascii="Batang" w:eastAsia="Batang" w:hAnsi="Batang" w:hint="cs"/>
          <w:rtl/>
        </w:rPr>
        <w:t>לפעילות השוטפת של חדר הכושר ו/או תיאומים בדבר אימונים ומשחקים של ענפי הספורט השונים</w:t>
      </w:r>
      <w:r w:rsidRPr="00D166D3">
        <w:rPr>
          <w:rFonts w:ascii="Batang" w:eastAsia="Batang" w:hAnsi="Batang"/>
          <w:rtl/>
        </w:rPr>
        <w:t xml:space="preserve"> ו\או </w:t>
      </w:r>
      <w:r w:rsidRPr="00D166D3">
        <w:rPr>
          <w:rFonts w:ascii="Batang" w:eastAsia="Batang" w:hAnsi="Batang" w:hint="cs"/>
          <w:rtl/>
        </w:rPr>
        <w:t>כל נושא הנוגע לצוות מדריכי הספורט ו/או המאמנים לענפי הספורט השונים לרבות החלפת מי מהצוות וכדומה</w:t>
      </w:r>
      <w:r w:rsidRPr="00D166D3">
        <w:rPr>
          <w:rFonts w:ascii="Batang" w:eastAsia="Batang" w:hAnsi="Batang"/>
          <w:rtl/>
        </w:rPr>
        <w:t>.</w:t>
      </w:r>
    </w:p>
    <w:p w:rsidR="00014F1C" w:rsidRPr="00D166D3" w:rsidRDefault="00014F1C" w:rsidP="00014F1C">
      <w:pPr>
        <w:numPr>
          <w:ilvl w:val="2"/>
          <w:numId w:val="14"/>
        </w:numPr>
        <w:tabs>
          <w:tab w:val="left" w:pos="120"/>
          <w:tab w:val="left" w:pos="429"/>
          <w:tab w:val="left" w:pos="960"/>
        </w:tabs>
        <w:spacing w:line="240" w:lineRule="atLeast"/>
        <w:jc w:val="both"/>
        <w:rPr>
          <w:rFonts w:ascii="Batang" w:eastAsia="Batang" w:hAnsi="Batang"/>
        </w:rPr>
      </w:pPr>
      <w:r w:rsidRPr="00D166D3">
        <w:rPr>
          <w:rFonts w:ascii="Batang" w:eastAsia="Batang" w:hAnsi="Batang"/>
          <w:rtl/>
        </w:rPr>
        <w:t xml:space="preserve">הנציג </w:t>
      </w:r>
      <w:r w:rsidRPr="00D166D3">
        <w:rPr>
          <w:rFonts w:ascii="Batang" w:eastAsia="Batang" w:hAnsi="Batang" w:hint="cs"/>
          <w:rtl/>
        </w:rPr>
        <w:t>יצויד במכשיר קשר או טלפון נייד ויהיה</w:t>
      </w:r>
      <w:r w:rsidRPr="00D166D3">
        <w:rPr>
          <w:rFonts w:ascii="Batang" w:eastAsia="Batang" w:hAnsi="Batang"/>
          <w:rtl/>
        </w:rPr>
        <w:t xml:space="preserve"> זמין </w:t>
      </w:r>
      <w:r w:rsidRPr="00D166D3">
        <w:rPr>
          <w:rFonts w:ascii="Batang" w:eastAsia="Batang" w:hAnsi="Batang" w:hint="cs"/>
          <w:rtl/>
        </w:rPr>
        <w:t>למזמין בכל עת.</w:t>
      </w:r>
    </w:p>
    <w:p w:rsidR="00014F1C" w:rsidRPr="00D166D3" w:rsidRDefault="00014F1C" w:rsidP="00014F1C">
      <w:pPr>
        <w:numPr>
          <w:ilvl w:val="2"/>
          <w:numId w:val="14"/>
        </w:numPr>
        <w:tabs>
          <w:tab w:val="left" w:pos="120"/>
          <w:tab w:val="left" w:pos="429"/>
          <w:tab w:val="left" w:pos="960"/>
        </w:tabs>
        <w:spacing w:line="240" w:lineRule="atLeast"/>
        <w:jc w:val="both"/>
        <w:rPr>
          <w:rFonts w:ascii="Batang" w:eastAsia="Batang" w:hAnsi="Batang"/>
          <w:b/>
          <w:bCs/>
        </w:rPr>
      </w:pPr>
      <w:r w:rsidRPr="00D166D3">
        <w:rPr>
          <w:rFonts w:ascii="Batang" w:eastAsia="Batang" w:hAnsi="Batang" w:hint="cs"/>
          <w:b/>
          <w:bCs/>
          <w:rtl/>
        </w:rPr>
        <w:t xml:space="preserve">נציג הספק יעביר בכל 1 לחודש דו"ח מפורט על מצב חדר הכושר הסטודיו ומתקניו </w:t>
      </w:r>
    </w:p>
    <w:p w:rsidR="00014F1C" w:rsidRPr="00D166D3" w:rsidRDefault="00014F1C" w:rsidP="00014F1C">
      <w:pPr>
        <w:tabs>
          <w:tab w:val="left" w:pos="1440"/>
        </w:tabs>
        <w:spacing w:line="240" w:lineRule="atLeast"/>
        <w:jc w:val="both"/>
        <w:rPr>
          <w:rFonts w:ascii="Batang" w:eastAsia="Batang" w:hAnsi="Batang"/>
          <w:b/>
          <w:bCs/>
          <w:rtl/>
        </w:rPr>
      </w:pPr>
    </w:p>
    <w:p w:rsidR="00014F1C" w:rsidRPr="00D166D3" w:rsidRDefault="00014F1C" w:rsidP="00014F1C">
      <w:pPr>
        <w:numPr>
          <w:ilvl w:val="0"/>
          <w:numId w:val="17"/>
        </w:numPr>
        <w:tabs>
          <w:tab w:val="left" w:pos="480"/>
          <w:tab w:val="left" w:pos="960"/>
        </w:tabs>
        <w:spacing w:line="240" w:lineRule="atLeast"/>
        <w:jc w:val="both"/>
        <w:rPr>
          <w:rFonts w:ascii="Batang" w:eastAsia="Batang" w:hAnsi="Batang"/>
          <w:rtl/>
        </w:rPr>
      </w:pPr>
      <w:r w:rsidRPr="00D166D3">
        <w:rPr>
          <w:rFonts w:ascii="Batang" w:eastAsia="Batang" w:hAnsi="Batang"/>
          <w:b/>
          <w:bCs/>
          <w:u w:val="single"/>
          <w:rtl/>
        </w:rPr>
        <w:t>ת</w:t>
      </w:r>
      <w:r w:rsidR="00A91874">
        <w:rPr>
          <w:rFonts w:ascii="Batang" w:eastAsia="Batang" w:hAnsi="Batang" w:hint="cs"/>
          <w:b/>
          <w:bCs/>
          <w:u w:val="single"/>
          <w:rtl/>
        </w:rPr>
        <w:t>י</w:t>
      </w:r>
      <w:r w:rsidRPr="00D166D3">
        <w:rPr>
          <w:rFonts w:ascii="Batang" w:eastAsia="Batang" w:hAnsi="Batang"/>
          <w:b/>
          <w:bCs/>
          <w:u w:val="single"/>
          <w:rtl/>
        </w:rPr>
        <w:t xml:space="preserve">אור </w:t>
      </w:r>
      <w:r w:rsidRPr="00D166D3">
        <w:rPr>
          <w:rFonts w:ascii="Batang" w:eastAsia="Batang" w:hAnsi="Batang" w:hint="cs"/>
          <w:b/>
          <w:bCs/>
          <w:u w:val="single"/>
          <w:rtl/>
        </w:rPr>
        <w:t>השירותים</w:t>
      </w:r>
      <w:r w:rsidRPr="00D166D3">
        <w:rPr>
          <w:rFonts w:ascii="Batang" w:eastAsia="Batang" w:hAnsi="Batang"/>
          <w:b/>
          <w:bCs/>
          <w:u w:val="single"/>
          <w:rtl/>
        </w:rPr>
        <w:t xml:space="preserve">- </w:t>
      </w:r>
      <w:r w:rsidRPr="00D166D3">
        <w:rPr>
          <w:rFonts w:ascii="Batang" w:eastAsia="Batang" w:hAnsi="Batang"/>
          <w:bCs/>
          <w:u w:val="single"/>
          <w:rtl/>
        </w:rPr>
        <w:t>כללי</w:t>
      </w:r>
    </w:p>
    <w:p w:rsidR="00014F1C" w:rsidRPr="00D166D3" w:rsidRDefault="00014F1C" w:rsidP="00014F1C">
      <w:pPr>
        <w:tabs>
          <w:tab w:val="left" w:pos="480"/>
          <w:tab w:val="left" w:pos="960"/>
        </w:tabs>
        <w:spacing w:line="240" w:lineRule="atLeast"/>
        <w:jc w:val="both"/>
        <w:rPr>
          <w:rFonts w:ascii="Batang" w:eastAsia="Batang" w:hAnsi="Batang"/>
          <w:rtl/>
        </w:rPr>
      </w:pPr>
    </w:p>
    <w:p w:rsidR="00014F1C" w:rsidRPr="00D166D3" w:rsidRDefault="00014F1C" w:rsidP="00845C0B">
      <w:pPr>
        <w:tabs>
          <w:tab w:val="left" w:pos="120"/>
        </w:tabs>
        <w:spacing w:line="240" w:lineRule="atLeast"/>
        <w:ind w:left="480" w:hanging="480"/>
        <w:jc w:val="both"/>
        <w:rPr>
          <w:rFonts w:ascii="Batang" w:eastAsia="Batang" w:hAnsi="Batang"/>
          <w:rtl/>
        </w:rPr>
      </w:pPr>
      <w:r w:rsidRPr="00D166D3">
        <w:rPr>
          <w:rFonts w:ascii="Batang" w:eastAsia="Batang" w:hAnsi="Batang"/>
          <w:rtl/>
        </w:rPr>
        <w:tab/>
      </w:r>
      <w:r w:rsidRPr="00D166D3">
        <w:rPr>
          <w:rFonts w:ascii="Batang" w:eastAsia="Batang" w:hAnsi="Batang"/>
          <w:rtl/>
        </w:rPr>
        <w:tab/>
      </w:r>
      <w:r w:rsidRPr="00D166D3">
        <w:rPr>
          <w:rFonts w:ascii="Batang" w:eastAsia="Batang" w:hAnsi="Batang" w:hint="cs"/>
          <w:rtl/>
        </w:rPr>
        <w:t>הספק יספק את שירותי</w:t>
      </w:r>
      <w:r w:rsidRPr="00D166D3">
        <w:rPr>
          <w:rFonts w:ascii="Batang" w:eastAsia="Batang" w:hAnsi="Batang"/>
          <w:rtl/>
        </w:rPr>
        <w:t xml:space="preserve"> </w:t>
      </w:r>
      <w:r w:rsidRPr="00D166D3">
        <w:rPr>
          <w:rFonts w:ascii="Batang" w:eastAsia="Batang" w:hAnsi="Batang" w:hint="cs"/>
          <w:rtl/>
        </w:rPr>
        <w:t xml:space="preserve">הפעלת חדר כושר, חוגים ומאמנים לענפי ספורט שונים </w:t>
      </w:r>
      <w:r w:rsidR="00845C0B">
        <w:rPr>
          <w:rFonts w:ascii="Batang" w:eastAsia="Batang" w:hAnsi="Batang" w:hint="cs"/>
          <w:rtl/>
        </w:rPr>
        <w:t>ה</w:t>
      </w:r>
      <w:r w:rsidRPr="00D166D3">
        <w:rPr>
          <w:rFonts w:ascii="Batang" w:eastAsia="Batang" w:hAnsi="Batang" w:hint="cs"/>
          <w:rtl/>
        </w:rPr>
        <w:t>מפורטים להלן.</w:t>
      </w:r>
    </w:p>
    <w:p w:rsidR="00014F1C" w:rsidRPr="00D166D3" w:rsidRDefault="00014F1C" w:rsidP="00014F1C">
      <w:pPr>
        <w:tabs>
          <w:tab w:val="left" w:pos="120"/>
        </w:tabs>
        <w:spacing w:line="240" w:lineRule="atLeast"/>
        <w:jc w:val="both"/>
        <w:rPr>
          <w:rFonts w:ascii="Batang" w:eastAsia="Batang" w:hAnsi="Batang"/>
          <w:rtl/>
        </w:rPr>
      </w:pPr>
    </w:p>
    <w:p w:rsidR="00014F1C" w:rsidRPr="00D166D3" w:rsidRDefault="00014F1C" w:rsidP="00014F1C">
      <w:pPr>
        <w:tabs>
          <w:tab w:val="left" w:pos="120"/>
        </w:tabs>
        <w:spacing w:line="240" w:lineRule="atLeast"/>
        <w:jc w:val="both"/>
        <w:rPr>
          <w:rFonts w:ascii="Batang" w:eastAsia="Batang" w:hAnsi="Batang"/>
          <w:rtl/>
        </w:rPr>
      </w:pPr>
    </w:p>
    <w:p w:rsidR="00014F1C" w:rsidRPr="00D166D3" w:rsidRDefault="00014F1C" w:rsidP="00014F1C">
      <w:pPr>
        <w:tabs>
          <w:tab w:val="left" w:pos="120"/>
        </w:tabs>
        <w:spacing w:line="240" w:lineRule="atLeast"/>
        <w:jc w:val="both"/>
        <w:rPr>
          <w:rFonts w:ascii="Batang" w:eastAsia="Batang" w:hAnsi="Batang"/>
          <w:rtl/>
        </w:rPr>
      </w:pPr>
    </w:p>
    <w:p w:rsidR="00014F1C" w:rsidRPr="00D166D3" w:rsidRDefault="00014F1C" w:rsidP="00014F1C">
      <w:pPr>
        <w:tabs>
          <w:tab w:val="left" w:pos="120"/>
        </w:tabs>
        <w:spacing w:line="240" w:lineRule="atLeast"/>
        <w:jc w:val="both"/>
        <w:rPr>
          <w:rFonts w:ascii="Batang" w:eastAsia="Batang" w:hAnsi="Batang"/>
          <w:rtl/>
        </w:rPr>
      </w:pPr>
    </w:p>
    <w:p w:rsidR="00014F1C" w:rsidRPr="00D166D3" w:rsidRDefault="00014F1C" w:rsidP="00014F1C">
      <w:pPr>
        <w:numPr>
          <w:ilvl w:val="0"/>
          <w:numId w:val="17"/>
        </w:numPr>
        <w:tabs>
          <w:tab w:val="left" w:pos="480"/>
        </w:tabs>
        <w:spacing w:line="240" w:lineRule="atLeast"/>
        <w:jc w:val="both"/>
        <w:rPr>
          <w:rFonts w:ascii="Batang" w:eastAsia="Batang" w:hAnsi="Batang"/>
          <w:b/>
          <w:bCs/>
          <w:u w:val="single"/>
        </w:rPr>
      </w:pPr>
      <w:r w:rsidRPr="00D166D3">
        <w:rPr>
          <w:rFonts w:ascii="Batang" w:eastAsia="Batang" w:hAnsi="Batang" w:hint="cs"/>
          <w:b/>
          <w:bCs/>
          <w:u w:val="single"/>
          <w:rtl/>
        </w:rPr>
        <w:t>להלן הציוד הנמצא בחדר הכושר של המזמין</w:t>
      </w:r>
    </w:p>
    <w:p w:rsidR="00014F1C" w:rsidRPr="00D166D3" w:rsidRDefault="00014F1C" w:rsidP="00014F1C">
      <w:pPr>
        <w:tabs>
          <w:tab w:val="left" w:pos="480"/>
        </w:tabs>
        <w:spacing w:line="240" w:lineRule="atLeast"/>
        <w:jc w:val="both"/>
        <w:rPr>
          <w:rFonts w:ascii="Batang" w:eastAsia="Batang" w:hAnsi="Batang"/>
          <w:b/>
          <w:bCs/>
          <w:u w:val="single"/>
          <w:rtl/>
        </w:rPr>
      </w:pPr>
    </w:p>
    <w:p w:rsidR="00014F1C" w:rsidRPr="00D166D3" w:rsidRDefault="00014F1C" w:rsidP="00014F1C">
      <w:pPr>
        <w:tabs>
          <w:tab w:val="left" w:pos="-232"/>
        </w:tabs>
        <w:spacing w:line="240" w:lineRule="atLeast"/>
        <w:ind w:left="425"/>
        <w:jc w:val="both"/>
        <w:rPr>
          <w:rFonts w:ascii="Batang" w:eastAsia="Batang" w:hAnsi="Batang"/>
          <w:rtl/>
        </w:rPr>
      </w:pPr>
      <w:r w:rsidRPr="00D166D3">
        <w:rPr>
          <w:rFonts w:ascii="Batang" w:eastAsia="Batang" w:hAnsi="Batang"/>
          <w:rtl/>
        </w:rPr>
        <w:t xml:space="preserve">  </w:t>
      </w:r>
    </w:p>
    <w:tbl>
      <w:tblPr>
        <w:bidiVisual/>
        <w:tblW w:w="8898" w:type="dxa"/>
        <w:tblInd w:w="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
        <w:gridCol w:w="38"/>
        <w:gridCol w:w="7200"/>
        <w:gridCol w:w="14"/>
        <w:gridCol w:w="814"/>
        <w:gridCol w:w="12"/>
      </w:tblGrid>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b/>
                <w:bCs/>
                <w:rtl/>
              </w:rPr>
            </w:pPr>
            <w:r w:rsidRPr="00D166D3">
              <w:rPr>
                <w:rFonts w:ascii="Batang" w:eastAsia="Batang" w:hAnsi="Batang" w:hint="cs"/>
                <w:b/>
                <w:bCs/>
                <w:rtl/>
              </w:rPr>
              <w:t>מס'</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b/>
                <w:bCs/>
                <w:rtl/>
              </w:rPr>
            </w:pPr>
            <w:r w:rsidRPr="00D166D3">
              <w:rPr>
                <w:rFonts w:ascii="Batang" w:eastAsia="Batang" w:hAnsi="Batang" w:hint="cs"/>
                <w:b/>
                <w:bCs/>
                <w:rtl/>
              </w:rPr>
              <w:t>תיאור הציוד</w:t>
            </w:r>
          </w:p>
        </w:tc>
        <w:tc>
          <w:tcPr>
            <w:tcW w:w="814" w:type="dxa"/>
          </w:tcPr>
          <w:p w:rsidR="00014F1C" w:rsidRPr="00D166D3" w:rsidRDefault="00014F1C" w:rsidP="0048481D">
            <w:pPr>
              <w:tabs>
                <w:tab w:val="left" w:pos="-232"/>
              </w:tabs>
              <w:spacing w:line="240" w:lineRule="atLeast"/>
              <w:jc w:val="both"/>
              <w:rPr>
                <w:rFonts w:ascii="Batang" w:eastAsia="Batang" w:hAnsi="Batang"/>
                <w:b/>
                <w:bCs/>
                <w:rtl/>
              </w:rPr>
            </w:pPr>
            <w:r w:rsidRPr="00D166D3">
              <w:rPr>
                <w:rFonts w:ascii="Batang" w:eastAsia="Batang" w:hAnsi="Batang" w:hint="cs"/>
                <w:b/>
                <w:bCs/>
                <w:rtl/>
              </w:rPr>
              <w:t>כמות</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 xml:space="preserve">STEX </w:t>
            </w:r>
            <w:r w:rsidRPr="00D166D3">
              <w:rPr>
                <w:rFonts w:ascii="Batang" w:eastAsia="Batang" w:hAnsi="Batang" w:hint="cs"/>
                <w:rtl/>
              </w:rPr>
              <w:t xml:space="preserve"> מסלול ריצה מקצועי 2 כ"ס מסחרי קל עם הגבהה אלקטרונית ממוחשב עם תוכניות כולל דופק </w:t>
            </w:r>
          </w:p>
        </w:tc>
        <w:tc>
          <w:tcPr>
            <w:tcW w:w="814" w:type="dxa"/>
          </w:tcPr>
          <w:p w:rsidR="00014F1C" w:rsidRPr="00D166D3" w:rsidRDefault="00014F1C" w:rsidP="0048481D">
            <w:pPr>
              <w:rPr>
                <w:rFonts w:ascii="Batang" w:eastAsia="Batang" w:hAnsi="Batang"/>
                <w:rtl/>
              </w:rPr>
            </w:pPr>
          </w:p>
          <w:p w:rsidR="00014F1C" w:rsidRPr="00D166D3" w:rsidRDefault="00014F1C" w:rsidP="0048481D">
            <w:pPr>
              <w:rPr>
                <w:rFonts w:ascii="Batang" w:eastAsia="Batang" w:hAnsi="Batang"/>
                <w:rtl/>
              </w:rPr>
            </w:pPr>
            <w:r w:rsidRPr="00D166D3">
              <w:rPr>
                <w:rFonts w:ascii="Batang" w:eastAsia="Batang" w:hAnsi="Batang" w:hint="cs"/>
                <w:rtl/>
              </w:rPr>
              <w:t>4</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2</w:t>
            </w:r>
          </w:p>
        </w:tc>
        <w:tc>
          <w:tcPr>
            <w:tcW w:w="7252" w:type="dxa"/>
            <w:gridSpan w:val="3"/>
          </w:tcPr>
          <w:p w:rsidR="00014F1C" w:rsidRPr="00D166D3" w:rsidRDefault="00014F1C" w:rsidP="00616E8F">
            <w:pPr>
              <w:tabs>
                <w:tab w:val="left" w:pos="-232"/>
              </w:tabs>
              <w:spacing w:line="240" w:lineRule="atLeast"/>
              <w:jc w:val="both"/>
              <w:rPr>
                <w:rFonts w:ascii="Batang" w:eastAsia="Batang" w:hAnsi="Batang"/>
                <w:rtl/>
              </w:rPr>
            </w:pPr>
            <w:r w:rsidRPr="00D166D3">
              <w:rPr>
                <w:rFonts w:ascii="Batang" w:eastAsia="Batang" w:hAnsi="Batang" w:hint="cs"/>
              </w:rPr>
              <w:t>STEX</w:t>
            </w:r>
            <w:r w:rsidRPr="00D166D3">
              <w:rPr>
                <w:rFonts w:ascii="Batang" w:eastAsia="Batang" w:hAnsi="Batang" w:hint="cs"/>
                <w:rtl/>
              </w:rPr>
              <w:t xml:space="preserve"> אופני כושר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lastRenderedPageBreak/>
              <w:t>3</w:t>
            </w:r>
          </w:p>
        </w:tc>
        <w:tc>
          <w:tcPr>
            <w:tcW w:w="7252" w:type="dxa"/>
            <w:gridSpan w:val="3"/>
          </w:tcPr>
          <w:p w:rsidR="00014F1C" w:rsidRPr="00D166D3" w:rsidRDefault="00616E8F" w:rsidP="0048481D">
            <w:pPr>
              <w:tabs>
                <w:tab w:val="left" w:pos="-232"/>
              </w:tabs>
              <w:spacing w:line="240" w:lineRule="atLeast"/>
              <w:jc w:val="both"/>
              <w:rPr>
                <w:rFonts w:ascii="Batang" w:eastAsia="Batang" w:hAnsi="Batang"/>
                <w:rtl/>
              </w:rPr>
            </w:pPr>
            <w:r>
              <w:rPr>
                <w:rFonts w:ascii="Batang" w:eastAsia="Batang" w:hAnsi="Batang" w:hint="cs"/>
                <w:rtl/>
              </w:rPr>
              <w:t>ספסל קטן</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4</w:t>
            </w:r>
          </w:p>
        </w:tc>
        <w:tc>
          <w:tcPr>
            <w:tcW w:w="7252" w:type="dxa"/>
            <w:gridSpan w:val="3"/>
          </w:tcPr>
          <w:p w:rsidR="00014F1C" w:rsidRPr="00D166D3" w:rsidRDefault="00616E8F" w:rsidP="0048481D">
            <w:pPr>
              <w:tabs>
                <w:tab w:val="left" w:pos="-232"/>
              </w:tabs>
              <w:spacing w:line="240" w:lineRule="atLeast"/>
              <w:jc w:val="both"/>
              <w:rPr>
                <w:rFonts w:ascii="Calibri" w:eastAsia="Batang" w:hAnsi="Calibri"/>
                <w:rtl/>
              </w:rPr>
            </w:pPr>
            <w:r>
              <w:rPr>
                <w:rFonts w:ascii="Calibri" w:eastAsia="Batang" w:hAnsi="Calibri" w:hint="cs"/>
                <w:rtl/>
              </w:rPr>
              <w:t xml:space="preserve">מכשיר פולי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5</w:t>
            </w:r>
          </w:p>
        </w:tc>
        <w:tc>
          <w:tcPr>
            <w:tcW w:w="7252" w:type="dxa"/>
            <w:gridSpan w:val="3"/>
          </w:tcPr>
          <w:p w:rsidR="00014F1C" w:rsidRPr="00D166D3" w:rsidRDefault="00014F1C" w:rsidP="00616E8F">
            <w:pPr>
              <w:tabs>
                <w:tab w:val="left" w:pos="-232"/>
              </w:tabs>
              <w:spacing w:line="240" w:lineRule="atLeast"/>
              <w:jc w:val="both"/>
              <w:rPr>
                <w:rFonts w:ascii="Batang" w:eastAsia="Batang" w:hAnsi="Batang"/>
                <w:rtl/>
              </w:rPr>
            </w:pPr>
            <w:r w:rsidRPr="00D166D3">
              <w:rPr>
                <w:rFonts w:ascii="Batang" w:eastAsia="Batang" w:hAnsi="Batang" w:hint="cs"/>
              </w:rPr>
              <w:t>PARAMOUNT</w:t>
            </w:r>
            <w:r w:rsidRPr="00D166D3">
              <w:rPr>
                <w:rFonts w:ascii="Batang" w:eastAsia="Batang" w:hAnsi="Batang" w:hint="cs"/>
                <w:rtl/>
              </w:rPr>
              <w:t xml:space="preserve"> מכשיר מקרבי ומר</w:t>
            </w:r>
            <w:r w:rsidR="00616E8F">
              <w:rPr>
                <w:rFonts w:ascii="Batang" w:eastAsia="Batang" w:hAnsi="Batang" w:hint="cs"/>
                <w:rtl/>
              </w:rPr>
              <w:t>ח</w:t>
            </w:r>
            <w:r w:rsidRPr="00D166D3">
              <w:rPr>
                <w:rFonts w:ascii="Batang" w:eastAsia="Batang" w:hAnsi="Batang" w:hint="cs"/>
                <w:rtl/>
              </w:rPr>
              <w:t>יקי ירכיים 170 ליב</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6</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PARAMOUNT</w:t>
            </w:r>
            <w:r w:rsidRPr="00D166D3">
              <w:rPr>
                <w:rFonts w:ascii="Batang" w:eastAsia="Batang" w:hAnsi="Batang" w:hint="cs"/>
                <w:rtl/>
              </w:rPr>
              <w:t xml:space="preserve"> מכשיר פולי עליון ומשיכה מלפנים 250 ליב</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7</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PARAMOUNT</w:t>
            </w:r>
            <w:r w:rsidRPr="00D166D3">
              <w:rPr>
                <w:rFonts w:ascii="Batang" w:eastAsia="Batang" w:hAnsi="Batang" w:hint="cs"/>
                <w:rtl/>
              </w:rPr>
              <w:t xml:space="preserve"> מכשיר כופפי ופושטי ברך 250 ליב</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8</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PRECTOR</w:t>
            </w:r>
            <w:r w:rsidRPr="00D166D3">
              <w:rPr>
                <w:rFonts w:ascii="Batang" w:eastAsia="Batang" w:hAnsi="Batang" w:hint="cs"/>
                <w:rtl/>
              </w:rPr>
              <w:t xml:space="preserve"> ספה מתכווננת שטוח עד 90 מעלות</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9</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PRECTOR</w:t>
            </w:r>
            <w:r w:rsidRPr="00D166D3">
              <w:rPr>
                <w:rFonts w:ascii="Batang" w:eastAsia="Batang" w:hAnsi="Batang" w:hint="cs"/>
                <w:rtl/>
              </w:rPr>
              <w:t xml:space="preserve"> מבודד לשרירי הבטן</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10</w:t>
            </w:r>
          </w:p>
        </w:tc>
        <w:tc>
          <w:tcPr>
            <w:tcW w:w="7252" w:type="dxa"/>
            <w:gridSpan w:val="3"/>
          </w:tcPr>
          <w:p w:rsidR="00014F1C" w:rsidRPr="00D166D3" w:rsidRDefault="00014F1C" w:rsidP="00616E8F">
            <w:pPr>
              <w:tabs>
                <w:tab w:val="left" w:pos="-232"/>
              </w:tabs>
              <w:spacing w:line="240" w:lineRule="atLeast"/>
              <w:jc w:val="both"/>
              <w:rPr>
                <w:rFonts w:ascii="Batang" w:eastAsia="Batang" w:hAnsi="Batang"/>
                <w:rtl/>
              </w:rPr>
            </w:pPr>
            <w:r w:rsidRPr="00D166D3">
              <w:rPr>
                <w:rFonts w:ascii="Batang" w:eastAsia="Batang" w:hAnsi="Batang" w:hint="cs"/>
                <w:rtl/>
              </w:rPr>
              <w:t xml:space="preserve">סט משקולות יד משושה עם ציפוי גומי </w:t>
            </w:r>
            <w:r w:rsidRPr="00D166D3">
              <w:rPr>
                <w:rFonts w:ascii="Batang" w:eastAsia="Batang" w:hAnsi="Batang"/>
                <w:rtl/>
              </w:rPr>
              <w:t>–</w:t>
            </w:r>
            <w:r w:rsidRPr="00D166D3">
              <w:rPr>
                <w:rFonts w:ascii="Batang" w:eastAsia="Batang" w:hAnsi="Batang" w:hint="cs"/>
                <w:rtl/>
              </w:rPr>
              <w:t xml:space="preserve"> 25 </w:t>
            </w:r>
            <w:r w:rsidRPr="00D166D3">
              <w:rPr>
                <w:rFonts w:ascii="Batang" w:eastAsia="Batang" w:hAnsi="Batang"/>
                <w:rtl/>
              </w:rPr>
              <w:t>–</w:t>
            </w:r>
            <w:r w:rsidRPr="00D166D3">
              <w:rPr>
                <w:rFonts w:ascii="Batang" w:eastAsia="Batang" w:hAnsi="Batang" w:hint="cs"/>
                <w:rtl/>
              </w:rPr>
              <w:t xml:space="preserve"> </w:t>
            </w:r>
            <w:smartTag w:uri="urn:schemas-microsoft-com:office:smarttags" w:element="metricconverter">
              <w:smartTagPr>
                <w:attr w:name="ProductID" w:val="2.5 ק&quot;ג"/>
              </w:smartTagPr>
              <w:r w:rsidRPr="00D166D3">
                <w:rPr>
                  <w:rFonts w:ascii="Batang" w:eastAsia="Batang" w:hAnsi="Batang" w:hint="cs"/>
                  <w:rtl/>
                </w:rPr>
                <w:t>2.5 ק"ג</w:t>
              </w:r>
            </w:smartTag>
            <w:r w:rsidRPr="00D166D3">
              <w:rPr>
                <w:rFonts w:ascii="Batang" w:eastAsia="Batang" w:hAnsi="Batang" w:hint="cs"/>
                <w:rtl/>
              </w:rPr>
              <w:t xml:space="preserve"> (1</w:t>
            </w:r>
            <w:r w:rsidR="00616E8F">
              <w:rPr>
                <w:rFonts w:ascii="Batang" w:eastAsia="Batang" w:hAnsi="Batang" w:hint="cs"/>
                <w:rtl/>
              </w:rPr>
              <w:t>3</w:t>
            </w:r>
            <w:r w:rsidRPr="00D166D3">
              <w:rPr>
                <w:rFonts w:ascii="Batang" w:eastAsia="Batang" w:hAnsi="Batang" w:hint="cs"/>
                <w:rtl/>
              </w:rPr>
              <w:t xml:space="preserve"> זוגות)</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11</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מעמד למשקולות יד 3 קומות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12</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Pr>
              <w:t>JIMSA</w:t>
            </w:r>
            <w:r w:rsidRPr="00D166D3">
              <w:rPr>
                <w:rFonts w:ascii="Batang" w:eastAsia="Batang" w:hAnsi="Batang" w:hint="cs"/>
                <w:rtl/>
              </w:rPr>
              <w:t xml:space="preserve"> ספת לחיצת חזה</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13</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מעמד פלטות אולימפי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14</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מוט אולימפי </w:t>
            </w:r>
            <w:r w:rsidRPr="00D166D3">
              <w:rPr>
                <w:rFonts w:ascii="Batang" w:eastAsia="Batang" w:hAnsi="Batang" w:hint="cs"/>
              </w:rPr>
              <w:t>POW</w:t>
            </w:r>
            <w:r w:rsidRPr="00D166D3">
              <w:rPr>
                <w:rFonts w:ascii="Calibri" w:eastAsia="Batang" w:hAnsi="Calibri"/>
              </w:rPr>
              <w:t>E</w:t>
            </w:r>
            <w:r w:rsidRPr="00D166D3">
              <w:rPr>
                <w:rFonts w:ascii="Batang" w:eastAsia="Batang" w:hAnsi="Batang" w:hint="cs"/>
              </w:rPr>
              <w:t>R</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15</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סוגר קפיצי למוט אולימפי</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16</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פלטות אולימפי עם ציפוי גומי שחור </w:t>
            </w:r>
            <w:smartTag w:uri="urn:schemas-microsoft-com:office:smarttags" w:element="metricconverter">
              <w:smartTagPr>
                <w:attr w:name="ProductID" w:val="2.5 ק&quot;ג"/>
              </w:smartTagPr>
              <w:r w:rsidRPr="00D166D3">
                <w:rPr>
                  <w:rFonts w:ascii="Batang" w:eastAsia="Batang" w:hAnsi="Batang" w:hint="cs"/>
                  <w:rtl/>
                </w:rPr>
                <w:t>2.5 ק"ג</w:t>
              </w:r>
            </w:smartTag>
            <w:r w:rsidRPr="00D166D3">
              <w:rPr>
                <w:rFonts w:ascii="Batang" w:eastAsia="Batang" w:hAnsi="Batang" w:hint="cs"/>
                <w:rtl/>
              </w:rPr>
              <w:t xml:space="preserve"> (זוג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17</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פלטות אולימפי עם ציפוי גומי שחור </w:t>
            </w:r>
            <w:smartTag w:uri="urn:schemas-microsoft-com:office:smarttags" w:element="metricconverter">
              <w:smartTagPr>
                <w:attr w:name="ProductID" w:val="10 ק&quot;ג"/>
              </w:smartTagPr>
              <w:r w:rsidRPr="00D166D3">
                <w:rPr>
                  <w:rFonts w:ascii="Batang" w:eastAsia="Batang" w:hAnsi="Batang" w:hint="cs"/>
                  <w:rtl/>
                </w:rPr>
                <w:t>10 ק"ג</w:t>
              </w:r>
            </w:smartTag>
            <w:r w:rsidRPr="00D166D3">
              <w:rPr>
                <w:rFonts w:ascii="Batang" w:eastAsia="Batang" w:hAnsi="Batang" w:hint="cs"/>
                <w:rtl/>
              </w:rPr>
              <w:t xml:space="preserve"> (זוג)</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18</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צלחות אולימפי </w:t>
            </w:r>
            <w:smartTag w:uri="urn:schemas-microsoft-com:office:smarttags" w:element="metricconverter">
              <w:smartTagPr>
                <w:attr w:name="ProductID" w:val="20 ק&quot;ג"/>
              </w:smartTagPr>
              <w:r w:rsidRPr="00D166D3">
                <w:rPr>
                  <w:rFonts w:ascii="Batang" w:eastAsia="Batang" w:hAnsi="Batang" w:hint="cs"/>
                  <w:rtl/>
                </w:rPr>
                <w:t>20 ק"ג</w:t>
              </w:r>
            </w:smartTag>
            <w:r w:rsidRPr="00D166D3">
              <w:rPr>
                <w:rFonts w:ascii="Batang" w:eastAsia="Batang" w:hAnsi="Batang" w:hint="cs"/>
                <w:rtl/>
              </w:rPr>
              <w:t xml:space="preserve"> עם ציפוי גומי (זוג)</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616E8F" w:rsidRPr="00D166D3" w:rsidTr="00616E8F">
        <w:trPr>
          <w:gridAfter w:val="1"/>
          <w:wAfter w:w="12" w:type="dxa"/>
        </w:trPr>
        <w:tc>
          <w:tcPr>
            <w:tcW w:w="820" w:type="dxa"/>
          </w:tcPr>
          <w:p w:rsidR="00616E8F" w:rsidRPr="00D166D3" w:rsidRDefault="00616E8F" w:rsidP="0048481D">
            <w:pPr>
              <w:tabs>
                <w:tab w:val="left" w:pos="-232"/>
              </w:tabs>
              <w:spacing w:line="240" w:lineRule="atLeast"/>
              <w:jc w:val="both"/>
              <w:rPr>
                <w:rFonts w:ascii="Batang" w:eastAsia="Batang" w:hAnsi="Batang"/>
                <w:rtl/>
              </w:rPr>
            </w:pPr>
            <w:r>
              <w:rPr>
                <w:rFonts w:ascii="Batang" w:eastAsia="Batang" w:hAnsi="Batang" w:hint="cs"/>
                <w:rtl/>
              </w:rPr>
              <w:t>19</w:t>
            </w:r>
          </w:p>
        </w:tc>
        <w:tc>
          <w:tcPr>
            <w:tcW w:w="7252" w:type="dxa"/>
            <w:gridSpan w:val="3"/>
          </w:tcPr>
          <w:p w:rsidR="00616E8F" w:rsidRPr="00D166D3" w:rsidRDefault="00616E8F" w:rsidP="0048481D">
            <w:pPr>
              <w:tabs>
                <w:tab w:val="left" w:pos="-232"/>
              </w:tabs>
              <w:spacing w:line="240" w:lineRule="atLeast"/>
              <w:jc w:val="both"/>
              <w:rPr>
                <w:rFonts w:ascii="Batang" w:eastAsia="Batang" w:hAnsi="Batang"/>
                <w:rtl/>
              </w:rPr>
            </w:pPr>
            <w:r>
              <w:rPr>
                <w:rFonts w:ascii="Batang" w:eastAsia="Batang" w:hAnsi="Batang" w:hint="cs"/>
                <w:rtl/>
              </w:rPr>
              <w:t>ספסל לבטן  (עם רגליות) מתכוונן</w:t>
            </w:r>
          </w:p>
        </w:tc>
        <w:tc>
          <w:tcPr>
            <w:tcW w:w="814" w:type="dxa"/>
          </w:tcPr>
          <w:p w:rsidR="00616E8F" w:rsidRPr="00D166D3" w:rsidRDefault="00616E8F" w:rsidP="0048481D">
            <w:pPr>
              <w:tabs>
                <w:tab w:val="left" w:pos="-232"/>
              </w:tabs>
              <w:spacing w:line="240" w:lineRule="atLeast"/>
              <w:jc w:val="both"/>
              <w:rPr>
                <w:rFonts w:ascii="Batang" w:eastAsia="Batang" w:hAnsi="Batang"/>
                <w:rtl/>
              </w:rPr>
            </w:pPr>
            <w:r>
              <w:rPr>
                <w:rFonts w:ascii="Batang" w:eastAsia="Batang" w:hAnsi="Batang" w:hint="cs"/>
                <w:rtl/>
              </w:rPr>
              <w:t>1</w:t>
            </w:r>
          </w:p>
        </w:tc>
      </w:tr>
      <w:tr w:rsidR="00616E8F" w:rsidRPr="00D166D3" w:rsidTr="00616E8F">
        <w:trPr>
          <w:gridAfter w:val="1"/>
          <w:wAfter w:w="12" w:type="dxa"/>
        </w:trPr>
        <w:tc>
          <w:tcPr>
            <w:tcW w:w="820" w:type="dxa"/>
          </w:tcPr>
          <w:p w:rsidR="00616E8F" w:rsidRPr="00D166D3" w:rsidRDefault="00616E8F" w:rsidP="0048481D">
            <w:pPr>
              <w:tabs>
                <w:tab w:val="left" w:pos="-232"/>
              </w:tabs>
              <w:spacing w:line="240" w:lineRule="atLeast"/>
              <w:jc w:val="both"/>
              <w:rPr>
                <w:rFonts w:ascii="Batang" w:eastAsia="Batang" w:hAnsi="Batang"/>
                <w:rtl/>
              </w:rPr>
            </w:pPr>
            <w:r>
              <w:rPr>
                <w:rFonts w:ascii="Batang" w:eastAsia="Batang" w:hAnsi="Batang" w:hint="cs"/>
                <w:rtl/>
              </w:rPr>
              <w:t>20</w:t>
            </w:r>
          </w:p>
        </w:tc>
        <w:tc>
          <w:tcPr>
            <w:tcW w:w="7252" w:type="dxa"/>
            <w:gridSpan w:val="3"/>
          </w:tcPr>
          <w:p w:rsidR="00616E8F" w:rsidRPr="00D166D3" w:rsidRDefault="00126F1D" w:rsidP="0048481D">
            <w:pPr>
              <w:tabs>
                <w:tab w:val="left" w:pos="-232"/>
              </w:tabs>
              <w:spacing w:line="240" w:lineRule="atLeast"/>
              <w:jc w:val="both"/>
              <w:rPr>
                <w:rFonts w:ascii="Batang" w:eastAsia="Batang" w:hAnsi="Batang"/>
                <w:rtl/>
              </w:rPr>
            </w:pPr>
            <w:r>
              <w:rPr>
                <w:rFonts w:ascii="Batang" w:eastAsia="Batang" w:hAnsi="Batang" w:hint="cs"/>
              </w:rPr>
              <w:t>TRX</w:t>
            </w:r>
          </w:p>
        </w:tc>
        <w:tc>
          <w:tcPr>
            <w:tcW w:w="814" w:type="dxa"/>
          </w:tcPr>
          <w:p w:rsidR="00616E8F" w:rsidRPr="00D166D3" w:rsidRDefault="00126F1D" w:rsidP="0048481D">
            <w:pPr>
              <w:tabs>
                <w:tab w:val="left" w:pos="-232"/>
              </w:tabs>
              <w:spacing w:line="240" w:lineRule="atLeast"/>
              <w:jc w:val="both"/>
              <w:rPr>
                <w:rFonts w:ascii="Batang" w:eastAsia="Batang" w:hAnsi="Batang"/>
                <w:rtl/>
              </w:rPr>
            </w:pPr>
            <w:r>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21</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מסך </w:t>
            </w:r>
            <w:r w:rsidRPr="00D166D3">
              <w:rPr>
                <w:rFonts w:ascii="Batang" w:eastAsia="Batang" w:hAnsi="Batang" w:hint="cs"/>
              </w:rPr>
              <w:t xml:space="preserve">LCD </w:t>
            </w:r>
            <w:r w:rsidRPr="00D166D3">
              <w:rPr>
                <w:rFonts w:ascii="Batang" w:eastAsia="Batang" w:hAnsi="Batang" w:hint="cs"/>
                <w:rtl/>
              </w:rPr>
              <w:t xml:space="preserve">  37 אינטש</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rPr>
          <w:gridAfter w:val="1"/>
          <w:wAfter w:w="12" w:type="dxa"/>
        </w:trPr>
        <w:tc>
          <w:tcPr>
            <w:tcW w:w="820"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22</w:t>
            </w:r>
          </w:p>
        </w:tc>
        <w:tc>
          <w:tcPr>
            <w:tcW w:w="7252" w:type="dxa"/>
            <w:gridSpan w:val="3"/>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 xml:space="preserve">מערכת קולנוע </w:t>
            </w:r>
          </w:p>
        </w:tc>
        <w:tc>
          <w:tcPr>
            <w:tcW w:w="814" w:type="dxa"/>
          </w:tcPr>
          <w:p w:rsidR="00014F1C" w:rsidRPr="00D166D3" w:rsidRDefault="00014F1C" w:rsidP="0048481D">
            <w:pPr>
              <w:tabs>
                <w:tab w:val="left" w:pos="-232"/>
              </w:tabs>
              <w:spacing w:line="240" w:lineRule="atLeast"/>
              <w:jc w:val="both"/>
              <w:rPr>
                <w:rFonts w:ascii="Batang" w:eastAsia="Batang" w:hAnsi="Batang"/>
                <w:rtl/>
              </w:rPr>
            </w:pPr>
            <w:r w:rsidRPr="00D166D3">
              <w:rPr>
                <w:rFonts w:ascii="Batang" w:eastAsia="Batang" w:hAnsi="Batang" w:hint="cs"/>
                <w:rtl/>
              </w:rPr>
              <w:t>1</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23</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מדרגה</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8</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24</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גלגליות ספוג</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13</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25</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כריות</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10</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26</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מוטות</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15</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27</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מזרונים</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20</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28</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סלסלות</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7</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29</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חישוקים</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12</w:t>
            </w:r>
          </w:p>
        </w:tc>
      </w:tr>
      <w:tr w:rsidR="00014F1C" w:rsidRPr="00D166D3" w:rsidTr="00616E8F">
        <w:tc>
          <w:tcPr>
            <w:tcW w:w="858" w:type="dxa"/>
            <w:gridSpan w:val="2"/>
          </w:tcPr>
          <w:p w:rsidR="00014F1C"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30</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מזרוני לבד </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9</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31</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גומי חבל</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19</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32</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גומי מתיחה </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23</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34</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משקולות </w:t>
            </w:r>
            <w:smartTag w:uri="urn:schemas-microsoft-com:office:smarttags" w:element="metricconverter">
              <w:smartTagPr>
                <w:attr w:name="ProductID" w:val="1 ק&quot;ג"/>
              </w:smartTagPr>
              <w:r w:rsidRPr="00D166D3">
                <w:rPr>
                  <w:rFonts w:ascii="Batang" w:eastAsia="Batang" w:hAnsi="Batang" w:hint="cs"/>
                  <w:rtl/>
                </w:rPr>
                <w:t>1 ק"ג</w:t>
              </w:r>
            </w:smartTag>
            <w:r w:rsidRPr="00D166D3">
              <w:rPr>
                <w:rFonts w:ascii="Batang" w:eastAsia="Batang" w:hAnsi="Batang" w:hint="cs"/>
                <w:rtl/>
              </w:rPr>
              <w:t xml:space="preserve"> (זוגות)</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12</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35</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משקולות </w:t>
            </w:r>
            <w:smartTag w:uri="urn:schemas-microsoft-com:office:smarttags" w:element="metricconverter">
              <w:smartTagPr>
                <w:attr w:name="ProductID" w:val="1.5 ק&quot;ג"/>
              </w:smartTagPr>
              <w:r w:rsidRPr="00D166D3">
                <w:rPr>
                  <w:rFonts w:ascii="Batang" w:eastAsia="Batang" w:hAnsi="Batang" w:hint="cs"/>
                  <w:rtl/>
                </w:rPr>
                <w:t>1.5 ק"ג</w:t>
              </w:r>
            </w:smartTag>
            <w:r w:rsidRPr="00D166D3">
              <w:rPr>
                <w:rFonts w:ascii="Batang" w:eastAsia="Batang" w:hAnsi="Batang" w:hint="cs"/>
                <w:rtl/>
              </w:rPr>
              <w:t xml:space="preserve"> (זוגות)</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9</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36</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משקולות </w:t>
            </w:r>
            <w:smartTag w:uri="urn:schemas-microsoft-com:office:smarttags" w:element="metricconverter">
              <w:smartTagPr>
                <w:attr w:name="ProductID" w:val="2 ק&quot;ג"/>
              </w:smartTagPr>
              <w:r w:rsidRPr="00D166D3">
                <w:rPr>
                  <w:rFonts w:ascii="Batang" w:eastAsia="Batang" w:hAnsi="Batang" w:hint="cs"/>
                  <w:rtl/>
                </w:rPr>
                <w:t>2 ק"ג</w:t>
              </w:r>
            </w:smartTag>
            <w:r w:rsidRPr="00D166D3">
              <w:rPr>
                <w:rFonts w:ascii="Batang" w:eastAsia="Batang" w:hAnsi="Batang" w:hint="cs"/>
                <w:rtl/>
              </w:rPr>
              <w:t xml:space="preserve"> (זוגות)</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6</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37</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 xml:space="preserve">משקולות </w:t>
            </w:r>
            <w:smartTag w:uri="urn:schemas-microsoft-com:office:smarttags" w:element="metricconverter">
              <w:smartTagPr>
                <w:attr w:name="ProductID" w:val="3 ק&quot;ג"/>
              </w:smartTagPr>
              <w:r w:rsidRPr="00D166D3">
                <w:rPr>
                  <w:rFonts w:ascii="Batang" w:eastAsia="Batang" w:hAnsi="Batang" w:hint="cs"/>
                  <w:rtl/>
                </w:rPr>
                <w:t>3 ק"ג</w:t>
              </w:r>
            </w:smartTag>
            <w:r w:rsidRPr="00D166D3">
              <w:rPr>
                <w:rFonts w:ascii="Batang" w:eastAsia="Batang" w:hAnsi="Batang" w:hint="cs"/>
                <w:rtl/>
              </w:rPr>
              <w:t xml:space="preserve"> (זוגות)</w:t>
            </w:r>
          </w:p>
        </w:tc>
        <w:tc>
          <w:tcPr>
            <w:tcW w:w="840" w:type="dxa"/>
            <w:gridSpan w:val="3"/>
          </w:tcPr>
          <w:p w:rsidR="00014F1C" w:rsidRPr="00D166D3" w:rsidRDefault="00616E8F" w:rsidP="0048481D">
            <w:pPr>
              <w:tabs>
                <w:tab w:val="left" w:pos="120"/>
                <w:tab w:val="left" w:pos="429"/>
              </w:tabs>
              <w:spacing w:line="240" w:lineRule="atLeast"/>
              <w:jc w:val="both"/>
              <w:rPr>
                <w:rFonts w:ascii="Batang" w:eastAsia="Batang" w:hAnsi="Batang"/>
                <w:rtl/>
              </w:rPr>
            </w:pPr>
            <w:r>
              <w:rPr>
                <w:rFonts w:ascii="Batang" w:eastAsia="Batang" w:hAnsi="Batang" w:hint="cs"/>
                <w:rtl/>
              </w:rPr>
              <w:t>1</w:t>
            </w:r>
          </w:p>
        </w:tc>
      </w:tr>
      <w:tr w:rsidR="00014F1C" w:rsidRPr="00D166D3" w:rsidTr="00616E8F">
        <w:tc>
          <w:tcPr>
            <w:tcW w:w="858" w:type="dxa"/>
            <w:gridSpan w:val="2"/>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38</w:t>
            </w:r>
          </w:p>
        </w:tc>
        <w:tc>
          <w:tcPr>
            <w:tcW w:w="7200" w:type="dxa"/>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מערכת סטריאו</w:t>
            </w:r>
          </w:p>
        </w:tc>
        <w:tc>
          <w:tcPr>
            <w:tcW w:w="840" w:type="dxa"/>
            <w:gridSpan w:val="3"/>
          </w:tcPr>
          <w:p w:rsidR="00014F1C" w:rsidRPr="00D166D3" w:rsidRDefault="00014F1C" w:rsidP="0048481D">
            <w:pPr>
              <w:tabs>
                <w:tab w:val="left" w:pos="120"/>
                <w:tab w:val="left" w:pos="429"/>
              </w:tabs>
              <w:spacing w:line="240" w:lineRule="atLeast"/>
              <w:jc w:val="both"/>
              <w:rPr>
                <w:rFonts w:ascii="Batang" w:eastAsia="Batang" w:hAnsi="Batang"/>
                <w:rtl/>
              </w:rPr>
            </w:pPr>
            <w:r w:rsidRPr="00D166D3">
              <w:rPr>
                <w:rFonts w:ascii="Batang" w:eastAsia="Batang" w:hAnsi="Batang" w:hint="cs"/>
                <w:rtl/>
              </w:rPr>
              <w:t>1</w:t>
            </w:r>
          </w:p>
        </w:tc>
      </w:tr>
      <w:tr w:rsidR="00126F1D" w:rsidRPr="00D166D3" w:rsidTr="00616E8F">
        <w:tc>
          <w:tcPr>
            <w:tcW w:w="858" w:type="dxa"/>
            <w:gridSpan w:val="2"/>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39</w:t>
            </w:r>
          </w:p>
        </w:tc>
        <w:tc>
          <w:tcPr>
            <w:tcW w:w="7200" w:type="dxa"/>
          </w:tcPr>
          <w:p w:rsidR="00126F1D" w:rsidRPr="00D166D3" w:rsidRDefault="00126F1D" w:rsidP="00126F1D">
            <w:pPr>
              <w:tabs>
                <w:tab w:val="left" w:pos="120"/>
                <w:tab w:val="left" w:pos="429"/>
              </w:tabs>
              <w:spacing w:line="240" w:lineRule="atLeast"/>
              <w:jc w:val="both"/>
              <w:rPr>
                <w:rFonts w:ascii="Batang" w:eastAsia="Batang" w:hAnsi="Batang"/>
                <w:rtl/>
              </w:rPr>
            </w:pPr>
            <w:r>
              <w:rPr>
                <w:rFonts w:ascii="Batang" w:eastAsia="Batang" w:hAnsi="Batang" w:hint="cs"/>
                <w:rtl/>
              </w:rPr>
              <w:t>מוט דבליו</w:t>
            </w:r>
          </w:p>
        </w:tc>
        <w:tc>
          <w:tcPr>
            <w:tcW w:w="840" w:type="dxa"/>
            <w:gridSpan w:val="3"/>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1</w:t>
            </w:r>
          </w:p>
        </w:tc>
      </w:tr>
      <w:tr w:rsidR="00126F1D" w:rsidRPr="00D166D3" w:rsidTr="00616E8F">
        <w:tc>
          <w:tcPr>
            <w:tcW w:w="858" w:type="dxa"/>
            <w:gridSpan w:val="2"/>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40</w:t>
            </w:r>
          </w:p>
        </w:tc>
        <w:tc>
          <w:tcPr>
            <w:tcW w:w="7200" w:type="dxa"/>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 xml:space="preserve">מכשיר אירוב סטפר/סקי </w:t>
            </w:r>
          </w:p>
        </w:tc>
        <w:tc>
          <w:tcPr>
            <w:tcW w:w="840" w:type="dxa"/>
            <w:gridSpan w:val="3"/>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1</w:t>
            </w:r>
          </w:p>
        </w:tc>
      </w:tr>
      <w:tr w:rsidR="00126F1D" w:rsidRPr="00D166D3" w:rsidTr="00616E8F">
        <w:tc>
          <w:tcPr>
            <w:tcW w:w="858" w:type="dxa"/>
            <w:gridSpan w:val="2"/>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41</w:t>
            </w:r>
          </w:p>
        </w:tc>
        <w:tc>
          <w:tcPr>
            <w:tcW w:w="7200" w:type="dxa"/>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 xml:space="preserve">לחיצת חזה וכתפיים במכשיר </w:t>
            </w:r>
          </w:p>
        </w:tc>
        <w:tc>
          <w:tcPr>
            <w:tcW w:w="840" w:type="dxa"/>
            <w:gridSpan w:val="3"/>
          </w:tcPr>
          <w:p w:rsidR="00126F1D" w:rsidRPr="00D166D3" w:rsidRDefault="00126F1D" w:rsidP="0048481D">
            <w:pPr>
              <w:tabs>
                <w:tab w:val="left" w:pos="120"/>
                <w:tab w:val="left" w:pos="429"/>
              </w:tabs>
              <w:spacing w:line="240" w:lineRule="atLeast"/>
              <w:jc w:val="both"/>
              <w:rPr>
                <w:rFonts w:ascii="Batang" w:eastAsia="Batang" w:hAnsi="Batang"/>
                <w:rtl/>
              </w:rPr>
            </w:pPr>
            <w:r>
              <w:rPr>
                <w:rFonts w:ascii="Batang" w:eastAsia="Batang" w:hAnsi="Batang" w:hint="cs"/>
                <w:rtl/>
              </w:rPr>
              <w:t>1</w:t>
            </w:r>
          </w:p>
        </w:tc>
      </w:tr>
    </w:tbl>
    <w:p w:rsidR="00014F1C" w:rsidRPr="00D166D3" w:rsidRDefault="00014F1C" w:rsidP="00014F1C">
      <w:pPr>
        <w:tabs>
          <w:tab w:val="left" w:pos="120"/>
          <w:tab w:val="left" w:pos="429"/>
        </w:tabs>
        <w:spacing w:line="240" w:lineRule="atLeast"/>
        <w:ind w:left="854" w:hanging="854"/>
        <w:jc w:val="both"/>
        <w:rPr>
          <w:rFonts w:ascii="Batang" w:eastAsia="Batang" w:hAnsi="Batang"/>
          <w:rtl/>
        </w:rPr>
      </w:pPr>
    </w:p>
    <w:p w:rsidR="00014F1C" w:rsidRPr="00D166D3" w:rsidRDefault="00014F1C" w:rsidP="00014F1C">
      <w:pPr>
        <w:numPr>
          <w:ilvl w:val="0"/>
          <w:numId w:val="17"/>
        </w:numPr>
        <w:tabs>
          <w:tab w:val="left" w:pos="120"/>
          <w:tab w:val="left" w:pos="429"/>
          <w:tab w:val="left" w:pos="960"/>
        </w:tabs>
        <w:spacing w:line="360" w:lineRule="auto"/>
        <w:jc w:val="both"/>
        <w:rPr>
          <w:rFonts w:ascii="Batang" w:eastAsia="Batang" w:hAnsi="Batang"/>
        </w:rPr>
      </w:pPr>
      <w:r w:rsidRPr="00D166D3">
        <w:rPr>
          <w:rFonts w:ascii="Batang" w:eastAsia="Batang" w:hAnsi="Batang" w:hint="cs"/>
          <w:bCs/>
          <w:u w:val="single"/>
          <w:rtl/>
        </w:rPr>
        <w:t>שעות פעילות</w:t>
      </w:r>
    </w:p>
    <w:p w:rsidR="00014F1C" w:rsidRPr="00D166D3" w:rsidRDefault="00014F1C" w:rsidP="00014F1C">
      <w:pPr>
        <w:numPr>
          <w:ilvl w:val="1"/>
          <w:numId w:val="13"/>
        </w:numPr>
        <w:tabs>
          <w:tab w:val="left" w:pos="120"/>
          <w:tab w:val="left" w:pos="429"/>
          <w:tab w:val="left" w:pos="960"/>
        </w:tabs>
        <w:spacing w:line="360" w:lineRule="auto"/>
        <w:jc w:val="both"/>
        <w:rPr>
          <w:rFonts w:ascii="Batang" w:eastAsia="Batang" w:hAnsi="Batang"/>
        </w:rPr>
      </w:pPr>
      <w:r w:rsidRPr="00D166D3">
        <w:rPr>
          <w:rFonts w:ascii="Batang" w:eastAsia="Batang" w:hAnsi="Batang" w:hint="cs"/>
          <w:b/>
          <w:bCs/>
          <w:rtl/>
        </w:rPr>
        <w:t>שעות פעילות חדר הכושר:</w:t>
      </w:r>
    </w:p>
    <w:p w:rsidR="00014F1C" w:rsidRPr="00D166D3" w:rsidRDefault="00014F1C" w:rsidP="00014F1C">
      <w:pPr>
        <w:tabs>
          <w:tab w:val="left" w:pos="429"/>
          <w:tab w:val="left" w:pos="960"/>
        </w:tabs>
        <w:spacing w:line="360" w:lineRule="auto"/>
        <w:jc w:val="both"/>
        <w:rPr>
          <w:rFonts w:ascii="Batang" w:eastAsia="Batang" w:hAnsi="Batang"/>
          <w:rtl/>
        </w:rPr>
      </w:pPr>
      <w:r w:rsidRPr="00D166D3">
        <w:rPr>
          <w:rFonts w:ascii="Batang" w:eastAsia="Batang" w:hAnsi="Batang" w:hint="cs"/>
          <w:rtl/>
        </w:rPr>
        <w:tab/>
        <w:t xml:space="preserve">       הספק יפעיל את חדר הכושר בהתאם ללוח השעות להלן:</w:t>
      </w:r>
    </w:p>
    <w:p w:rsidR="00014F1C" w:rsidRPr="00D166D3" w:rsidRDefault="00014F1C" w:rsidP="00F82F3C">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יום א' משעה</w:t>
      </w:r>
      <w:r w:rsidR="00BA38B5">
        <w:rPr>
          <w:rFonts w:ascii="Batang" w:eastAsia="Batang" w:hAnsi="Batang" w:hint="cs"/>
          <w:rtl/>
        </w:rPr>
        <w:t xml:space="preserve"> 06:30 עד 08:30 מעורב, </w:t>
      </w:r>
      <w:r w:rsidRPr="00D166D3">
        <w:rPr>
          <w:rFonts w:ascii="Batang" w:eastAsia="Batang" w:hAnsi="Batang" w:hint="cs"/>
          <w:rtl/>
        </w:rPr>
        <w:t xml:space="preserve"> </w:t>
      </w:r>
      <w:r w:rsidR="00F82F3C">
        <w:rPr>
          <w:rFonts w:ascii="Batang" w:eastAsia="Batang" w:hAnsi="Batang" w:hint="cs"/>
          <w:rtl/>
        </w:rPr>
        <w:t xml:space="preserve">13:30 עד 14:30 נשים, 14:30 עד 16:00 </w:t>
      </w:r>
      <w:r w:rsidRPr="00D166D3">
        <w:rPr>
          <w:rFonts w:ascii="Batang" w:eastAsia="Batang" w:hAnsi="Batang" w:hint="cs"/>
          <w:rtl/>
        </w:rPr>
        <w:t>גברים משעה 16:00 עד 19:00 מעורב.</w:t>
      </w:r>
    </w:p>
    <w:p w:rsidR="00014F1C" w:rsidRPr="00D166D3" w:rsidRDefault="00BA38B5" w:rsidP="00BA38B5">
      <w:pPr>
        <w:numPr>
          <w:ilvl w:val="0"/>
          <w:numId w:val="15"/>
        </w:numPr>
        <w:tabs>
          <w:tab w:val="left" w:pos="429"/>
        </w:tabs>
        <w:spacing w:line="360" w:lineRule="auto"/>
        <w:jc w:val="both"/>
        <w:rPr>
          <w:rFonts w:ascii="Batang" w:eastAsia="Batang" w:hAnsi="Batang"/>
          <w:rtl/>
        </w:rPr>
      </w:pPr>
      <w:r>
        <w:rPr>
          <w:rFonts w:ascii="Batang" w:eastAsia="Batang" w:hAnsi="Batang" w:hint="cs"/>
          <w:rtl/>
        </w:rPr>
        <w:t>יום  ב' משעה</w:t>
      </w:r>
      <w:r w:rsidR="00014F1C" w:rsidRPr="00D166D3">
        <w:rPr>
          <w:rFonts w:ascii="Batang" w:eastAsia="Batang" w:hAnsi="Batang" w:hint="cs"/>
          <w:rtl/>
        </w:rPr>
        <w:t xml:space="preserve"> 13:30 עד 15:</w:t>
      </w:r>
      <w:r>
        <w:rPr>
          <w:rFonts w:ascii="Batang" w:eastAsia="Batang" w:hAnsi="Batang" w:hint="cs"/>
          <w:rtl/>
        </w:rPr>
        <w:t>3</w:t>
      </w:r>
      <w:r w:rsidR="00014F1C" w:rsidRPr="00D166D3">
        <w:rPr>
          <w:rFonts w:ascii="Batang" w:eastAsia="Batang" w:hAnsi="Batang" w:hint="cs"/>
          <w:rtl/>
        </w:rPr>
        <w:t xml:space="preserve">0 נשים </w:t>
      </w:r>
      <w:r>
        <w:rPr>
          <w:rFonts w:ascii="Batang" w:eastAsia="Batang" w:hAnsi="Batang" w:hint="cs"/>
          <w:rtl/>
        </w:rPr>
        <w:t>ו</w:t>
      </w:r>
      <w:r w:rsidR="00014F1C" w:rsidRPr="00D166D3">
        <w:rPr>
          <w:rFonts w:ascii="Batang" w:eastAsia="Batang" w:hAnsi="Batang" w:hint="cs"/>
          <w:rtl/>
        </w:rPr>
        <w:t>משעה 15:</w:t>
      </w:r>
      <w:r>
        <w:rPr>
          <w:rFonts w:ascii="Batang" w:eastAsia="Batang" w:hAnsi="Batang" w:hint="cs"/>
          <w:rtl/>
        </w:rPr>
        <w:t>3</w:t>
      </w:r>
      <w:r w:rsidR="00014F1C" w:rsidRPr="00D166D3">
        <w:rPr>
          <w:rFonts w:ascii="Batang" w:eastAsia="Batang" w:hAnsi="Batang" w:hint="cs"/>
          <w:rtl/>
        </w:rPr>
        <w:t>0 עד 19:00 מעורב.</w:t>
      </w:r>
    </w:p>
    <w:p w:rsidR="00014F1C" w:rsidRPr="00D166D3" w:rsidRDefault="00014F1C" w:rsidP="00F82F3C">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יום  ג'  משעה</w:t>
      </w:r>
      <w:r w:rsidR="00F82F3C">
        <w:rPr>
          <w:rFonts w:ascii="Batang" w:eastAsia="Batang" w:hAnsi="Batang" w:hint="cs"/>
          <w:rtl/>
        </w:rPr>
        <w:t xml:space="preserve"> 06:30 עד 08:30 מעורב, </w:t>
      </w:r>
      <w:r w:rsidRPr="00D166D3">
        <w:rPr>
          <w:rFonts w:ascii="Batang" w:eastAsia="Batang" w:hAnsi="Batang" w:hint="cs"/>
          <w:rtl/>
        </w:rPr>
        <w:t xml:space="preserve"> 14:</w:t>
      </w:r>
      <w:r w:rsidR="00F82F3C">
        <w:rPr>
          <w:rFonts w:ascii="Batang" w:eastAsia="Batang" w:hAnsi="Batang" w:hint="cs"/>
          <w:rtl/>
        </w:rPr>
        <w:t>30</w:t>
      </w:r>
      <w:r w:rsidR="00F82F3C" w:rsidRPr="00D166D3">
        <w:rPr>
          <w:rFonts w:ascii="Batang" w:eastAsia="Batang" w:hAnsi="Batang" w:hint="cs"/>
          <w:rtl/>
        </w:rPr>
        <w:t xml:space="preserve"> </w:t>
      </w:r>
      <w:r w:rsidR="00F82F3C">
        <w:rPr>
          <w:rFonts w:ascii="Batang" w:eastAsia="Batang" w:hAnsi="Batang" w:hint="cs"/>
          <w:rtl/>
        </w:rPr>
        <w:t>0 עד 15:45</w:t>
      </w:r>
      <w:r w:rsidRPr="00D166D3">
        <w:rPr>
          <w:rFonts w:ascii="Batang" w:eastAsia="Batang" w:hAnsi="Batang" w:hint="cs"/>
          <w:rtl/>
        </w:rPr>
        <w:t xml:space="preserve"> </w:t>
      </w:r>
      <w:r w:rsidR="00F82F3C">
        <w:rPr>
          <w:rFonts w:ascii="Batang" w:eastAsia="Batang" w:hAnsi="Batang" w:hint="cs"/>
          <w:rtl/>
        </w:rPr>
        <w:t>גברים</w:t>
      </w:r>
      <w:r w:rsidRPr="00D166D3">
        <w:rPr>
          <w:rFonts w:ascii="Batang" w:eastAsia="Batang" w:hAnsi="Batang" w:hint="cs"/>
          <w:rtl/>
        </w:rPr>
        <w:t xml:space="preserve"> ומשעה 15:</w:t>
      </w:r>
      <w:r w:rsidR="00F82F3C">
        <w:rPr>
          <w:rFonts w:ascii="Batang" w:eastAsia="Batang" w:hAnsi="Batang" w:hint="cs"/>
          <w:rtl/>
        </w:rPr>
        <w:t>45</w:t>
      </w:r>
      <w:r w:rsidRPr="00D166D3">
        <w:rPr>
          <w:rFonts w:ascii="Batang" w:eastAsia="Batang" w:hAnsi="Batang" w:hint="cs"/>
          <w:rtl/>
        </w:rPr>
        <w:t xml:space="preserve"> עד 1</w:t>
      </w:r>
      <w:r w:rsidR="00F82F3C">
        <w:rPr>
          <w:rFonts w:ascii="Batang" w:eastAsia="Batang" w:hAnsi="Batang" w:hint="cs"/>
          <w:rtl/>
        </w:rPr>
        <w:t>9</w:t>
      </w:r>
      <w:r w:rsidRPr="00D166D3">
        <w:rPr>
          <w:rFonts w:ascii="Batang" w:eastAsia="Batang" w:hAnsi="Batang" w:hint="cs"/>
          <w:rtl/>
        </w:rPr>
        <w:t>:00  מעורב.</w:t>
      </w:r>
    </w:p>
    <w:p w:rsidR="00014F1C" w:rsidRPr="00D166D3" w:rsidRDefault="00014F1C" w:rsidP="00BA38B5">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lastRenderedPageBreak/>
        <w:t xml:space="preserve">יום  ד'  </w:t>
      </w:r>
      <w:r w:rsidR="00BA38B5">
        <w:rPr>
          <w:rFonts w:ascii="Batang" w:eastAsia="Batang" w:hAnsi="Batang" w:hint="cs"/>
          <w:rtl/>
        </w:rPr>
        <w:t>משעה</w:t>
      </w:r>
      <w:r w:rsidR="00BA38B5" w:rsidRPr="00D166D3">
        <w:rPr>
          <w:rFonts w:ascii="Batang" w:eastAsia="Batang" w:hAnsi="Batang" w:hint="cs"/>
          <w:rtl/>
        </w:rPr>
        <w:t xml:space="preserve"> 13:30 עד 15:</w:t>
      </w:r>
      <w:r w:rsidR="00BA38B5">
        <w:rPr>
          <w:rFonts w:ascii="Batang" w:eastAsia="Batang" w:hAnsi="Batang" w:hint="cs"/>
          <w:rtl/>
        </w:rPr>
        <w:t>3</w:t>
      </w:r>
      <w:r w:rsidR="00BA38B5" w:rsidRPr="00D166D3">
        <w:rPr>
          <w:rFonts w:ascii="Batang" w:eastAsia="Batang" w:hAnsi="Batang" w:hint="cs"/>
          <w:rtl/>
        </w:rPr>
        <w:t xml:space="preserve">0 נשים </w:t>
      </w:r>
      <w:r w:rsidR="00BA38B5">
        <w:rPr>
          <w:rFonts w:ascii="Batang" w:eastAsia="Batang" w:hAnsi="Batang" w:hint="cs"/>
          <w:rtl/>
        </w:rPr>
        <w:t>ו</w:t>
      </w:r>
      <w:r w:rsidR="00BA38B5" w:rsidRPr="00D166D3">
        <w:rPr>
          <w:rFonts w:ascii="Batang" w:eastAsia="Batang" w:hAnsi="Batang" w:hint="cs"/>
          <w:rtl/>
        </w:rPr>
        <w:t>משעה 15:</w:t>
      </w:r>
      <w:r w:rsidR="00BA38B5">
        <w:rPr>
          <w:rFonts w:ascii="Batang" w:eastAsia="Batang" w:hAnsi="Batang" w:hint="cs"/>
          <w:rtl/>
        </w:rPr>
        <w:t>3</w:t>
      </w:r>
      <w:r w:rsidR="00BA38B5" w:rsidRPr="00D166D3">
        <w:rPr>
          <w:rFonts w:ascii="Batang" w:eastAsia="Batang" w:hAnsi="Batang" w:hint="cs"/>
          <w:rtl/>
        </w:rPr>
        <w:t>0 עד 19:00 מעורב.</w:t>
      </w:r>
    </w:p>
    <w:p w:rsidR="00014F1C" w:rsidRDefault="00F82F3C" w:rsidP="00F82F3C">
      <w:pPr>
        <w:numPr>
          <w:ilvl w:val="0"/>
          <w:numId w:val="15"/>
        </w:numPr>
        <w:tabs>
          <w:tab w:val="left" w:pos="429"/>
        </w:tabs>
        <w:spacing w:line="360" w:lineRule="auto"/>
        <w:jc w:val="both"/>
        <w:rPr>
          <w:rFonts w:ascii="Batang" w:eastAsia="Batang" w:hAnsi="Batang"/>
        </w:rPr>
      </w:pPr>
      <w:r>
        <w:rPr>
          <w:rFonts w:ascii="Batang" w:eastAsia="Batang" w:hAnsi="Batang" w:hint="cs"/>
          <w:rtl/>
        </w:rPr>
        <w:t xml:space="preserve">יום  ה' משעה 06:30 עד 08:30 מעורב, 14:00 עד </w:t>
      </w:r>
      <w:r w:rsidR="00014F1C" w:rsidRPr="00D166D3">
        <w:rPr>
          <w:rFonts w:ascii="Batang" w:eastAsia="Batang" w:hAnsi="Batang" w:hint="cs"/>
          <w:rtl/>
        </w:rPr>
        <w:t xml:space="preserve"> 15:45 </w:t>
      </w:r>
      <w:r>
        <w:rPr>
          <w:rFonts w:ascii="Batang" w:eastAsia="Batang" w:hAnsi="Batang" w:hint="cs"/>
          <w:rtl/>
        </w:rPr>
        <w:t xml:space="preserve"> גברים , 15:30 עד </w:t>
      </w:r>
      <w:r w:rsidR="00014F1C" w:rsidRPr="00D166D3">
        <w:rPr>
          <w:rFonts w:ascii="Batang" w:eastAsia="Batang" w:hAnsi="Batang" w:hint="cs"/>
          <w:rtl/>
        </w:rPr>
        <w:t>עד 1</w:t>
      </w:r>
      <w:r>
        <w:rPr>
          <w:rFonts w:ascii="Batang" w:eastAsia="Batang" w:hAnsi="Batang" w:hint="cs"/>
          <w:rtl/>
        </w:rPr>
        <w:t>9</w:t>
      </w:r>
      <w:r w:rsidR="00014F1C" w:rsidRPr="00D166D3">
        <w:rPr>
          <w:rFonts w:ascii="Batang" w:eastAsia="Batang" w:hAnsi="Batang" w:hint="cs"/>
          <w:rtl/>
        </w:rPr>
        <w:t>:00 מעורב.</w:t>
      </w:r>
    </w:p>
    <w:p w:rsidR="0025075C" w:rsidRPr="0025075C" w:rsidRDefault="0025075C" w:rsidP="0025075C">
      <w:pPr>
        <w:numPr>
          <w:ilvl w:val="0"/>
          <w:numId w:val="15"/>
        </w:numPr>
        <w:tabs>
          <w:tab w:val="left" w:pos="429"/>
        </w:tabs>
        <w:spacing w:line="360" w:lineRule="auto"/>
        <w:jc w:val="both"/>
        <w:rPr>
          <w:rFonts w:ascii="Batang" w:eastAsia="Batang" w:hAnsi="Batang"/>
        </w:rPr>
      </w:pPr>
      <w:r w:rsidRPr="0025075C">
        <w:rPr>
          <w:rFonts w:ascii="Batang" w:eastAsia="Batang" w:hAnsi="Batang" w:hint="cs"/>
          <w:rtl/>
        </w:rPr>
        <w:t>על הספק לוודא כי שעות פעילות החוגים /שעות פעילות חדר הכושר המיועדות לנשים יועברו עי מדריכי ספורט ממן נקבה וכי שעות פעילות החוגים /שעות פעילות חדר הכושר המיועדות לגברים יועברו עי מדריכי ספורט ממין זכר.</w:t>
      </w:r>
    </w:p>
    <w:p w:rsidR="00014F1C" w:rsidRPr="00D166D3" w:rsidRDefault="00014F1C" w:rsidP="00014F1C">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 xml:space="preserve">לוח השעות זה תקף לכל השנה למעט ערבי חג וחופשות מרוכזות של  המזמין בהם המזמין סגור. </w:t>
      </w:r>
    </w:p>
    <w:p w:rsidR="00014F1C" w:rsidRPr="00D166D3" w:rsidRDefault="00014F1C" w:rsidP="00014F1C">
      <w:pPr>
        <w:tabs>
          <w:tab w:val="left" w:pos="429"/>
          <w:tab w:val="left" w:pos="1920"/>
        </w:tabs>
        <w:spacing w:line="360" w:lineRule="auto"/>
        <w:ind w:left="854" w:hanging="854"/>
        <w:jc w:val="both"/>
        <w:rPr>
          <w:rFonts w:ascii="Batang" w:eastAsia="Batang" w:hAnsi="Batang"/>
          <w:rtl/>
        </w:rPr>
      </w:pPr>
      <w:r w:rsidRPr="00D166D3">
        <w:rPr>
          <w:rFonts w:ascii="Batang" w:eastAsia="Batang" w:hAnsi="Batang" w:hint="cs"/>
          <w:rtl/>
        </w:rPr>
        <w:t xml:space="preserve">    </w:t>
      </w:r>
      <w:r w:rsidRPr="00D166D3">
        <w:rPr>
          <w:rFonts w:ascii="Batang" w:eastAsia="Batang" w:hAnsi="Batang" w:hint="cs"/>
          <w:b/>
          <w:bCs/>
          <w:rtl/>
        </w:rPr>
        <w:t>הערה:</w:t>
      </w:r>
      <w:r w:rsidRPr="00D166D3">
        <w:rPr>
          <w:rFonts w:ascii="Batang" w:eastAsia="Batang" w:hAnsi="Batang" w:hint="cs"/>
          <w:rtl/>
        </w:rPr>
        <w:t xml:space="preserve"> שעות פעילות חדר הכושר המפורטות לעיל הינן מהוות תמונת מצב נכון להיום.</w:t>
      </w:r>
    </w:p>
    <w:p w:rsidR="00014F1C" w:rsidRPr="00D166D3" w:rsidRDefault="00014F1C" w:rsidP="00014F1C">
      <w:pPr>
        <w:tabs>
          <w:tab w:val="left" w:pos="429"/>
          <w:tab w:val="left" w:pos="1920"/>
        </w:tabs>
        <w:spacing w:line="360" w:lineRule="auto"/>
        <w:ind w:left="854" w:hanging="854"/>
        <w:jc w:val="both"/>
        <w:rPr>
          <w:rFonts w:ascii="Batang" w:eastAsia="Batang" w:hAnsi="Batang"/>
          <w:rtl/>
        </w:rPr>
      </w:pPr>
      <w:r w:rsidRPr="00D166D3">
        <w:rPr>
          <w:rFonts w:ascii="Batang" w:eastAsia="Batang" w:hAnsi="Batang" w:hint="cs"/>
          <w:rtl/>
        </w:rPr>
        <w:tab/>
      </w:r>
      <w:r w:rsidRPr="00D166D3">
        <w:rPr>
          <w:rFonts w:ascii="Batang" w:eastAsia="Batang" w:hAnsi="Batang" w:hint="cs"/>
          <w:rtl/>
        </w:rPr>
        <w:tab/>
        <w:t>למען הסר ספק יובהר כי שעות פעילות חדר הכושר ניתנות לשינויים לפי שיקול דעתו של המזמין כאשר סה"כ שעות פעילות חדר הכושר לא יעלה על 140 שעות לחודש.</w:t>
      </w:r>
    </w:p>
    <w:p w:rsidR="00014F1C" w:rsidRPr="00D166D3" w:rsidRDefault="00014F1C" w:rsidP="00014F1C">
      <w:pPr>
        <w:tabs>
          <w:tab w:val="left" w:pos="429"/>
          <w:tab w:val="left" w:pos="1920"/>
        </w:tabs>
        <w:spacing w:line="360" w:lineRule="auto"/>
        <w:jc w:val="both"/>
        <w:rPr>
          <w:rFonts w:ascii="Batang" w:eastAsia="Batang" w:hAnsi="Batang"/>
          <w:rtl/>
        </w:rPr>
      </w:pPr>
    </w:p>
    <w:p w:rsidR="00014F1C" w:rsidRPr="00D166D3" w:rsidRDefault="00014F1C" w:rsidP="00014F1C">
      <w:pPr>
        <w:numPr>
          <w:ilvl w:val="1"/>
          <w:numId w:val="13"/>
        </w:numPr>
        <w:tabs>
          <w:tab w:val="left" w:pos="429"/>
          <w:tab w:val="left" w:pos="1920"/>
        </w:tabs>
        <w:spacing w:line="360" w:lineRule="auto"/>
        <w:jc w:val="both"/>
        <w:rPr>
          <w:rFonts w:ascii="Batang" w:eastAsia="Batang" w:hAnsi="Batang"/>
          <w:b/>
          <w:bCs/>
          <w:rtl/>
        </w:rPr>
      </w:pPr>
      <w:r w:rsidRPr="00D166D3">
        <w:rPr>
          <w:rFonts w:ascii="Batang" w:eastAsia="Batang" w:hAnsi="Batang" w:hint="cs"/>
          <w:b/>
          <w:bCs/>
          <w:rtl/>
        </w:rPr>
        <w:t>שעות פעילות החוגים</w:t>
      </w:r>
    </w:p>
    <w:p w:rsidR="00014F1C" w:rsidRPr="00D166D3" w:rsidRDefault="00014F1C" w:rsidP="00BA38B5">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 xml:space="preserve">יום א' משעה </w:t>
      </w:r>
      <w:r w:rsidR="00BA38B5">
        <w:rPr>
          <w:rFonts w:ascii="Batang" w:eastAsia="Batang" w:hAnsi="Batang" w:hint="cs"/>
          <w:rtl/>
        </w:rPr>
        <w:t xml:space="preserve">13:45 </w:t>
      </w:r>
      <w:r w:rsidRPr="00D166D3">
        <w:rPr>
          <w:rFonts w:ascii="Batang" w:eastAsia="Batang" w:hAnsi="Batang" w:hint="cs"/>
          <w:rtl/>
        </w:rPr>
        <w:t xml:space="preserve">עד </w:t>
      </w:r>
      <w:r w:rsidR="00BA38B5">
        <w:rPr>
          <w:rFonts w:ascii="Batang" w:eastAsia="Batang" w:hAnsi="Batang" w:hint="cs"/>
          <w:rtl/>
        </w:rPr>
        <w:t xml:space="preserve">14:35 </w:t>
      </w:r>
      <w:r w:rsidR="00BA38B5">
        <w:rPr>
          <w:rFonts w:ascii="Batang" w:eastAsia="Batang" w:hAnsi="Batang" w:hint="cs"/>
          <w:b/>
          <w:bCs/>
          <w:rtl/>
        </w:rPr>
        <w:t>מדרגה</w:t>
      </w:r>
      <w:r w:rsidRPr="00D166D3">
        <w:rPr>
          <w:rFonts w:ascii="Batang" w:eastAsia="Batang" w:hAnsi="Batang" w:hint="cs"/>
          <w:rtl/>
        </w:rPr>
        <w:t>.</w:t>
      </w:r>
      <w:r w:rsidR="0077269E">
        <w:rPr>
          <w:rFonts w:ascii="Batang" w:eastAsia="Batang" w:hAnsi="Batang" w:hint="cs"/>
          <w:rtl/>
        </w:rPr>
        <w:t xml:space="preserve"> </w:t>
      </w:r>
      <w:r w:rsidRPr="00D166D3">
        <w:rPr>
          <w:rFonts w:ascii="Batang" w:eastAsia="Batang" w:hAnsi="Batang" w:hint="cs"/>
          <w:rtl/>
        </w:rPr>
        <w:t xml:space="preserve">משעה </w:t>
      </w:r>
      <w:r w:rsidR="00BA38B5">
        <w:rPr>
          <w:rFonts w:ascii="Batang" w:eastAsia="Batang" w:hAnsi="Batang" w:hint="cs"/>
          <w:rtl/>
        </w:rPr>
        <w:t>14:40</w:t>
      </w:r>
      <w:r w:rsidRPr="00D166D3">
        <w:rPr>
          <w:rFonts w:ascii="Batang" w:eastAsia="Batang" w:hAnsi="Batang" w:hint="cs"/>
          <w:rtl/>
        </w:rPr>
        <w:t xml:space="preserve"> עד </w:t>
      </w:r>
      <w:r w:rsidR="00BA38B5">
        <w:rPr>
          <w:rFonts w:ascii="Batang" w:eastAsia="Batang" w:hAnsi="Batang" w:hint="cs"/>
          <w:rtl/>
        </w:rPr>
        <w:t>15:30</w:t>
      </w:r>
      <w:r w:rsidRPr="00D166D3">
        <w:rPr>
          <w:rFonts w:ascii="Batang" w:eastAsia="Batang" w:hAnsi="Batang" w:hint="cs"/>
          <w:rtl/>
        </w:rPr>
        <w:t xml:space="preserve"> </w:t>
      </w:r>
      <w:r w:rsidRPr="00D166D3">
        <w:rPr>
          <w:rFonts w:ascii="Batang" w:eastAsia="Batang" w:hAnsi="Batang" w:hint="cs"/>
          <w:b/>
          <w:bCs/>
          <w:rtl/>
        </w:rPr>
        <w:t>עיצוב הגוף.</w:t>
      </w:r>
    </w:p>
    <w:p w:rsidR="00014F1C" w:rsidRPr="00D166D3" w:rsidRDefault="00014F1C" w:rsidP="00B92972">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 xml:space="preserve">יום  ב' משעה  15:00 </w:t>
      </w:r>
      <w:r w:rsidR="00BA38B5">
        <w:rPr>
          <w:rFonts w:ascii="Batang" w:eastAsia="Batang" w:hAnsi="Batang" w:hint="cs"/>
          <w:rtl/>
        </w:rPr>
        <w:t xml:space="preserve">עד 16:00 </w:t>
      </w:r>
      <w:r w:rsidR="00BA38B5" w:rsidRPr="00BA38B5">
        <w:rPr>
          <w:rFonts w:ascii="Batang" w:eastAsia="Batang" w:hAnsi="Batang" w:hint="cs"/>
          <w:b/>
          <w:bCs/>
          <w:rtl/>
        </w:rPr>
        <w:t>פילאטיס</w:t>
      </w:r>
      <w:r w:rsidRPr="00D166D3">
        <w:rPr>
          <w:rFonts w:ascii="Batang" w:eastAsia="Batang" w:hAnsi="Batang" w:hint="cs"/>
          <w:rtl/>
        </w:rPr>
        <w:t>.</w:t>
      </w:r>
      <w:r w:rsidRPr="00D166D3">
        <w:rPr>
          <w:rFonts w:ascii="Batang" w:eastAsia="Batang" w:hAnsi="Batang" w:hint="cs"/>
          <w:b/>
          <w:bCs/>
          <w:rtl/>
        </w:rPr>
        <w:t>.</w:t>
      </w:r>
    </w:p>
    <w:p w:rsidR="00BA38B5" w:rsidRDefault="00014F1C" w:rsidP="00BA38B5">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t xml:space="preserve">יום  ד' </w:t>
      </w:r>
      <w:r w:rsidR="00BA38B5" w:rsidRPr="00D166D3">
        <w:rPr>
          <w:rFonts w:ascii="Batang" w:eastAsia="Batang" w:hAnsi="Batang" w:hint="cs"/>
          <w:rtl/>
        </w:rPr>
        <w:t xml:space="preserve">משעה </w:t>
      </w:r>
      <w:r w:rsidR="00BA38B5">
        <w:rPr>
          <w:rFonts w:ascii="Batang" w:eastAsia="Batang" w:hAnsi="Batang" w:hint="cs"/>
          <w:rtl/>
        </w:rPr>
        <w:t xml:space="preserve">13:45 </w:t>
      </w:r>
      <w:r w:rsidR="00BA38B5" w:rsidRPr="00D166D3">
        <w:rPr>
          <w:rFonts w:ascii="Batang" w:eastAsia="Batang" w:hAnsi="Batang" w:hint="cs"/>
          <w:rtl/>
        </w:rPr>
        <w:t xml:space="preserve">עד </w:t>
      </w:r>
      <w:r w:rsidR="00BA38B5">
        <w:rPr>
          <w:rFonts w:ascii="Batang" w:eastAsia="Batang" w:hAnsi="Batang" w:hint="cs"/>
          <w:rtl/>
        </w:rPr>
        <w:t xml:space="preserve">14:35 </w:t>
      </w:r>
      <w:r w:rsidR="00BA38B5">
        <w:rPr>
          <w:rFonts w:ascii="Batang" w:eastAsia="Batang" w:hAnsi="Batang" w:hint="cs"/>
          <w:b/>
          <w:bCs/>
          <w:rtl/>
        </w:rPr>
        <w:t>מדרגה</w:t>
      </w:r>
      <w:r w:rsidR="00BA38B5" w:rsidRPr="00D166D3">
        <w:rPr>
          <w:rFonts w:ascii="Batang" w:eastAsia="Batang" w:hAnsi="Batang" w:hint="cs"/>
          <w:rtl/>
        </w:rPr>
        <w:t>.</w:t>
      </w:r>
      <w:r w:rsidR="00BA38B5">
        <w:rPr>
          <w:rFonts w:ascii="Batang" w:eastAsia="Batang" w:hAnsi="Batang" w:hint="cs"/>
          <w:rtl/>
        </w:rPr>
        <w:t xml:space="preserve"> </w:t>
      </w:r>
      <w:r w:rsidR="00BA38B5" w:rsidRPr="00D166D3">
        <w:rPr>
          <w:rFonts w:ascii="Batang" w:eastAsia="Batang" w:hAnsi="Batang" w:hint="cs"/>
          <w:rtl/>
        </w:rPr>
        <w:t xml:space="preserve">משעה </w:t>
      </w:r>
      <w:r w:rsidR="00BA38B5">
        <w:rPr>
          <w:rFonts w:ascii="Batang" w:eastAsia="Batang" w:hAnsi="Batang" w:hint="cs"/>
          <w:rtl/>
        </w:rPr>
        <w:t>14:40</w:t>
      </w:r>
      <w:r w:rsidR="00BA38B5" w:rsidRPr="00D166D3">
        <w:rPr>
          <w:rFonts w:ascii="Batang" w:eastAsia="Batang" w:hAnsi="Batang" w:hint="cs"/>
          <w:rtl/>
        </w:rPr>
        <w:t xml:space="preserve"> עד </w:t>
      </w:r>
      <w:r w:rsidR="00BA38B5">
        <w:rPr>
          <w:rFonts w:ascii="Batang" w:eastAsia="Batang" w:hAnsi="Batang" w:hint="cs"/>
          <w:rtl/>
        </w:rPr>
        <w:t>15:30</w:t>
      </w:r>
      <w:r w:rsidR="00BA38B5" w:rsidRPr="00D166D3">
        <w:rPr>
          <w:rFonts w:ascii="Batang" w:eastAsia="Batang" w:hAnsi="Batang" w:hint="cs"/>
          <w:rtl/>
        </w:rPr>
        <w:t xml:space="preserve"> </w:t>
      </w:r>
      <w:r w:rsidR="00BA38B5" w:rsidRPr="00D166D3">
        <w:rPr>
          <w:rFonts w:ascii="Batang" w:eastAsia="Batang" w:hAnsi="Batang" w:hint="cs"/>
          <w:b/>
          <w:bCs/>
          <w:rtl/>
        </w:rPr>
        <w:t>עיצוב הגוף.</w:t>
      </w:r>
      <w:r w:rsidR="00BA38B5">
        <w:rPr>
          <w:rFonts w:ascii="Batang" w:eastAsia="Batang" w:hAnsi="Batang" w:hint="cs"/>
          <w:b/>
          <w:bCs/>
          <w:rtl/>
        </w:rPr>
        <w:t xml:space="preserve">  </w:t>
      </w:r>
      <w:r w:rsidR="00BA38B5">
        <w:rPr>
          <w:rFonts w:ascii="Batang" w:eastAsia="Batang" w:hAnsi="Batang" w:hint="cs"/>
          <w:rtl/>
        </w:rPr>
        <w:t xml:space="preserve">משעה 15:35 ועד 1635  </w:t>
      </w:r>
      <w:r w:rsidR="00BA38B5" w:rsidRPr="00BA38B5">
        <w:rPr>
          <w:rFonts w:ascii="Batang" w:eastAsia="Batang" w:hAnsi="Batang" w:hint="cs"/>
          <w:b/>
          <w:bCs/>
          <w:rtl/>
        </w:rPr>
        <w:t>פילאטיס</w:t>
      </w:r>
    </w:p>
    <w:p w:rsidR="00BA38B5" w:rsidRDefault="00BA38B5" w:rsidP="00014F1C">
      <w:pPr>
        <w:numPr>
          <w:ilvl w:val="0"/>
          <w:numId w:val="15"/>
        </w:numPr>
        <w:tabs>
          <w:tab w:val="left" w:pos="429"/>
        </w:tabs>
        <w:spacing w:line="360" w:lineRule="auto"/>
        <w:jc w:val="both"/>
        <w:rPr>
          <w:rFonts w:ascii="Batang" w:eastAsia="Batang" w:hAnsi="Batang"/>
        </w:rPr>
      </w:pPr>
      <w:r>
        <w:rPr>
          <w:rFonts w:ascii="Batang" w:eastAsia="Batang" w:hAnsi="Batang" w:hint="cs"/>
          <w:rtl/>
        </w:rPr>
        <w:t xml:space="preserve">יום ה' משעה 14:00 עד 1530 </w:t>
      </w:r>
      <w:r>
        <w:rPr>
          <w:rFonts w:ascii="Batang" w:eastAsia="Batang" w:hAnsi="Batang" w:hint="cs"/>
          <w:b/>
          <w:bCs/>
          <w:rtl/>
        </w:rPr>
        <w:t>יוגה</w:t>
      </w:r>
    </w:p>
    <w:p w:rsidR="00014F1C" w:rsidRPr="00D166D3" w:rsidRDefault="00014F1C" w:rsidP="00BA38B5">
      <w:pPr>
        <w:tabs>
          <w:tab w:val="left" w:pos="429"/>
        </w:tabs>
        <w:spacing w:line="360" w:lineRule="auto"/>
        <w:ind w:left="1155"/>
        <w:jc w:val="both"/>
        <w:rPr>
          <w:rFonts w:ascii="Batang" w:eastAsia="Batang" w:hAnsi="Batang"/>
          <w:rtl/>
        </w:rPr>
      </w:pPr>
      <w:r w:rsidRPr="00D166D3">
        <w:rPr>
          <w:rFonts w:ascii="Batang" w:eastAsia="Batang" w:hAnsi="Batang" w:hint="cs"/>
          <w:rtl/>
        </w:rPr>
        <w:t xml:space="preserve">לוח השעות זה תקף לכל השנה למעט ערבי חג וחופשות מרוכזות של  המזמין בהם המזמין סגור. </w:t>
      </w:r>
    </w:p>
    <w:p w:rsidR="00014F1C" w:rsidRPr="00D166D3" w:rsidRDefault="00014F1C" w:rsidP="00014F1C">
      <w:pPr>
        <w:tabs>
          <w:tab w:val="left" w:pos="429"/>
          <w:tab w:val="left" w:pos="1920"/>
        </w:tabs>
        <w:spacing w:line="360" w:lineRule="auto"/>
        <w:ind w:left="854" w:hanging="854"/>
        <w:jc w:val="both"/>
        <w:rPr>
          <w:rFonts w:ascii="Batang" w:eastAsia="Batang" w:hAnsi="Batang"/>
          <w:rtl/>
        </w:rPr>
      </w:pPr>
      <w:r w:rsidRPr="00D166D3">
        <w:rPr>
          <w:rFonts w:ascii="Batang" w:eastAsia="Batang" w:hAnsi="Batang" w:hint="cs"/>
          <w:rtl/>
        </w:rPr>
        <w:t xml:space="preserve">    </w:t>
      </w:r>
      <w:r w:rsidRPr="00D166D3">
        <w:rPr>
          <w:rFonts w:ascii="Batang" w:eastAsia="Batang" w:hAnsi="Batang" w:hint="cs"/>
          <w:b/>
          <w:bCs/>
          <w:rtl/>
        </w:rPr>
        <w:t>הערה:</w:t>
      </w:r>
      <w:r w:rsidRPr="00D166D3">
        <w:rPr>
          <w:rFonts w:ascii="Batang" w:eastAsia="Batang" w:hAnsi="Batang" w:hint="cs"/>
          <w:rtl/>
        </w:rPr>
        <w:t xml:space="preserve"> שעות פעילות החוגים המפורטות לעיל הינן מהוות תמונת מצב נכון להיום.</w:t>
      </w:r>
    </w:p>
    <w:p w:rsidR="00014F1C" w:rsidRPr="00D166D3" w:rsidRDefault="00014F1C" w:rsidP="00014F1C">
      <w:pPr>
        <w:tabs>
          <w:tab w:val="left" w:pos="429"/>
          <w:tab w:val="left" w:pos="1920"/>
        </w:tabs>
        <w:spacing w:line="360" w:lineRule="auto"/>
        <w:ind w:left="854" w:hanging="854"/>
        <w:jc w:val="both"/>
        <w:rPr>
          <w:rFonts w:ascii="Batang" w:eastAsia="Batang" w:hAnsi="Batang"/>
          <w:rtl/>
        </w:rPr>
      </w:pPr>
      <w:r w:rsidRPr="00D166D3">
        <w:rPr>
          <w:rFonts w:ascii="Batang" w:eastAsia="Batang" w:hAnsi="Batang" w:hint="cs"/>
          <w:rtl/>
        </w:rPr>
        <w:tab/>
      </w:r>
      <w:r w:rsidRPr="00D166D3">
        <w:rPr>
          <w:rFonts w:ascii="Batang" w:eastAsia="Batang" w:hAnsi="Batang" w:hint="cs"/>
          <w:rtl/>
        </w:rPr>
        <w:tab/>
        <w:t>למען הסר ספק יובהר כי שעות פעילות החוגים ניתנות לשינויים לפי שיקול דעתו של המזמין  כאשר סה"כ שעות פעילות החוגים לא יעלה על 70 שעות לחודש.</w:t>
      </w:r>
    </w:p>
    <w:p w:rsidR="00014F1C" w:rsidRPr="00D166D3" w:rsidRDefault="00014F1C" w:rsidP="00014F1C">
      <w:pPr>
        <w:numPr>
          <w:ilvl w:val="1"/>
          <w:numId w:val="13"/>
        </w:numPr>
        <w:tabs>
          <w:tab w:val="left" w:pos="429"/>
          <w:tab w:val="left" w:pos="1920"/>
        </w:tabs>
        <w:spacing w:line="360" w:lineRule="auto"/>
        <w:jc w:val="both"/>
        <w:rPr>
          <w:rFonts w:ascii="Batang" w:eastAsia="Batang" w:hAnsi="Batang"/>
          <w:b/>
          <w:bCs/>
        </w:rPr>
      </w:pPr>
      <w:r w:rsidRPr="00D166D3">
        <w:rPr>
          <w:rFonts w:ascii="Batang" w:eastAsia="Batang" w:hAnsi="Batang" w:hint="cs"/>
          <w:b/>
          <w:bCs/>
          <w:rtl/>
        </w:rPr>
        <w:t xml:space="preserve">שעות פעילות אימונים לענפי הספורט </w:t>
      </w:r>
    </w:p>
    <w:p w:rsidR="00014F1C" w:rsidRPr="00D166D3" w:rsidRDefault="00014F1C" w:rsidP="00014F1C">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t xml:space="preserve">יום א' משעה 06:30 עד 07:30 </w:t>
      </w:r>
      <w:r w:rsidRPr="00D166D3">
        <w:rPr>
          <w:rFonts w:ascii="Batang" w:eastAsia="Batang" w:hAnsi="Batang" w:hint="cs"/>
          <w:b/>
          <w:bCs/>
          <w:rtl/>
        </w:rPr>
        <w:t>אופני הרים.</w:t>
      </w:r>
      <w:r w:rsidR="0077269E">
        <w:rPr>
          <w:rFonts w:ascii="Batang" w:eastAsia="Batang" w:hAnsi="Batang" w:hint="cs"/>
          <w:b/>
          <w:bCs/>
          <w:rtl/>
        </w:rPr>
        <w:t xml:space="preserve"> </w:t>
      </w:r>
      <w:r w:rsidRPr="00D166D3">
        <w:rPr>
          <w:rFonts w:ascii="Batang" w:eastAsia="Batang" w:hAnsi="Batang" w:hint="cs"/>
          <w:rtl/>
        </w:rPr>
        <w:t xml:space="preserve">משעה 14:00 עד 16:00 </w:t>
      </w:r>
      <w:r w:rsidRPr="00D166D3">
        <w:rPr>
          <w:rFonts w:ascii="Batang" w:eastAsia="Batang" w:hAnsi="Batang" w:hint="cs"/>
          <w:b/>
          <w:bCs/>
          <w:rtl/>
        </w:rPr>
        <w:t>כדור סל נשים.</w:t>
      </w:r>
      <w:r w:rsidRPr="00D166D3">
        <w:rPr>
          <w:rFonts w:ascii="Batang" w:eastAsia="Batang" w:hAnsi="Batang" w:hint="cs"/>
          <w:rtl/>
        </w:rPr>
        <w:t xml:space="preserve">  </w:t>
      </w:r>
    </w:p>
    <w:p w:rsidR="00014F1C" w:rsidRPr="00D166D3" w:rsidRDefault="00014F1C" w:rsidP="00014F1C">
      <w:pPr>
        <w:tabs>
          <w:tab w:val="left" w:pos="429"/>
        </w:tabs>
        <w:spacing w:line="360" w:lineRule="auto"/>
        <w:ind w:left="1155"/>
        <w:jc w:val="both"/>
        <w:rPr>
          <w:rFonts w:ascii="Batang" w:eastAsia="Batang" w:hAnsi="Batang"/>
          <w:rtl/>
        </w:rPr>
      </w:pPr>
      <w:r w:rsidRPr="00D166D3">
        <w:rPr>
          <w:rFonts w:ascii="Batang" w:eastAsia="Batang" w:hAnsi="Batang" w:hint="cs"/>
          <w:rtl/>
        </w:rPr>
        <w:t xml:space="preserve">משעה 16:00 עד 18:00 </w:t>
      </w:r>
      <w:r w:rsidRPr="00D166D3">
        <w:rPr>
          <w:rFonts w:ascii="Batang" w:eastAsia="Batang" w:hAnsi="Batang" w:hint="cs"/>
          <w:b/>
          <w:bCs/>
          <w:rtl/>
        </w:rPr>
        <w:t>כדור סל גברים.</w:t>
      </w:r>
      <w:r w:rsidRPr="00D166D3">
        <w:rPr>
          <w:rFonts w:ascii="Batang" w:eastAsia="Batang" w:hAnsi="Batang" w:hint="cs"/>
          <w:rtl/>
        </w:rPr>
        <w:t xml:space="preserve">                             </w:t>
      </w:r>
    </w:p>
    <w:p w:rsidR="00014F1C" w:rsidRPr="00D166D3" w:rsidRDefault="00014F1C" w:rsidP="00014F1C">
      <w:pPr>
        <w:numPr>
          <w:ilvl w:val="0"/>
          <w:numId w:val="15"/>
        </w:numPr>
        <w:tabs>
          <w:tab w:val="left" w:pos="429"/>
        </w:tabs>
        <w:spacing w:line="360" w:lineRule="auto"/>
        <w:jc w:val="both"/>
        <w:rPr>
          <w:rFonts w:ascii="Batang" w:eastAsia="Batang" w:hAnsi="Batang"/>
          <w:rtl/>
        </w:rPr>
      </w:pPr>
      <w:r w:rsidRPr="00D166D3">
        <w:rPr>
          <w:rFonts w:ascii="Batang" w:eastAsia="Batang" w:hAnsi="Batang" w:hint="cs"/>
          <w:rtl/>
        </w:rPr>
        <w:t xml:space="preserve">יום  ג'  משעה 06:30 עד 08:30 </w:t>
      </w:r>
      <w:r w:rsidRPr="00D166D3">
        <w:rPr>
          <w:rFonts w:ascii="Batang" w:eastAsia="Batang" w:hAnsi="Batang" w:hint="cs"/>
          <w:b/>
          <w:bCs/>
          <w:rtl/>
        </w:rPr>
        <w:t>אופני הרים</w:t>
      </w:r>
      <w:r w:rsidRPr="00D166D3">
        <w:rPr>
          <w:rFonts w:ascii="Batang" w:eastAsia="Batang" w:hAnsi="Batang" w:hint="cs"/>
          <w:rtl/>
        </w:rPr>
        <w:t xml:space="preserve">. </w:t>
      </w:r>
    </w:p>
    <w:p w:rsidR="00014F1C" w:rsidRPr="00D166D3" w:rsidRDefault="00014F1C" w:rsidP="00014F1C">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t xml:space="preserve">יום  ד'  משעה 16:00 עד 18:00 </w:t>
      </w:r>
      <w:r w:rsidRPr="00D166D3">
        <w:rPr>
          <w:rFonts w:ascii="Batang" w:eastAsia="Batang" w:hAnsi="Batang" w:hint="cs"/>
          <w:b/>
          <w:bCs/>
          <w:rtl/>
        </w:rPr>
        <w:t>כדור עף .</w:t>
      </w:r>
    </w:p>
    <w:p w:rsidR="00014F1C" w:rsidRDefault="00014F1C" w:rsidP="00014F1C">
      <w:pPr>
        <w:numPr>
          <w:ilvl w:val="0"/>
          <w:numId w:val="15"/>
        </w:numPr>
        <w:tabs>
          <w:tab w:val="left" w:pos="429"/>
        </w:tabs>
        <w:spacing w:line="360" w:lineRule="auto"/>
        <w:jc w:val="both"/>
        <w:rPr>
          <w:rFonts w:ascii="Batang" w:eastAsia="Batang" w:hAnsi="Batang"/>
          <w:b/>
          <w:bCs/>
        </w:rPr>
      </w:pPr>
      <w:r w:rsidRPr="00845C0B">
        <w:rPr>
          <w:rFonts w:ascii="Batang" w:eastAsia="Batang" w:hAnsi="Batang" w:hint="cs"/>
          <w:rtl/>
        </w:rPr>
        <w:t>יום ה' משעה 17:00 עד 19:00</w:t>
      </w:r>
      <w:r w:rsidRPr="00D166D3">
        <w:rPr>
          <w:rFonts w:ascii="Batang" w:eastAsia="Batang" w:hAnsi="Batang" w:hint="cs"/>
          <w:b/>
          <w:bCs/>
          <w:rtl/>
        </w:rPr>
        <w:t xml:space="preserve"> באולניג.</w:t>
      </w:r>
    </w:p>
    <w:p w:rsidR="0077269E" w:rsidRPr="00D166D3" w:rsidRDefault="0077269E" w:rsidP="0077269E">
      <w:pPr>
        <w:tabs>
          <w:tab w:val="left" w:pos="429"/>
        </w:tabs>
        <w:spacing w:line="360" w:lineRule="auto"/>
        <w:jc w:val="both"/>
        <w:rPr>
          <w:rFonts w:ascii="Batang" w:eastAsia="Batang" w:hAnsi="Batang"/>
          <w:b/>
          <w:bCs/>
          <w:rtl/>
        </w:rPr>
      </w:pPr>
    </w:p>
    <w:p w:rsidR="00014F1C" w:rsidRPr="00D166D3" w:rsidRDefault="00014F1C" w:rsidP="00014F1C">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t xml:space="preserve">לוח השעות זה תקף לכל השנה למעט ערבי חג וחופשות מרוכזות של  המזמין בהם המזמין סגור. </w:t>
      </w:r>
    </w:p>
    <w:p w:rsidR="00014F1C" w:rsidRPr="00D166D3" w:rsidRDefault="00014F1C" w:rsidP="00014F1C">
      <w:pPr>
        <w:tabs>
          <w:tab w:val="left" w:pos="429"/>
        </w:tabs>
        <w:spacing w:line="360" w:lineRule="auto"/>
        <w:jc w:val="both"/>
        <w:rPr>
          <w:rFonts w:ascii="Batang" w:eastAsia="Batang" w:hAnsi="Batang"/>
          <w:b/>
          <w:bCs/>
        </w:rPr>
      </w:pPr>
      <w:r w:rsidRPr="00D166D3">
        <w:rPr>
          <w:rFonts w:ascii="Batang" w:eastAsia="Batang" w:hAnsi="Batang" w:hint="cs"/>
          <w:b/>
          <w:bCs/>
          <w:rtl/>
        </w:rPr>
        <w:t>הערות:</w:t>
      </w:r>
    </w:p>
    <w:p w:rsidR="00014F1C" w:rsidRPr="00D166D3" w:rsidRDefault="00014F1C" w:rsidP="00014F1C">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lastRenderedPageBreak/>
        <w:t>שעות פעילות אימונים המפורטות לעיל הינן מהוות תמונת מצב נכון להיום. למען הסר ספק יובהר כי שעות פעילות אימונים ניתנות לשינויים לפי שיקול דעתו של המזמין כאשר סה"כ שעות פעילות אימונים לא יעלו על 32 שעות לחודש.</w:t>
      </w:r>
    </w:p>
    <w:p w:rsidR="00014F1C" w:rsidRPr="00D166D3" w:rsidRDefault="00014F1C" w:rsidP="00014F1C">
      <w:pPr>
        <w:numPr>
          <w:ilvl w:val="0"/>
          <w:numId w:val="15"/>
        </w:numPr>
        <w:tabs>
          <w:tab w:val="left" w:pos="429"/>
        </w:tabs>
        <w:spacing w:line="360" w:lineRule="auto"/>
        <w:jc w:val="both"/>
        <w:rPr>
          <w:rFonts w:ascii="Batang" w:eastAsia="Batang" w:hAnsi="Batang"/>
        </w:rPr>
      </w:pPr>
      <w:r w:rsidRPr="00D166D3">
        <w:rPr>
          <w:rFonts w:ascii="Batang" w:eastAsia="Batang" w:hAnsi="Batang" w:hint="cs"/>
          <w:rtl/>
        </w:rPr>
        <w:t>שעות פעילות למשחקים יקבעו בהתאם ללוח התחרויות אשר יומצא לספק ע"י המזמין.</w:t>
      </w:r>
    </w:p>
    <w:p w:rsidR="00014F1C" w:rsidRPr="00D166D3" w:rsidRDefault="00014F1C" w:rsidP="00014F1C">
      <w:pPr>
        <w:tabs>
          <w:tab w:val="left" w:pos="429"/>
        </w:tabs>
        <w:spacing w:line="360" w:lineRule="auto"/>
        <w:ind w:left="795"/>
        <w:jc w:val="both"/>
        <w:rPr>
          <w:rFonts w:ascii="Batang" w:eastAsia="Batang" w:hAnsi="Batang"/>
        </w:rPr>
      </w:pPr>
      <w:r w:rsidRPr="00D166D3">
        <w:rPr>
          <w:rFonts w:ascii="Batang" w:eastAsia="Batang" w:hAnsi="Batang" w:hint="cs"/>
          <w:rtl/>
        </w:rPr>
        <w:t xml:space="preserve">      </w:t>
      </w:r>
    </w:p>
    <w:p w:rsidR="00014F1C" w:rsidRPr="00D166D3" w:rsidRDefault="00014F1C" w:rsidP="00014F1C">
      <w:pPr>
        <w:numPr>
          <w:ilvl w:val="0"/>
          <w:numId w:val="13"/>
        </w:numPr>
        <w:tabs>
          <w:tab w:val="left" w:pos="429"/>
          <w:tab w:val="left" w:pos="1920"/>
        </w:tabs>
        <w:spacing w:line="360" w:lineRule="auto"/>
        <w:jc w:val="both"/>
        <w:rPr>
          <w:rFonts w:ascii="Batang" w:eastAsia="Batang" w:hAnsi="Batang"/>
          <w:b/>
          <w:bCs/>
          <w:u w:val="single"/>
        </w:rPr>
      </w:pPr>
      <w:r w:rsidRPr="00D166D3">
        <w:rPr>
          <w:rFonts w:ascii="Batang" w:eastAsia="Batang" w:hAnsi="Batang" w:hint="cs"/>
          <w:b/>
          <w:bCs/>
          <w:u w:val="single"/>
          <w:rtl/>
        </w:rPr>
        <w:t>דרישות מיוחדות</w:t>
      </w:r>
    </w:p>
    <w:p w:rsidR="00014F1C" w:rsidRPr="00D166D3" w:rsidRDefault="00014F1C" w:rsidP="00014F1C">
      <w:pPr>
        <w:numPr>
          <w:ilvl w:val="1"/>
          <w:numId w:val="13"/>
        </w:numPr>
        <w:tabs>
          <w:tab w:val="left" w:pos="429"/>
          <w:tab w:val="left" w:pos="1920"/>
        </w:tabs>
        <w:spacing w:line="360" w:lineRule="auto"/>
        <w:jc w:val="both"/>
        <w:rPr>
          <w:rFonts w:ascii="Batang" w:eastAsia="Batang" w:hAnsi="Batang"/>
          <w:b/>
          <w:bCs/>
          <w:u w:val="single"/>
        </w:rPr>
      </w:pPr>
      <w:r w:rsidRPr="00D166D3">
        <w:rPr>
          <w:rFonts w:ascii="Batang" w:eastAsia="Batang" w:hAnsi="Batang" w:hint="cs"/>
          <w:rtl/>
        </w:rPr>
        <w:t xml:space="preserve">הספק מתחייב לקיים כל ההוראות הרלוונטיות </w:t>
      </w:r>
      <w:r w:rsidRPr="00D166D3">
        <w:rPr>
          <w:rFonts w:ascii="Batang" w:eastAsia="Batang" w:hAnsi="Batang" w:hint="cs"/>
          <w:b/>
          <w:bCs/>
          <w:rtl/>
        </w:rPr>
        <w:t>בחוק הספורט</w:t>
      </w:r>
      <w:r w:rsidRPr="00D166D3">
        <w:rPr>
          <w:rFonts w:ascii="Batang" w:eastAsia="Batang" w:hAnsi="Batang" w:hint="cs"/>
          <w:rtl/>
        </w:rPr>
        <w:t xml:space="preserve"> </w:t>
      </w:r>
      <w:r w:rsidRPr="00D166D3">
        <w:rPr>
          <w:rFonts w:ascii="Batang" w:eastAsia="Batang" w:hAnsi="Batang" w:hint="cs"/>
          <w:b/>
          <w:bCs/>
          <w:rtl/>
        </w:rPr>
        <w:t>התשמ"ח- 1988</w:t>
      </w:r>
      <w:r w:rsidRPr="00D166D3">
        <w:rPr>
          <w:rFonts w:ascii="Batang" w:eastAsia="Batang" w:hAnsi="Batang" w:hint="cs"/>
          <w:rtl/>
        </w:rPr>
        <w:t xml:space="preserve"> ויעמוד על מילוי כל דרישה שבהוראות התקנות הרלוונטיות שהותקנו מכוח החוק, כפי יתפרסמו מעת לעת לרבות ככל שהן נוגעות לכוח אדם רפואי וציוד עזרה ראשונה. </w:t>
      </w:r>
    </w:p>
    <w:p w:rsidR="00014F1C" w:rsidRPr="00D166D3" w:rsidRDefault="00014F1C" w:rsidP="00014F1C">
      <w:pPr>
        <w:numPr>
          <w:ilvl w:val="1"/>
          <w:numId w:val="13"/>
        </w:numPr>
        <w:tabs>
          <w:tab w:val="left" w:pos="429"/>
          <w:tab w:val="left" w:pos="1920"/>
        </w:tabs>
        <w:spacing w:line="360" w:lineRule="auto"/>
        <w:jc w:val="both"/>
        <w:rPr>
          <w:rFonts w:ascii="Batang" w:eastAsia="Batang" w:hAnsi="Batang"/>
          <w:b/>
          <w:bCs/>
          <w:u w:val="single"/>
        </w:rPr>
      </w:pPr>
      <w:r w:rsidRPr="00D166D3">
        <w:rPr>
          <w:rFonts w:ascii="Batang" w:eastAsia="Batang" w:hAnsi="Batang" w:hint="cs"/>
          <w:rtl/>
        </w:rPr>
        <w:t xml:space="preserve">הספק מתחייב כי במהלך כל שעות הפעילות המפורטות בסעיף 4 לעיל יהיה נוכח מדריך </w:t>
      </w:r>
    </w:p>
    <w:p w:rsidR="00014F1C" w:rsidRPr="00D166D3" w:rsidRDefault="00014F1C" w:rsidP="00014F1C">
      <w:pPr>
        <w:tabs>
          <w:tab w:val="left" w:pos="804"/>
          <w:tab w:val="left" w:pos="1920"/>
        </w:tabs>
        <w:spacing w:line="360" w:lineRule="auto"/>
        <w:ind w:left="792"/>
        <w:jc w:val="both"/>
        <w:rPr>
          <w:rtl/>
        </w:rPr>
      </w:pPr>
      <w:r w:rsidRPr="00D166D3">
        <w:rPr>
          <w:rFonts w:ascii="Batang" w:eastAsia="Batang" w:hAnsi="Batang" w:hint="cs"/>
          <w:rtl/>
        </w:rPr>
        <w:tab/>
      </w:r>
      <w:r w:rsidRPr="00D166D3">
        <w:rPr>
          <w:rFonts w:ascii="Times New (W1)" w:hAnsi="Times New (W1)" w:hint="cs"/>
          <w:spacing w:val="4"/>
          <w:rtl/>
        </w:rPr>
        <w:t xml:space="preserve">ספורט/מאמן לענפי ספורט </w:t>
      </w:r>
      <w:r w:rsidRPr="00D166D3">
        <w:rPr>
          <w:rFonts w:hint="cs"/>
          <w:rtl/>
        </w:rPr>
        <w:t xml:space="preserve">בעל תעודת הסמכה כהגדרתה בחוק הספורט תשמ"ח </w:t>
      </w:r>
      <w:r w:rsidRPr="00D166D3">
        <w:rPr>
          <w:rtl/>
        </w:rPr>
        <w:t>–</w:t>
      </w:r>
      <w:r w:rsidRPr="00D166D3">
        <w:rPr>
          <w:rFonts w:hint="cs"/>
          <w:rtl/>
        </w:rPr>
        <w:t xml:space="preserve"> 1988  והתקנות שהותקנו מכוחו ובעל אישור רפואי עדכני המתיר את עבודתו בחדר כושר, חוגים ומאמנים לענפי ספורט שונים.</w:t>
      </w:r>
    </w:p>
    <w:p w:rsidR="00014F1C" w:rsidRPr="00D166D3" w:rsidRDefault="00014F1C" w:rsidP="00014F1C">
      <w:pPr>
        <w:numPr>
          <w:ilvl w:val="1"/>
          <w:numId w:val="13"/>
        </w:numPr>
        <w:tabs>
          <w:tab w:val="left" w:pos="1920"/>
        </w:tabs>
        <w:spacing w:line="360" w:lineRule="auto"/>
        <w:jc w:val="both"/>
        <w:rPr>
          <w:rFonts w:ascii="Batang" w:eastAsia="Batang" w:hAnsi="Batang"/>
        </w:rPr>
      </w:pPr>
      <w:r w:rsidRPr="00D166D3">
        <w:rPr>
          <w:rFonts w:ascii="Batang" w:eastAsia="Batang" w:hAnsi="Batang" w:hint="cs"/>
          <w:rtl/>
        </w:rPr>
        <w:t>מדרי</w:t>
      </w:r>
      <w:r w:rsidRPr="00D166D3">
        <w:rPr>
          <w:rFonts w:ascii="Times New (W1)" w:hAnsi="Times New (W1)" w:hint="cs"/>
          <w:spacing w:val="4"/>
          <w:rtl/>
        </w:rPr>
        <w:t>כי הספורט של חדר הכושר</w:t>
      </w:r>
      <w:r w:rsidRPr="00D166D3">
        <w:rPr>
          <w:rFonts w:ascii="Batang" w:eastAsia="Batang" w:hAnsi="Batang" w:hint="cs"/>
          <w:rtl/>
        </w:rPr>
        <w:t xml:space="preserve"> ינחו את המתעמלים בהכרת המכשירים ובביצוע התרגילים, יכינו עבורם תוכניות אימונים הכול כפי שנהוג במכוני כושר פרטיים. כמו כן המדריכים יעשו הכול כדי להבטיח כי עובדי המזמין המתעמלים בחדר הכושר יופיעו בלבוש הולם ובנעלי התעמלות.</w:t>
      </w:r>
    </w:p>
    <w:p w:rsidR="00014F1C" w:rsidRPr="00D166D3" w:rsidRDefault="00014F1C" w:rsidP="00014F1C">
      <w:pPr>
        <w:numPr>
          <w:ilvl w:val="1"/>
          <w:numId w:val="13"/>
        </w:numPr>
        <w:tabs>
          <w:tab w:val="left" w:pos="1920"/>
        </w:tabs>
        <w:spacing w:line="360" w:lineRule="auto"/>
        <w:jc w:val="both"/>
        <w:rPr>
          <w:rFonts w:ascii="Batang" w:eastAsia="Batang" w:hAnsi="Batang"/>
        </w:rPr>
      </w:pPr>
      <w:r w:rsidRPr="00D166D3">
        <w:rPr>
          <w:rFonts w:ascii="Batang" w:eastAsia="Batang" w:hAnsi="Batang" w:hint="cs"/>
          <w:b/>
          <w:bCs/>
          <w:rtl/>
        </w:rPr>
        <w:t>על הספק לוודא כי בידי כל עובד המזמין המבקש להתאמן אישור רפואי עדכני לפיו אין מניעה כי יתאמן בחדר כושר ו/או אימונים לענפי הספורט ו/או ישתתף בפעילות החוגים  נשוא מכרז זה.</w:t>
      </w:r>
    </w:p>
    <w:p w:rsidR="00014F1C" w:rsidRPr="00D166D3" w:rsidRDefault="00014F1C" w:rsidP="00014F1C">
      <w:pPr>
        <w:numPr>
          <w:ilvl w:val="1"/>
          <w:numId w:val="13"/>
        </w:numPr>
        <w:tabs>
          <w:tab w:val="left" w:pos="1920"/>
        </w:tabs>
        <w:spacing w:line="360" w:lineRule="auto"/>
        <w:jc w:val="both"/>
        <w:rPr>
          <w:rFonts w:ascii="Batang" w:eastAsia="Batang" w:hAnsi="Batang"/>
          <w:b/>
          <w:bCs/>
        </w:rPr>
      </w:pPr>
      <w:r w:rsidRPr="00D166D3">
        <w:rPr>
          <w:rFonts w:ascii="Batang" w:eastAsia="Batang" w:hAnsi="Batang" w:hint="cs"/>
          <w:b/>
          <w:bCs/>
          <w:rtl/>
        </w:rPr>
        <w:t>על הספק לוודא כי רק עובדי המזמין ישתתפו באימונים בחדר כושר ו/או באימונים לענפי הספורט ו/או בפעילות החוגים  נשוא מכרז זה ידי דרישה להצגת "תעודת עובד המזמין" מכל המבקש להשתתף באמוני חדר הכושר ו/או אימוני לענפי הספורט ו/או בפעילות החוגים  נשוא מכרז זה.</w:t>
      </w:r>
    </w:p>
    <w:p w:rsidR="00014F1C" w:rsidRPr="00D166D3" w:rsidRDefault="00014F1C" w:rsidP="00014F1C">
      <w:pPr>
        <w:numPr>
          <w:ilvl w:val="1"/>
          <w:numId w:val="13"/>
        </w:numPr>
        <w:tabs>
          <w:tab w:val="left" w:pos="1920"/>
        </w:tabs>
        <w:spacing w:line="360" w:lineRule="auto"/>
        <w:jc w:val="both"/>
        <w:rPr>
          <w:rFonts w:ascii="Batang" w:eastAsia="Batang" w:hAnsi="Batang"/>
          <w:b/>
          <w:bCs/>
        </w:rPr>
      </w:pPr>
      <w:r w:rsidRPr="00D166D3">
        <w:rPr>
          <w:rFonts w:ascii="Batang" w:eastAsia="Batang" w:hAnsi="Batang" w:hint="cs"/>
          <w:b/>
          <w:bCs/>
          <w:rtl/>
        </w:rPr>
        <w:t>על הספק לוודא כי שעות פעילות החוגים /שעות פעילות חדר הכושר המיועדות לנשים יועברו עי מדריכי ספורט ממן נקבה וכי שעות פעילות החוגים /שעות פעילות חדר הכושר המיועדות לגברים יועברו עי מדריכי ספורט ממ</w:t>
      </w:r>
      <w:r w:rsidR="0025075C">
        <w:rPr>
          <w:rFonts w:ascii="Batang" w:eastAsia="Batang" w:hAnsi="Batang" w:hint="cs"/>
          <w:b/>
          <w:bCs/>
          <w:rtl/>
        </w:rPr>
        <w:t>י</w:t>
      </w:r>
      <w:r w:rsidRPr="00D166D3">
        <w:rPr>
          <w:rFonts w:ascii="Batang" w:eastAsia="Batang" w:hAnsi="Batang" w:hint="cs"/>
          <w:b/>
          <w:bCs/>
          <w:rtl/>
        </w:rPr>
        <w:t>ן זכר.</w:t>
      </w:r>
    </w:p>
    <w:p w:rsidR="00014F1C" w:rsidRPr="00D166D3" w:rsidRDefault="00014F1C" w:rsidP="00014F1C">
      <w:pPr>
        <w:numPr>
          <w:ilvl w:val="1"/>
          <w:numId w:val="13"/>
        </w:numPr>
        <w:tabs>
          <w:tab w:val="left" w:pos="1920"/>
        </w:tabs>
        <w:spacing w:line="360" w:lineRule="auto"/>
        <w:jc w:val="both"/>
        <w:rPr>
          <w:rFonts w:ascii="Batang" w:eastAsia="Batang" w:hAnsi="Batang"/>
        </w:rPr>
      </w:pPr>
      <w:r w:rsidRPr="00D166D3">
        <w:rPr>
          <w:rFonts w:ascii="Batang" w:eastAsia="Batang" w:hAnsi="Batang" w:hint="cs"/>
          <w:rtl/>
        </w:rPr>
        <w:t xml:space="preserve"> </w:t>
      </w:r>
      <w:r w:rsidRPr="00D166D3">
        <w:rPr>
          <w:rFonts w:ascii="Batang" w:eastAsia="Batang" w:hAnsi="Batang"/>
          <w:u w:val="single"/>
          <w:rtl/>
        </w:rPr>
        <w:t>יחסי אנוש</w:t>
      </w:r>
      <w:r w:rsidRPr="00D166D3">
        <w:rPr>
          <w:rFonts w:ascii="Batang" w:eastAsia="Batang" w:hAnsi="Batang"/>
          <w:rtl/>
        </w:rPr>
        <w:t xml:space="preserve"> – </w:t>
      </w:r>
      <w:r w:rsidRPr="00D166D3">
        <w:rPr>
          <w:rFonts w:ascii="Batang" w:eastAsia="Batang" w:hAnsi="Batang" w:hint="cs"/>
          <w:rtl/>
        </w:rPr>
        <w:t>מדריכי הספורט/המאמנים</w:t>
      </w:r>
      <w:r w:rsidRPr="00D166D3">
        <w:rPr>
          <w:rFonts w:ascii="Batang" w:eastAsia="Batang" w:hAnsi="Batang"/>
          <w:rtl/>
        </w:rPr>
        <w:t xml:space="preserve"> יהי</w:t>
      </w:r>
      <w:r w:rsidRPr="00D166D3">
        <w:rPr>
          <w:rFonts w:ascii="Batang" w:eastAsia="Batang" w:hAnsi="Batang" w:hint="cs"/>
          <w:rtl/>
        </w:rPr>
        <w:t>ו</w:t>
      </w:r>
      <w:r w:rsidRPr="00D166D3">
        <w:rPr>
          <w:rFonts w:ascii="Batang" w:eastAsia="Batang" w:hAnsi="Batang"/>
          <w:rtl/>
        </w:rPr>
        <w:t xml:space="preserve"> בעל יחסי אנוש תקינים.</w:t>
      </w:r>
    </w:p>
    <w:p w:rsidR="00014F1C" w:rsidRPr="00D166D3" w:rsidRDefault="00014F1C" w:rsidP="00014F1C">
      <w:pPr>
        <w:numPr>
          <w:ilvl w:val="1"/>
          <w:numId w:val="13"/>
        </w:numPr>
        <w:tabs>
          <w:tab w:val="left" w:pos="1920"/>
        </w:tabs>
        <w:spacing w:line="360" w:lineRule="auto"/>
        <w:jc w:val="both"/>
        <w:rPr>
          <w:rFonts w:ascii="Batang" w:eastAsia="Batang" w:hAnsi="Batang"/>
        </w:rPr>
      </w:pPr>
      <w:r w:rsidRPr="00D166D3">
        <w:rPr>
          <w:rFonts w:ascii="Batang" w:eastAsia="Batang" w:hAnsi="Batang" w:hint="cs"/>
          <w:rtl/>
        </w:rPr>
        <w:t xml:space="preserve">הספק אחראי לתחזוקה השוטפת ולתקינותו של הציוד המפורט בסעיף 3 לעיל. </w:t>
      </w:r>
    </w:p>
    <w:p w:rsidR="00014F1C" w:rsidRPr="00D166D3" w:rsidRDefault="00014F1C" w:rsidP="00014F1C">
      <w:pPr>
        <w:numPr>
          <w:ilvl w:val="1"/>
          <w:numId w:val="13"/>
        </w:numPr>
        <w:tabs>
          <w:tab w:val="left" w:pos="1920"/>
        </w:tabs>
        <w:spacing w:line="360" w:lineRule="auto"/>
        <w:jc w:val="both"/>
        <w:rPr>
          <w:rFonts w:ascii="Batang" w:eastAsia="Batang" w:hAnsi="Batang"/>
        </w:rPr>
      </w:pPr>
      <w:r w:rsidRPr="00D166D3">
        <w:rPr>
          <w:rFonts w:ascii="Batang" w:eastAsia="Batang" w:hAnsi="Batang" w:hint="cs"/>
          <w:rtl/>
        </w:rPr>
        <w:t>ניקיון חדר הכושר הינו באחריות המזמין ועל חשבונו.</w:t>
      </w:r>
    </w:p>
    <w:p w:rsidR="00014F1C" w:rsidRPr="00D166D3" w:rsidRDefault="00014F1C" w:rsidP="00014F1C">
      <w:pPr>
        <w:numPr>
          <w:ilvl w:val="1"/>
          <w:numId w:val="13"/>
        </w:numPr>
        <w:tabs>
          <w:tab w:val="left" w:pos="924"/>
        </w:tabs>
        <w:spacing w:line="360" w:lineRule="auto"/>
        <w:jc w:val="both"/>
        <w:rPr>
          <w:rFonts w:ascii="Batang" w:eastAsia="Batang" w:hAnsi="Batang"/>
          <w:b/>
          <w:bCs/>
        </w:rPr>
      </w:pPr>
      <w:r w:rsidRPr="00D166D3">
        <w:rPr>
          <w:rFonts w:ascii="Batang" w:eastAsia="Batang" w:hAnsi="Batang" w:hint="cs"/>
          <w:rtl/>
        </w:rPr>
        <w:lastRenderedPageBreak/>
        <w:t>הספק ימלא טופס נוכחות עובדי המזמין הרצ"ב כנספח י' והמהווה חלק בלתי נפרד מהסכם, עליו ירשמו שם העובד (פרטי ומשפחה), שעת כניסת העובד ושעת יציאתו מחדר הכושר. למזמין יעמוד הזכות לבקש ולקבל לרשותו בכל עת את טופסי הנוכחות והספק מתחייב להעמיד טופסי הנוכחות לרשות המזמין עפ"י בקשתו לכל צורך שימצא המזמין לנכון לרבות עיון העתקה וכדומה.</w:t>
      </w:r>
    </w:p>
    <w:p w:rsidR="00014F1C" w:rsidRPr="00D166D3" w:rsidRDefault="00014F1C" w:rsidP="00014F1C">
      <w:pPr>
        <w:numPr>
          <w:ilvl w:val="1"/>
          <w:numId w:val="13"/>
        </w:numPr>
        <w:tabs>
          <w:tab w:val="left" w:pos="924"/>
        </w:tabs>
        <w:spacing w:line="360" w:lineRule="auto"/>
        <w:jc w:val="both"/>
        <w:rPr>
          <w:rFonts w:ascii="Batang" w:eastAsia="Batang" w:hAnsi="Batang"/>
          <w:b/>
          <w:bCs/>
          <w:rtl/>
        </w:rPr>
      </w:pPr>
      <w:r w:rsidRPr="00D166D3">
        <w:rPr>
          <w:rFonts w:eastAsia="Batang" w:hint="cs"/>
          <w:rtl/>
        </w:rPr>
        <w:t>הספק</w:t>
      </w:r>
      <w:r w:rsidRPr="00D166D3">
        <w:rPr>
          <w:rFonts w:ascii="Batang" w:eastAsia="Batang" w:hAnsi="Batang"/>
          <w:rtl/>
        </w:rPr>
        <w:t xml:space="preserve"> </w:t>
      </w:r>
      <w:r w:rsidRPr="00D166D3">
        <w:rPr>
          <w:rFonts w:ascii="Batang" w:eastAsia="Batang" w:hAnsi="Batang" w:hint="cs"/>
          <w:rtl/>
        </w:rPr>
        <w:t>ידאג כי מדריכי הספורט והמאמנים ימלאו דו"ח נוכחות בו ירשמו שם מדריך הספורט (פרטי ומשפחה) ענף הספורט/חוג שבתחום הדרכתו ימי פעילות ושעות פעילות. הדו"ח יאושר בחתימת נציג הספק ויוגש אחד לחודש לנציג המזמין. מילוי הדו"ח האמור מהווה תנאי מוקדם וסף לתשלום מהמזמין לספק. למען הסר ספק יובהר כי רק השעות שיבצעו בפועל ואשר יאושרו ע"י נציג המזמין יהיו ברת תשלום ע"י המזמין.</w:t>
      </w:r>
    </w:p>
    <w:p w:rsidR="00014F1C" w:rsidRPr="00D166D3" w:rsidRDefault="00014F1C" w:rsidP="00014F1C">
      <w:pPr>
        <w:tabs>
          <w:tab w:val="left" w:pos="120"/>
          <w:tab w:val="left" w:pos="570"/>
          <w:tab w:val="left" w:pos="1421"/>
          <w:tab w:val="left" w:pos="1563"/>
        </w:tabs>
        <w:spacing w:line="360" w:lineRule="auto"/>
        <w:jc w:val="both"/>
        <w:rPr>
          <w:rFonts w:ascii="Batang" w:eastAsia="Batang" w:hAnsi="Batang"/>
          <w:rtl/>
        </w:rPr>
      </w:pPr>
      <w:r w:rsidRPr="00D166D3">
        <w:rPr>
          <w:rFonts w:ascii="Batang" w:eastAsia="Batang" w:hAnsi="Batang"/>
          <w:rtl/>
        </w:rPr>
        <w:tab/>
      </w:r>
    </w:p>
    <w:p w:rsidR="00014F1C" w:rsidRPr="00D166D3" w:rsidRDefault="00014F1C" w:rsidP="00014F1C">
      <w:pPr>
        <w:tabs>
          <w:tab w:val="left" w:pos="120"/>
          <w:tab w:val="left" w:pos="429"/>
          <w:tab w:val="left" w:pos="1137"/>
        </w:tabs>
        <w:spacing w:line="360" w:lineRule="auto"/>
        <w:ind w:left="854" w:hanging="854"/>
        <w:jc w:val="both"/>
        <w:rPr>
          <w:rFonts w:ascii="Batang" w:eastAsia="Batang" w:hAnsi="Batang"/>
          <w:rtl/>
        </w:rPr>
      </w:pPr>
      <w:r w:rsidRPr="00D166D3">
        <w:rPr>
          <w:rFonts w:ascii="Batang" w:eastAsia="Batang" w:hAnsi="Batang"/>
          <w:rtl/>
        </w:rPr>
        <w:tab/>
      </w:r>
      <w:r w:rsidRPr="00D166D3">
        <w:rPr>
          <w:rFonts w:ascii="Batang" w:eastAsia="Batang" w:hAnsi="Batang"/>
          <w:rtl/>
        </w:rPr>
        <w:tab/>
      </w:r>
      <w:r w:rsidRPr="00D166D3">
        <w:rPr>
          <w:rFonts w:ascii="Batang" w:eastAsia="Batang" w:hAnsi="Batang"/>
          <w:rtl/>
        </w:rPr>
        <w:tab/>
      </w:r>
    </w:p>
    <w:p w:rsidR="00014F1C" w:rsidRPr="00D166D3" w:rsidRDefault="00014F1C" w:rsidP="00014F1C">
      <w:pPr>
        <w:tabs>
          <w:tab w:val="left" w:pos="429"/>
          <w:tab w:val="left" w:pos="1080"/>
        </w:tabs>
        <w:spacing w:line="360" w:lineRule="auto"/>
        <w:ind w:left="854" w:hanging="854"/>
        <w:jc w:val="both"/>
        <w:rPr>
          <w:rFonts w:ascii="Batang" w:eastAsia="Batang" w:hAnsi="Batang"/>
          <w:rtl/>
        </w:rPr>
      </w:pPr>
    </w:p>
    <w:p w:rsidR="00014F1C" w:rsidRPr="00D166D3" w:rsidRDefault="00014F1C" w:rsidP="00014F1C">
      <w:pPr>
        <w:tabs>
          <w:tab w:val="left" w:pos="429"/>
          <w:tab w:val="left" w:pos="1080"/>
        </w:tabs>
        <w:spacing w:line="360" w:lineRule="auto"/>
        <w:ind w:left="854" w:hanging="854"/>
        <w:jc w:val="both"/>
        <w:rPr>
          <w:rFonts w:ascii="Batang" w:eastAsia="Batang" w:hAnsi="Batang"/>
          <w:rtl/>
        </w:rPr>
      </w:pPr>
    </w:p>
    <w:p w:rsidR="00014F1C" w:rsidRPr="00D166D3" w:rsidRDefault="00014F1C" w:rsidP="00014F1C">
      <w:pPr>
        <w:tabs>
          <w:tab w:val="left" w:pos="429"/>
          <w:tab w:val="left" w:pos="5160"/>
          <w:tab w:val="left" w:pos="6120"/>
        </w:tabs>
        <w:spacing w:line="240" w:lineRule="atLeast"/>
        <w:ind w:left="854" w:hanging="854"/>
        <w:jc w:val="both"/>
        <w:rPr>
          <w:rFonts w:ascii="Batang" w:eastAsia="Batang" w:hAnsi="Batang"/>
          <w:rtl/>
        </w:rPr>
      </w:pPr>
      <w:r w:rsidRPr="00D166D3">
        <w:rPr>
          <w:rFonts w:ascii="Batang" w:eastAsia="Batang" w:hAnsi="Batang"/>
          <w:rtl/>
        </w:rPr>
        <w:tab/>
      </w:r>
      <w:r w:rsidRPr="00D166D3">
        <w:rPr>
          <w:rFonts w:ascii="Batang" w:eastAsia="Batang" w:hAnsi="Batang"/>
          <w:rtl/>
        </w:rPr>
        <w:tab/>
        <w:t>חתימת הקבלן: ______________________      תאריך:  _____________</w:t>
      </w:r>
    </w:p>
    <w:p w:rsidR="00014F1C" w:rsidRPr="00D166D3" w:rsidRDefault="00014F1C" w:rsidP="0025075C">
      <w:pPr>
        <w:pStyle w:val="3"/>
        <w:jc w:val="center"/>
        <w:rPr>
          <w:sz w:val="24"/>
          <w:szCs w:val="24"/>
          <w:rtl/>
        </w:rPr>
      </w:pPr>
      <w:r w:rsidRPr="00D166D3">
        <w:rPr>
          <w:rFonts w:ascii="Batang" w:eastAsia="Batang" w:hAnsi="Batang" w:hint="cs"/>
          <w:rtl/>
        </w:rPr>
        <w:br/>
      </w:r>
    </w:p>
    <w:p w:rsidR="00014F1C" w:rsidRPr="00D166D3" w:rsidRDefault="00014F1C" w:rsidP="00014F1C">
      <w:pPr>
        <w:pStyle w:val="3"/>
        <w:jc w:val="center"/>
        <w:rPr>
          <w:sz w:val="24"/>
          <w:szCs w:val="24"/>
          <w:rtl/>
        </w:rPr>
      </w:pPr>
    </w:p>
    <w:p w:rsidR="00014F1C" w:rsidRPr="00D166D3" w:rsidRDefault="00014F1C" w:rsidP="00014F1C">
      <w:pPr>
        <w:pStyle w:val="3"/>
        <w:jc w:val="center"/>
        <w:rPr>
          <w:sz w:val="24"/>
          <w:szCs w:val="24"/>
          <w:rtl/>
        </w:rPr>
      </w:pPr>
    </w:p>
    <w:p w:rsidR="00014F1C" w:rsidRPr="00D166D3" w:rsidRDefault="00014F1C" w:rsidP="00014F1C">
      <w:pPr>
        <w:pStyle w:val="3"/>
        <w:rPr>
          <w:sz w:val="24"/>
          <w:szCs w:val="24"/>
          <w:rtl/>
        </w:rPr>
      </w:pPr>
    </w:p>
    <w:p w:rsidR="00014F1C" w:rsidRPr="00D166D3" w:rsidRDefault="00014F1C" w:rsidP="00014F1C">
      <w:pPr>
        <w:pStyle w:val="3"/>
        <w:jc w:val="center"/>
        <w:rPr>
          <w:sz w:val="24"/>
          <w:szCs w:val="24"/>
          <w:rtl/>
        </w:rPr>
      </w:pPr>
    </w:p>
    <w:p w:rsidR="00C4020A" w:rsidRDefault="00C4020A"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31873" w:rsidRDefault="00C31873" w:rsidP="00C4020A">
      <w:pPr>
        <w:rPr>
          <w:rtl/>
        </w:rPr>
      </w:pPr>
    </w:p>
    <w:p w:rsidR="00C4020A" w:rsidRDefault="00C4020A" w:rsidP="00C4020A">
      <w:pPr>
        <w:rPr>
          <w:rtl/>
        </w:rPr>
      </w:pPr>
    </w:p>
    <w:p w:rsidR="00C4020A" w:rsidRDefault="00C4020A" w:rsidP="00C4020A">
      <w:pPr>
        <w:rPr>
          <w:rtl/>
        </w:rPr>
      </w:pPr>
    </w:p>
    <w:p w:rsidR="00C4020A" w:rsidRDefault="00C4020A" w:rsidP="00C4020A">
      <w:pPr>
        <w:rPr>
          <w:rtl/>
        </w:rPr>
      </w:pPr>
    </w:p>
    <w:p w:rsidR="00C4020A" w:rsidRDefault="00C4020A" w:rsidP="00C4020A">
      <w:pPr>
        <w:rPr>
          <w:rtl/>
        </w:rPr>
      </w:pPr>
    </w:p>
    <w:p w:rsidR="00C4020A" w:rsidRDefault="00C4020A" w:rsidP="00C4020A">
      <w:pPr>
        <w:rPr>
          <w:rtl/>
        </w:rPr>
      </w:pPr>
    </w:p>
    <w:p w:rsidR="00C31873" w:rsidRDefault="00C31873" w:rsidP="00C4020A">
      <w:pPr>
        <w:rPr>
          <w:rtl/>
        </w:rPr>
      </w:pPr>
    </w:p>
    <w:p w:rsidR="00C31873" w:rsidRDefault="00C31873" w:rsidP="00C4020A">
      <w:pPr>
        <w:rPr>
          <w:rtl/>
        </w:rPr>
      </w:pPr>
    </w:p>
    <w:p w:rsidR="00014F1C" w:rsidRPr="00D166D3" w:rsidRDefault="00014F1C" w:rsidP="00014F1C">
      <w:pPr>
        <w:pStyle w:val="3"/>
        <w:jc w:val="center"/>
        <w:rPr>
          <w:sz w:val="28"/>
          <w:szCs w:val="28"/>
          <w:rtl/>
        </w:rPr>
      </w:pPr>
      <w:r w:rsidRPr="00D166D3">
        <w:rPr>
          <w:rFonts w:hint="cs"/>
          <w:sz w:val="28"/>
          <w:szCs w:val="28"/>
          <w:rtl/>
        </w:rPr>
        <w:t xml:space="preserve">נספח ד' - </w:t>
      </w:r>
      <w:r w:rsidRPr="00D166D3">
        <w:rPr>
          <w:sz w:val="28"/>
          <w:szCs w:val="28"/>
          <w:rtl/>
        </w:rPr>
        <w:t>הצהרה על שמירת סודיות</w:t>
      </w:r>
    </w:p>
    <w:p w:rsidR="00014F1C" w:rsidRPr="00D166D3" w:rsidRDefault="00014F1C" w:rsidP="00014F1C">
      <w:pPr>
        <w:pStyle w:val="3"/>
        <w:jc w:val="center"/>
        <w:rPr>
          <w:sz w:val="24"/>
          <w:szCs w:val="24"/>
          <w:rtl/>
        </w:rPr>
      </w:pPr>
    </w:p>
    <w:p w:rsidR="00014F1C" w:rsidRPr="00D166D3" w:rsidRDefault="00014F1C" w:rsidP="00014F1C">
      <w:pPr>
        <w:pStyle w:val="10"/>
        <w:tabs>
          <w:tab w:val="left" w:pos="1346"/>
        </w:tabs>
        <w:rPr>
          <w:szCs w:val="24"/>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pStyle w:val="ae"/>
        <w:jc w:val="both"/>
        <w:rPr>
          <w:rtl/>
        </w:rPr>
      </w:pPr>
      <w:r w:rsidRPr="00D166D3">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014F1C" w:rsidRPr="00D166D3" w:rsidRDefault="00014F1C" w:rsidP="00014F1C">
      <w:pPr>
        <w:jc w:val="both"/>
        <w:rPr>
          <w:rtl/>
        </w:rPr>
      </w:pPr>
    </w:p>
    <w:p w:rsidR="00014F1C" w:rsidRPr="00D166D3" w:rsidRDefault="00014F1C" w:rsidP="00014F1C">
      <w:pPr>
        <w:pStyle w:val="ae"/>
        <w:jc w:val="both"/>
        <w:rPr>
          <w:rtl/>
        </w:rPr>
      </w:pPr>
      <w:r w:rsidRPr="00D166D3">
        <w:rPr>
          <w:rtl/>
        </w:rPr>
        <w:t>הנני מכיר את תוכנם ויודע/ת שהם מכוונים אלי ומחייבים אותי וכי אי מילוי התחייבותי על פי הצהרה זו מהווה עבירה לפיהם.</w:t>
      </w:r>
    </w:p>
    <w:p w:rsidR="00014F1C" w:rsidRPr="00D166D3" w:rsidRDefault="00014F1C" w:rsidP="00014F1C">
      <w:pPr>
        <w:pStyle w:val="ae"/>
        <w:jc w:val="both"/>
        <w:rPr>
          <w:rtl/>
        </w:rPr>
      </w:pPr>
    </w:p>
    <w:p w:rsidR="00014F1C" w:rsidRPr="00D166D3" w:rsidRDefault="00014F1C" w:rsidP="00014F1C">
      <w:pPr>
        <w:pStyle w:val="ae"/>
        <w:rPr>
          <w:b/>
          <w:bCs/>
          <w:i/>
          <w:iCs/>
          <w:rtl/>
        </w:rPr>
      </w:pPr>
    </w:p>
    <w:p w:rsidR="00014F1C" w:rsidRPr="00D166D3" w:rsidRDefault="00014F1C" w:rsidP="00014F1C">
      <w:pPr>
        <w:pStyle w:val="ae"/>
        <w:rPr>
          <w:b/>
          <w:bCs/>
          <w:u w:val="single"/>
          <w:rtl/>
        </w:rPr>
      </w:pPr>
      <w:r w:rsidRPr="00D166D3">
        <w:rPr>
          <w:b/>
          <w:bCs/>
          <w:u w:val="single"/>
          <w:rtl/>
        </w:rPr>
        <w:t>פקודת מס הכנסה</w:t>
      </w:r>
    </w:p>
    <w:p w:rsidR="00014F1C" w:rsidRPr="00D166D3" w:rsidRDefault="00014F1C" w:rsidP="00014F1C">
      <w:pPr>
        <w:ind w:left="720"/>
        <w:rPr>
          <w:rtl/>
        </w:rPr>
      </w:pPr>
    </w:p>
    <w:p w:rsidR="00014F1C" w:rsidRPr="00D166D3" w:rsidRDefault="00014F1C" w:rsidP="00014F1C">
      <w:pPr>
        <w:ind w:left="720"/>
        <w:rPr>
          <w:rtl/>
        </w:rPr>
      </w:pPr>
    </w:p>
    <w:p w:rsidR="00014F1C" w:rsidRPr="00D166D3" w:rsidRDefault="00014F1C" w:rsidP="00014F1C">
      <w:pPr>
        <w:pStyle w:val="ae"/>
        <w:jc w:val="both"/>
        <w:rPr>
          <w:rtl/>
        </w:rPr>
      </w:pPr>
      <w:r w:rsidRPr="00D166D3">
        <w:rPr>
          <w:rtl/>
        </w:rPr>
        <w:t xml:space="preserve">סעיף 231:  הממלא תפקיד רשמי בביצוע הפקודה, או המועסק בביצועה, חייב לראות כל תעודה,         </w:t>
      </w:r>
      <w:r w:rsidRPr="00D166D3">
        <w:rPr>
          <w:rtl/>
        </w:rPr>
        <w:br/>
        <w:t xml:space="preserve">                   ידיעה, דו"ח, רשימת שומה או העתק מהם, והם מתייחסים להכנסתו של אדם או    </w:t>
      </w:r>
      <w:r w:rsidRPr="00D166D3">
        <w:rPr>
          <w:rtl/>
        </w:rPr>
        <w:br/>
        <w:t xml:space="preserve">                   לפרט שבהכנסתו, כדבר שבסוד ושבמהימנות אישית ולנהוג בהם על דרך זו.</w:t>
      </w:r>
    </w:p>
    <w:p w:rsidR="00014F1C" w:rsidRPr="00D166D3" w:rsidRDefault="00014F1C" w:rsidP="00014F1C">
      <w:pPr>
        <w:pStyle w:val="ae"/>
        <w:jc w:val="both"/>
        <w:rPr>
          <w:rtl/>
        </w:rPr>
      </w:pPr>
    </w:p>
    <w:p w:rsidR="00014F1C" w:rsidRPr="00D166D3" w:rsidRDefault="00014F1C" w:rsidP="00014F1C">
      <w:pPr>
        <w:pStyle w:val="ae"/>
        <w:jc w:val="both"/>
        <w:rPr>
          <w:rtl/>
        </w:rPr>
      </w:pPr>
      <w:r w:rsidRPr="00D166D3">
        <w:rPr>
          <w:rtl/>
        </w:rPr>
        <w:t xml:space="preserve">סעיף 232:  מי שנתמנה לפי הוראות הפקודה, או מי שמועסק בביצועה, לא יידרש להראות לבית </w:t>
      </w:r>
      <w:r w:rsidRPr="00D166D3">
        <w:rPr>
          <w:rtl/>
        </w:rPr>
        <w:br/>
        <w:t xml:space="preserve">                   המשפט כל דו"ח, תעודה או שומה, או לגלות לבית המשפט או להודיע לו, כל דבר </w:t>
      </w:r>
      <w:r w:rsidRPr="00D166D3">
        <w:rPr>
          <w:rtl/>
        </w:rPr>
        <w:br/>
        <w:t xml:space="preserve">                   שהגיע לידיעתו אגב מילוי תפקידו לפי הפקודה, אלא במידה שדרוש לעשות כן </w:t>
      </w:r>
      <w:r w:rsidRPr="00D166D3">
        <w:rPr>
          <w:rtl/>
        </w:rPr>
        <w:br/>
        <w:t xml:space="preserve">                   להפעלת הוראות הפקודה או מתוך כוונה לתבוע לדין על עבירה שנעברה במס הכנסה, </w:t>
      </w:r>
      <w:r w:rsidRPr="00D166D3">
        <w:rPr>
          <w:rtl/>
        </w:rPr>
        <w:br/>
        <w:t xml:space="preserve">                   או תוך כדי בירור תביעה כאמור.</w:t>
      </w:r>
    </w:p>
    <w:p w:rsidR="00014F1C" w:rsidRPr="00D166D3" w:rsidRDefault="00014F1C" w:rsidP="00014F1C">
      <w:pPr>
        <w:pStyle w:val="ae"/>
        <w:rPr>
          <w:rtl/>
        </w:rPr>
      </w:pPr>
    </w:p>
    <w:p w:rsidR="00014F1C" w:rsidRPr="00D166D3" w:rsidRDefault="00014F1C" w:rsidP="00014F1C">
      <w:pPr>
        <w:pStyle w:val="ae"/>
        <w:tabs>
          <w:tab w:val="left" w:pos="1077"/>
        </w:tabs>
        <w:jc w:val="both"/>
        <w:rPr>
          <w:rtl/>
        </w:rPr>
      </w:pPr>
      <w:r w:rsidRPr="00D166D3">
        <w:rPr>
          <w:rtl/>
        </w:rPr>
        <w:t>סעיף 234:</w:t>
      </w:r>
      <w:r w:rsidRPr="00D166D3">
        <w:rPr>
          <w:rFonts w:hint="cs"/>
          <w:rtl/>
        </w:rPr>
        <w:t xml:space="preserve"> </w:t>
      </w:r>
      <w:r w:rsidRPr="00D166D3">
        <w:rPr>
          <w:rtl/>
        </w:rPr>
        <w:t xml:space="preserve">מי שבחזקתו או בשליטתו תעודות, ידיעות, דו"חות, רשימות – שומה או העתקן                                                                               </w:t>
      </w:r>
      <w:r w:rsidRPr="00D166D3">
        <w:rPr>
          <w:rtl/>
        </w:rPr>
        <w:br/>
        <w:t xml:space="preserve">                   המתייחסים להכנסתו של אדם או לפרט שבהכנסתו , והוא מסר בכל עת שהיא או </w:t>
      </w:r>
      <w:r w:rsidRPr="00D166D3">
        <w:rPr>
          <w:rtl/>
        </w:rPr>
        <w:br/>
        <w:t xml:space="preserve">                   ניסה למסור ידיעה כאמור, או משהו מתוכנם של המסמכים לאדם ששר האוצר לא </w:t>
      </w:r>
      <w:r w:rsidRPr="00D166D3">
        <w:rPr>
          <w:rtl/>
        </w:rPr>
        <w:br/>
        <w:t xml:space="preserve">                   הרשהו למסור לו, או שמסר אותם לא לצורך פקודה זו, דינו – מאסר ששה חדשים, </w:t>
      </w:r>
      <w:r w:rsidRPr="00D166D3">
        <w:rPr>
          <w:rtl/>
        </w:rPr>
        <w:br/>
        <w:t xml:space="preserve">                   או קנס מאה לירות.</w:t>
      </w:r>
    </w:p>
    <w:p w:rsidR="00014F1C" w:rsidRPr="00D166D3" w:rsidRDefault="00014F1C" w:rsidP="00014F1C">
      <w:pPr>
        <w:pStyle w:val="ae"/>
        <w:tabs>
          <w:tab w:val="left" w:pos="1077"/>
        </w:tabs>
        <w:jc w:val="both"/>
        <w:rPr>
          <w:rtl/>
        </w:rPr>
      </w:pPr>
    </w:p>
    <w:p w:rsidR="00014F1C" w:rsidRPr="00D166D3" w:rsidRDefault="00014F1C" w:rsidP="00014F1C">
      <w:pPr>
        <w:pStyle w:val="ae"/>
        <w:tabs>
          <w:tab w:val="left" w:pos="1077"/>
        </w:tabs>
        <w:jc w:val="both"/>
        <w:rPr>
          <w:rtl/>
        </w:rPr>
      </w:pPr>
    </w:p>
    <w:p w:rsidR="00014F1C" w:rsidRPr="00D166D3" w:rsidRDefault="00014F1C" w:rsidP="00014F1C">
      <w:pPr>
        <w:pStyle w:val="ae"/>
        <w:tabs>
          <w:tab w:val="left" w:pos="1077"/>
        </w:tabs>
        <w:jc w:val="both"/>
        <w:rPr>
          <w:rtl/>
        </w:rPr>
      </w:pPr>
    </w:p>
    <w:p w:rsidR="00014F1C" w:rsidRPr="00D166D3" w:rsidRDefault="00014F1C" w:rsidP="00014F1C">
      <w:pPr>
        <w:pStyle w:val="ae"/>
        <w:rPr>
          <w:b/>
          <w:bCs/>
          <w:u w:val="single"/>
          <w:rtl/>
        </w:rPr>
      </w:pPr>
      <w:r w:rsidRPr="00D166D3">
        <w:rPr>
          <w:b/>
          <w:bCs/>
          <w:u w:val="single"/>
          <w:rtl/>
        </w:rPr>
        <w:t>חוק מיסוי מקרקעין</w:t>
      </w:r>
    </w:p>
    <w:p w:rsidR="00014F1C" w:rsidRPr="00D166D3" w:rsidRDefault="00014F1C" w:rsidP="00014F1C">
      <w:pPr>
        <w:ind w:left="720"/>
        <w:rPr>
          <w:rtl/>
        </w:rPr>
      </w:pPr>
    </w:p>
    <w:p w:rsidR="00014F1C" w:rsidRPr="00D166D3" w:rsidRDefault="00014F1C" w:rsidP="00014F1C">
      <w:pPr>
        <w:jc w:val="both"/>
        <w:rPr>
          <w:rtl/>
        </w:rPr>
      </w:pPr>
      <w:r w:rsidRPr="00D166D3">
        <w:rPr>
          <w:rtl/>
        </w:rPr>
        <w:t xml:space="preserve">סעיף 105:  (א)לא יגלה אדם כל ידיעה שהגיעה אליו בתוקף תפקידו לפי חוק זה אלא אם נדרש </w:t>
      </w:r>
      <w:r w:rsidRPr="00D166D3">
        <w:rPr>
          <w:rtl/>
        </w:rPr>
        <w:br/>
        <w:t xml:space="preserve">                   לגלותה על ידי בית המשפט, לצורך ביצוע חוק זה או לצורך ביצועו של חוק מס אחר </w:t>
      </w:r>
      <w:r w:rsidRPr="00D166D3">
        <w:rPr>
          <w:rtl/>
        </w:rPr>
        <w:br/>
        <w:t xml:space="preserve">                   המשתלם לאוצר המדינה, או בקשר עם תביעה פלילית על עבירה על חוק זה, או על </w:t>
      </w:r>
    </w:p>
    <w:p w:rsidR="00014F1C" w:rsidRPr="00D166D3" w:rsidRDefault="00014F1C" w:rsidP="00014F1C">
      <w:pPr>
        <w:jc w:val="both"/>
        <w:rPr>
          <w:rtl/>
        </w:rPr>
      </w:pPr>
      <w:r w:rsidRPr="00D166D3">
        <w:rPr>
          <w:rtl/>
        </w:rPr>
        <w:t xml:space="preserve">                   ידי מי ששר האוצר התיר לגלותה לו.</w:t>
      </w:r>
    </w:p>
    <w:p w:rsidR="00014F1C" w:rsidRPr="00D166D3" w:rsidRDefault="00014F1C" w:rsidP="00014F1C">
      <w:pPr>
        <w:ind w:left="720"/>
        <w:jc w:val="both"/>
        <w:rPr>
          <w:rtl/>
        </w:rPr>
      </w:pPr>
      <w:r w:rsidRPr="00D166D3">
        <w:rPr>
          <w:rtl/>
        </w:rPr>
        <w:t xml:space="preserve">     (ב) העובר על הוראות סעיף קטן (א), דינו – מאסר שנה.</w:t>
      </w:r>
    </w:p>
    <w:p w:rsidR="00014F1C" w:rsidRPr="00D166D3" w:rsidRDefault="00014F1C" w:rsidP="00014F1C">
      <w:pPr>
        <w:ind w:left="720"/>
        <w:jc w:val="both"/>
        <w:rPr>
          <w:rtl/>
        </w:rPr>
      </w:pPr>
    </w:p>
    <w:p w:rsidR="00014F1C" w:rsidRPr="00D166D3" w:rsidRDefault="00014F1C" w:rsidP="00014F1C">
      <w:pPr>
        <w:ind w:left="720"/>
        <w:jc w:val="both"/>
        <w:rPr>
          <w:rtl/>
        </w:rPr>
      </w:pPr>
    </w:p>
    <w:p w:rsidR="00014F1C" w:rsidRPr="00D166D3" w:rsidRDefault="00014F1C" w:rsidP="00014F1C">
      <w:pPr>
        <w:ind w:left="720"/>
        <w:jc w:val="both"/>
        <w:rPr>
          <w:rtl/>
        </w:rPr>
      </w:pPr>
    </w:p>
    <w:p w:rsidR="00014F1C" w:rsidRPr="00D166D3" w:rsidRDefault="00014F1C" w:rsidP="00014F1C">
      <w:pPr>
        <w:ind w:left="720"/>
        <w:jc w:val="both"/>
        <w:rPr>
          <w:rtl/>
        </w:rPr>
      </w:pPr>
    </w:p>
    <w:p w:rsidR="00014F1C" w:rsidRPr="00D166D3" w:rsidRDefault="00014F1C" w:rsidP="00014F1C">
      <w:pPr>
        <w:pStyle w:val="ae"/>
        <w:rPr>
          <w:b/>
          <w:bCs/>
          <w:u w:val="single"/>
          <w:rtl/>
        </w:rPr>
      </w:pPr>
      <w:r w:rsidRPr="00D166D3">
        <w:rPr>
          <w:b/>
          <w:bCs/>
          <w:u w:val="single"/>
          <w:rtl/>
        </w:rPr>
        <w:t>חוק מס ערך מוסף</w:t>
      </w:r>
    </w:p>
    <w:p w:rsidR="00014F1C" w:rsidRPr="00D166D3" w:rsidRDefault="00014F1C" w:rsidP="00014F1C">
      <w:pPr>
        <w:ind w:left="720"/>
        <w:rPr>
          <w:rtl/>
        </w:rPr>
      </w:pPr>
    </w:p>
    <w:p w:rsidR="00014F1C" w:rsidRPr="00D166D3" w:rsidRDefault="00014F1C" w:rsidP="00014F1C">
      <w:pPr>
        <w:rPr>
          <w:rtl/>
        </w:rPr>
      </w:pPr>
      <w:r w:rsidRPr="00D166D3">
        <w:rPr>
          <w:rtl/>
        </w:rPr>
        <w:t>סעיף 142</w:t>
      </w:r>
      <w:r w:rsidRPr="00D166D3">
        <w:rPr>
          <w:rFonts w:hint="cs"/>
          <w:rtl/>
        </w:rPr>
        <w:t>:</w:t>
      </w:r>
      <w:r w:rsidRPr="00D166D3">
        <w:rPr>
          <w:rtl/>
        </w:rPr>
        <w:t xml:space="preserve">  (א) לא יגלה אדם ידיעה שהגיעה אליו אגב ביצוע חוק זה, אלא אם –</w:t>
      </w:r>
      <w:r w:rsidRPr="00D166D3">
        <w:rPr>
          <w:rtl/>
        </w:rPr>
        <w:br/>
        <w:t xml:space="preserve">                   (1) שר האוצר התיר לגלותה;</w:t>
      </w:r>
      <w:r w:rsidRPr="00D166D3">
        <w:rPr>
          <w:rtl/>
        </w:rPr>
        <w:br/>
        <w:t xml:space="preserve">                   (2) נדרש לגלותה בהליך משפטי על פי חוק זה או חוק מסים כמשמעותו בחוק לתיקון </w:t>
      </w:r>
      <w:r w:rsidRPr="00D166D3">
        <w:rPr>
          <w:rtl/>
        </w:rPr>
        <w:br/>
        <w:t xml:space="preserve">                   דיני מסים (חילופי ידיעות בין רשויות המס), תשכ"ז – 1967.</w:t>
      </w:r>
      <w:r w:rsidRPr="00D166D3">
        <w:rPr>
          <w:rtl/>
        </w:rPr>
        <w:br/>
        <w:t xml:space="preserve">                   (</w:t>
      </w:r>
      <w:r w:rsidRPr="00D166D3">
        <w:rPr>
          <w:szCs w:val="20"/>
          <w:rtl/>
        </w:rPr>
        <w:t>א</w:t>
      </w:r>
      <w:r w:rsidRPr="00D166D3">
        <w:rPr>
          <w:rtl/>
        </w:rPr>
        <w:t xml:space="preserve">1) לעניין סעיף קטן (א)(1) רשאי שר האוצר לתת גם היתר לגילוי מידע לסוגיו, </w:t>
      </w:r>
      <w:r w:rsidRPr="00D166D3">
        <w:rPr>
          <w:rtl/>
        </w:rPr>
        <w:br/>
        <w:t xml:space="preserve">                   ובלבד שהיתר כאמור יינתן לבעלי תפקידים שצוינו בו לצורך מילוי תפקידם כדין, </w:t>
      </w:r>
      <w:r w:rsidRPr="00D166D3">
        <w:rPr>
          <w:rtl/>
        </w:rPr>
        <w:br/>
        <w:t xml:space="preserve">                  ומנימוקי  שיירשמו.</w:t>
      </w:r>
      <w:r w:rsidRPr="00D166D3">
        <w:rPr>
          <w:rtl/>
        </w:rPr>
        <w:br/>
        <w:t xml:space="preserve">                   (ב) הגיעה לאדם ידיעה על פי סעיף קטן (א), יראוהו כמי שקיבל אותה אגב ביצוע חוק </w:t>
      </w:r>
    </w:p>
    <w:p w:rsidR="00014F1C" w:rsidRPr="00D166D3" w:rsidRDefault="00014F1C" w:rsidP="00014F1C">
      <w:pPr>
        <w:rPr>
          <w:rtl/>
        </w:rPr>
      </w:pPr>
      <w:r w:rsidRPr="00D166D3">
        <w:rPr>
          <w:rtl/>
        </w:rPr>
        <w:t xml:space="preserve">                   זה.</w:t>
      </w:r>
      <w:r w:rsidRPr="00D166D3">
        <w:rPr>
          <w:rtl/>
        </w:rPr>
        <w:br/>
        <w:t xml:space="preserve">                   (ג) גילה אדם שלא כדין ידיעה שהגיעה אליו אגב ביצועו של חוק זה, דינו מאסר שנה </w:t>
      </w:r>
      <w:r w:rsidRPr="00D166D3">
        <w:rPr>
          <w:rtl/>
        </w:rPr>
        <w:br/>
        <w:t xml:space="preserve">                   או קנס 5000 ש"ח.</w:t>
      </w:r>
    </w:p>
    <w:p w:rsidR="00014F1C" w:rsidRPr="00D166D3" w:rsidRDefault="00014F1C" w:rsidP="00014F1C">
      <w:pPr>
        <w:rPr>
          <w:b/>
          <w:bCs/>
          <w:i/>
          <w:iCs/>
          <w:rtl/>
        </w:rPr>
      </w:pPr>
    </w:p>
    <w:p w:rsidR="00014F1C" w:rsidRPr="00D166D3" w:rsidRDefault="00014F1C" w:rsidP="00014F1C">
      <w:pPr>
        <w:pStyle w:val="ae"/>
        <w:rPr>
          <w:b/>
          <w:bCs/>
          <w:u w:val="single"/>
          <w:rtl/>
        </w:rPr>
      </w:pPr>
      <w:r w:rsidRPr="00D166D3">
        <w:rPr>
          <w:b/>
          <w:bCs/>
          <w:u w:val="single"/>
          <w:rtl/>
        </w:rPr>
        <w:t>פקודת המכס</w:t>
      </w:r>
    </w:p>
    <w:p w:rsidR="00014F1C" w:rsidRPr="00D166D3" w:rsidRDefault="00014F1C" w:rsidP="00014F1C">
      <w:pPr>
        <w:ind w:left="720"/>
        <w:rPr>
          <w:rtl/>
        </w:rPr>
      </w:pPr>
    </w:p>
    <w:p w:rsidR="00014F1C" w:rsidRPr="00D166D3" w:rsidRDefault="00014F1C" w:rsidP="00014F1C">
      <w:pPr>
        <w:pStyle w:val="af8"/>
        <w:rPr>
          <w:rtl/>
        </w:rPr>
      </w:pPr>
      <w:r w:rsidRPr="00D166D3">
        <w:rPr>
          <w:rtl/>
        </w:rPr>
        <w:t xml:space="preserve">סעיף 231 </w:t>
      </w:r>
      <w:r w:rsidRPr="00D166D3">
        <w:rPr>
          <w:szCs w:val="20"/>
          <w:rtl/>
        </w:rPr>
        <w:t>א</w:t>
      </w:r>
      <w:r w:rsidRPr="00D166D3">
        <w:rPr>
          <w:rtl/>
        </w:rPr>
        <w:t xml:space="preserve">: הוראות סעיפים 1 א (א), 100, 108 (ב), 135, 142, לחוק מס ערך מוסף  התשל"ו </w:t>
      </w:r>
    </w:p>
    <w:p w:rsidR="00014F1C" w:rsidRPr="00D166D3" w:rsidRDefault="00014F1C" w:rsidP="00014F1C">
      <w:pPr>
        <w:rPr>
          <w:rtl/>
        </w:rPr>
      </w:pPr>
      <w:r w:rsidRPr="00D166D3">
        <w:rPr>
          <w:rtl/>
        </w:rPr>
        <w:t xml:space="preserve">                      1975, יחולו, בשינויים </w:t>
      </w:r>
      <w:r w:rsidRPr="00D166D3">
        <w:rPr>
          <w:rFonts w:hint="cs"/>
          <w:rtl/>
        </w:rPr>
        <w:t>המחייבים</w:t>
      </w:r>
      <w:r w:rsidRPr="00D166D3">
        <w:rPr>
          <w:rtl/>
        </w:rPr>
        <w:t xml:space="preserve"> לפי העניין, לעניין מכס על פי פקודה זו.</w:t>
      </w:r>
    </w:p>
    <w:p w:rsidR="00014F1C" w:rsidRPr="00D166D3" w:rsidRDefault="00014F1C" w:rsidP="00014F1C">
      <w:pPr>
        <w:ind w:left="720"/>
        <w:rPr>
          <w:rtl/>
        </w:rPr>
      </w:pPr>
    </w:p>
    <w:p w:rsidR="00014F1C" w:rsidRPr="00D166D3" w:rsidRDefault="00014F1C" w:rsidP="00014F1C">
      <w:pPr>
        <w:pStyle w:val="ae"/>
        <w:rPr>
          <w:b/>
          <w:bCs/>
          <w:u w:val="single"/>
          <w:rtl/>
        </w:rPr>
      </w:pPr>
      <w:r w:rsidRPr="00D166D3">
        <w:rPr>
          <w:b/>
          <w:bCs/>
          <w:u w:val="single"/>
          <w:rtl/>
        </w:rPr>
        <w:t xml:space="preserve">חוק מס קניה </w:t>
      </w:r>
    </w:p>
    <w:p w:rsidR="00014F1C" w:rsidRPr="00D166D3" w:rsidRDefault="00014F1C" w:rsidP="00014F1C">
      <w:pPr>
        <w:pStyle w:val="af8"/>
        <w:rPr>
          <w:rtl/>
        </w:rPr>
      </w:pPr>
      <w:r w:rsidRPr="00D166D3">
        <w:rPr>
          <w:rtl/>
        </w:rPr>
        <w:t xml:space="preserve"> </w:t>
      </w:r>
    </w:p>
    <w:p w:rsidR="00014F1C" w:rsidRPr="00D166D3" w:rsidRDefault="00014F1C" w:rsidP="00014F1C">
      <w:pPr>
        <w:pStyle w:val="ae"/>
        <w:rPr>
          <w:rtl/>
        </w:rPr>
      </w:pPr>
      <w:r w:rsidRPr="00D166D3">
        <w:rPr>
          <w:rtl/>
        </w:rPr>
        <w:t xml:space="preserve">סעיף 19 </w:t>
      </w:r>
      <w:r w:rsidRPr="00D166D3">
        <w:rPr>
          <w:szCs w:val="20"/>
          <w:rtl/>
        </w:rPr>
        <w:t>ב</w:t>
      </w:r>
      <w:r w:rsidRPr="00D166D3">
        <w:rPr>
          <w:rtl/>
        </w:rPr>
        <w:t xml:space="preserve">: (א)לא יגלה אדם ידיעה שהגיעה אליו אגב ביצוע חוק זה, אלא אם – </w:t>
      </w:r>
    </w:p>
    <w:p w:rsidR="00014F1C" w:rsidRPr="00D166D3" w:rsidRDefault="00014F1C" w:rsidP="00014F1C">
      <w:pPr>
        <w:numPr>
          <w:ilvl w:val="0"/>
          <w:numId w:val="3"/>
        </w:numPr>
        <w:ind w:right="0"/>
        <w:rPr>
          <w:rtl/>
        </w:rPr>
      </w:pPr>
      <w:r w:rsidRPr="00D166D3">
        <w:rPr>
          <w:rtl/>
        </w:rPr>
        <w:t>שר האוצר התיר לגלותה</w:t>
      </w:r>
      <w:r w:rsidRPr="00D166D3">
        <w:rPr>
          <w:rFonts w:hint="cs"/>
          <w:rtl/>
        </w:rPr>
        <w:t xml:space="preserve">. </w:t>
      </w:r>
    </w:p>
    <w:p w:rsidR="00014F1C" w:rsidRPr="00D166D3" w:rsidRDefault="00014F1C" w:rsidP="00014F1C">
      <w:pPr>
        <w:numPr>
          <w:ilvl w:val="0"/>
          <w:numId w:val="3"/>
        </w:numPr>
        <w:ind w:right="0"/>
        <w:rPr>
          <w:rtl/>
        </w:rPr>
      </w:pPr>
      <w:r w:rsidRPr="00D166D3">
        <w:rPr>
          <w:rtl/>
        </w:rPr>
        <w:t>נדרש לגלותה בהליך משפטי על פי חוק זה או חוק מסים כמשמעותו בחוק לתיקון דיני מסים (חילופי ידיעות בין רשויות המס), התשכ"ז – 1967.</w:t>
      </w:r>
    </w:p>
    <w:p w:rsidR="00014F1C" w:rsidRPr="00D166D3" w:rsidRDefault="00014F1C" w:rsidP="00014F1C">
      <w:pPr>
        <w:pStyle w:val="ae"/>
        <w:ind w:left="720"/>
        <w:rPr>
          <w:rtl/>
        </w:rPr>
      </w:pPr>
      <w:r w:rsidRPr="00D166D3">
        <w:rPr>
          <w:rtl/>
        </w:rPr>
        <w:t xml:space="preserve">     (א1) לעניין סעיף קטן (א)(1) רשאי שר האוצר לתת גם היתר לגילוי מידע לסוגיו, </w:t>
      </w:r>
      <w:r w:rsidRPr="00D166D3">
        <w:rPr>
          <w:rtl/>
        </w:rPr>
        <w:br/>
        <w:t xml:space="preserve">     ובלבד שהיתר כאמור יינתן לבעלי תפקידים שצוינו בו לצורך מילוי תפקידם כדין, </w:t>
      </w:r>
      <w:r w:rsidRPr="00D166D3">
        <w:rPr>
          <w:rtl/>
        </w:rPr>
        <w:br/>
        <w:t xml:space="preserve">     ומנימוקים  שיירשמו.</w:t>
      </w:r>
      <w:r w:rsidRPr="00D166D3">
        <w:rPr>
          <w:rtl/>
        </w:rPr>
        <w:br/>
        <w:t xml:space="preserve">     (ב) הגיעה לאדם ידיעה על פי סעיף קטן (א), יראוהו כמי שקיבל אותה אגב ביצוע חוק </w:t>
      </w:r>
      <w:r w:rsidRPr="00D166D3">
        <w:rPr>
          <w:rtl/>
        </w:rPr>
        <w:br/>
        <w:t xml:space="preserve">     זה.</w:t>
      </w:r>
      <w:r w:rsidRPr="00D166D3">
        <w:rPr>
          <w:rtl/>
        </w:rPr>
        <w:br/>
        <w:t xml:space="preserve">     (ג) גילה אדם שלא כדין ידיעה שהגיעה אליו אגב ביצועו של חוק זה, דינו – מאסר שנה      </w:t>
      </w:r>
      <w:r w:rsidRPr="00D166D3">
        <w:rPr>
          <w:rtl/>
        </w:rPr>
        <w:br/>
        <w:t xml:space="preserve">     או קנס 14,000 </w:t>
      </w:r>
      <w:r w:rsidRPr="00D166D3">
        <w:rPr>
          <w:rFonts w:hint="cs"/>
          <w:rtl/>
        </w:rPr>
        <w:t>₪.</w:t>
      </w:r>
      <w:r w:rsidRPr="00D166D3">
        <w:rPr>
          <w:rtl/>
        </w:rPr>
        <w:t xml:space="preserve"> </w:t>
      </w:r>
    </w:p>
    <w:p w:rsidR="00014F1C" w:rsidRPr="00D166D3" w:rsidRDefault="00014F1C" w:rsidP="00014F1C">
      <w:pPr>
        <w:pStyle w:val="ae"/>
        <w:ind w:left="720"/>
        <w:rPr>
          <w:rtl/>
        </w:rPr>
      </w:pPr>
    </w:p>
    <w:p w:rsidR="00014F1C" w:rsidRPr="00D166D3" w:rsidRDefault="00014F1C" w:rsidP="00014F1C">
      <w:pPr>
        <w:pStyle w:val="ae"/>
        <w:rPr>
          <w:b/>
          <w:bCs/>
          <w:u w:val="single"/>
          <w:rtl/>
        </w:rPr>
      </w:pPr>
      <w:r w:rsidRPr="00D166D3">
        <w:rPr>
          <w:b/>
          <w:bCs/>
          <w:u w:val="single"/>
          <w:rtl/>
        </w:rPr>
        <w:t>חוק העונשין</w:t>
      </w:r>
    </w:p>
    <w:p w:rsidR="00014F1C" w:rsidRPr="00D166D3" w:rsidRDefault="00014F1C" w:rsidP="00014F1C">
      <w:pPr>
        <w:ind w:left="720"/>
        <w:rPr>
          <w:rtl/>
        </w:rPr>
      </w:pPr>
    </w:p>
    <w:p w:rsidR="00014F1C" w:rsidRPr="00D166D3" w:rsidRDefault="00014F1C" w:rsidP="00014F1C">
      <w:pPr>
        <w:rPr>
          <w:rtl/>
        </w:rPr>
      </w:pPr>
      <w:r w:rsidRPr="00D166D3">
        <w:rPr>
          <w:rtl/>
        </w:rPr>
        <w:t xml:space="preserve">סעיף 118:  (א) היה אדם בעל חוזה עם המדינה או עם גוף מבוקר כמשמעותו בחוק מבקר </w:t>
      </w:r>
      <w:r w:rsidRPr="00D166D3">
        <w:rPr>
          <w:rtl/>
        </w:rPr>
        <w:br/>
        <w:t xml:space="preserve">                   המדינה, תשי"ח – 1958 (נוסח משולב), ובחוזה יש התחייבות לשמור בסוד ידיעות </w:t>
      </w:r>
      <w:r w:rsidRPr="00D166D3">
        <w:rPr>
          <w:rtl/>
        </w:rPr>
        <w:br/>
        <w:t xml:space="preserve">                   שיגיעו אליו עקב ביצוע החוזה, והוא מסר, ללא סמכות כדין, ידיעה כאמור לאדם </w:t>
      </w:r>
    </w:p>
    <w:p w:rsidR="00014F1C" w:rsidRPr="00D166D3" w:rsidRDefault="00014F1C" w:rsidP="00014F1C">
      <w:pPr>
        <w:rPr>
          <w:rtl/>
        </w:rPr>
      </w:pPr>
      <w:r w:rsidRPr="00D166D3">
        <w:rPr>
          <w:rtl/>
        </w:rPr>
        <w:t xml:space="preserve">                   שלא היה מוסמך לקבלה, דינו – מאסר שנה אחת.</w:t>
      </w:r>
      <w:r w:rsidRPr="00D166D3">
        <w:rPr>
          <w:rtl/>
        </w:rPr>
        <w:br/>
        <w:t xml:space="preserve">                   (ב) בסעיף זה, "בעל חוזה" – לרבות מי שהועסק, כעובד או כקבלן, לשם ביצוע </w:t>
      </w:r>
      <w:r w:rsidRPr="00D166D3">
        <w:rPr>
          <w:rtl/>
        </w:rPr>
        <w:br/>
        <w:t xml:space="preserve">                   החוזה; </w:t>
      </w:r>
      <w:r w:rsidRPr="00D166D3">
        <w:rPr>
          <w:rtl/>
        </w:rPr>
        <w:br/>
        <w:t xml:space="preserve">                   ואולם תהא זו הגנה טובה לנאשם לפי סעיף זה שלא ידע על ההתחייבות לשמור </w:t>
      </w:r>
      <w:r w:rsidRPr="00D166D3">
        <w:rPr>
          <w:rtl/>
        </w:rPr>
        <w:br/>
        <w:t xml:space="preserve">                   ידיעות כאמור בסוד והוא מסר את הידיעה בתום לב.</w:t>
      </w:r>
      <w:r w:rsidRPr="00D166D3">
        <w:rPr>
          <w:rtl/>
        </w:rPr>
        <w:br/>
      </w:r>
      <w:r w:rsidRPr="00D166D3">
        <w:rPr>
          <w:rtl/>
        </w:rPr>
        <w:br/>
        <w:t xml:space="preserve">סעיף 119:  מי שנמסר לו מסמך רשמי בתנאי מפורש שעליו לשמרו בסוד, והוא מסרו לאדם שאינו </w:t>
      </w:r>
      <w:r w:rsidRPr="00D166D3">
        <w:rPr>
          <w:rtl/>
        </w:rPr>
        <w:br/>
        <w:t xml:space="preserve">                   מוסמך לקבלו, דינו – מאסר שנה אחת; התרשל בשמירתו או עשה מעשה שיש בו כדי </w:t>
      </w:r>
    </w:p>
    <w:p w:rsidR="00014F1C" w:rsidRPr="00D166D3" w:rsidRDefault="00014F1C" w:rsidP="00014F1C">
      <w:pPr>
        <w:rPr>
          <w:b/>
          <w:bCs/>
          <w:i/>
          <w:iCs/>
          <w:rtl/>
        </w:rPr>
      </w:pPr>
      <w:r w:rsidRPr="00D166D3">
        <w:rPr>
          <w:rtl/>
        </w:rPr>
        <w:t xml:space="preserve">                   לסכן בטיחותו של המסמך, דינו – מאסר ששה חדשים.</w:t>
      </w:r>
      <w:r w:rsidRPr="00D166D3">
        <w:rPr>
          <w:rtl/>
        </w:rPr>
        <w:br/>
      </w:r>
    </w:p>
    <w:p w:rsidR="00014F1C" w:rsidRPr="00D166D3" w:rsidRDefault="00014F1C" w:rsidP="00014F1C">
      <w:pPr>
        <w:pStyle w:val="ae"/>
        <w:rPr>
          <w:b/>
          <w:bCs/>
          <w:u w:val="single"/>
          <w:rtl/>
        </w:rPr>
      </w:pPr>
      <w:r w:rsidRPr="00D166D3">
        <w:rPr>
          <w:b/>
          <w:bCs/>
          <w:u w:val="single"/>
          <w:rtl/>
        </w:rPr>
        <w:lastRenderedPageBreak/>
        <w:t>חוק מס רכוש וקרן פיצויים</w:t>
      </w:r>
    </w:p>
    <w:p w:rsidR="00014F1C" w:rsidRPr="00D166D3" w:rsidRDefault="00014F1C" w:rsidP="00014F1C">
      <w:pPr>
        <w:rPr>
          <w:rtl/>
        </w:rPr>
      </w:pPr>
    </w:p>
    <w:p w:rsidR="00014F1C" w:rsidRPr="00D166D3" w:rsidRDefault="00014F1C" w:rsidP="00014F1C">
      <w:pPr>
        <w:tabs>
          <w:tab w:val="left" w:pos="993"/>
        </w:tabs>
        <w:ind w:left="993" w:hanging="960"/>
        <w:rPr>
          <w:rtl/>
        </w:rPr>
      </w:pPr>
      <w:r w:rsidRPr="00D166D3">
        <w:rPr>
          <w:rFonts w:hint="cs"/>
          <w:rtl/>
        </w:rPr>
        <w:t xml:space="preserve">סעיף </w:t>
      </w:r>
      <w:r w:rsidRPr="00D166D3">
        <w:rPr>
          <w:rtl/>
        </w:rPr>
        <w:t>50.</w:t>
      </w:r>
      <w:r w:rsidRPr="00D166D3">
        <w:rPr>
          <w:rFonts w:hint="cs"/>
          <w:rtl/>
        </w:rPr>
        <w:t xml:space="preserve">    </w:t>
      </w:r>
      <w:r w:rsidRPr="00D166D3">
        <w:rPr>
          <w:rtl/>
        </w:rPr>
        <w:t xml:space="preserve">(א) לא יגלה אדם כל ידיעה למעט ידיעה בקשר לבעלות מקרקע שהגיעה אליו בתוקף </w:t>
      </w:r>
      <w:r w:rsidRPr="00D166D3">
        <w:rPr>
          <w:rFonts w:hint="cs"/>
          <w:rtl/>
        </w:rPr>
        <w:t xml:space="preserve">   </w:t>
      </w:r>
      <w:r w:rsidRPr="00D166D3">
        <w:rPr>
          <w:rtl/>
        </w:rPr>
        <w:t xml:space="preserve">תפקידו לפי חוק זה, אלא לצורך ביצוע חוק זה או בקשר עם תביעה פלילית על עבירה על חוק זה, או למי ששר האוצר התיר לגלותה לו. </w:t>
      </w:r>
    </w:p>
    <w:p w:rsidR="00014F1C" w:rsidRPr="00D166D3" w:rsidRDefault="00014F1C" w:rsidP="00014F1C">
      <w:pPr>
        <w:rPr>
          <w:rtl/>
        </w:rPr>
      </w:pPr>
    </w:p>
    <w:p w:rsidR="00014F1C" w:rsidRPr="00D166D3" w:rsidRDefault="00014F1C" w:rsidP="00014F1C">
      <w:pPr>
        <w:ind w:firstLine="993"/>
        <w:rPr>
          <w:rtl/>
        </w:rPr>
      </w:pPr>
      <w:r w:rsidRPr="00D166D3">
        <w:rPr>
          <w:rtl/>
        </w:rPr>
        <w:t>(ב) העובר על הוראות סעיף קטן (א), דינו - מאסר שנה.</w:t>
      </w:r>
    </w:p>
    <w:p w:rsidR="00014F1C" w:rsidRPr="00D166D3" w:rsidRDefault="00014F1C" w:rsidP="00014F1C">
      <w:pPr>
        <w:ind w:firstLine="993"/>
        <w:rPr>
          <w:rtl/>
        </w:rPr>
      </w:pPr>
    </w:p>
    <w:p w:rsidR="00014F1C" w:rsidRPr="00D166D3" w:rsidRDefault="00014F1C" w:rsidP="00014F1C">
      <w:pPr>
        <w:pStyle w:val="ae"/>
        <w:rPr>
          <w:b/>
          <w:bCs/>
          <w:u w:val="single"/>
          <w:rtl/>
        </w:rPr>
      </w:pPr>
      <w:r w:rsidRPr="00D166D3">
        <w:rPr>
          <w:b/>
          <w:bCs/>
          <w:u w:val="single"/>
          <w:rtl/>
        </w:rPr>
        <w:t>חוק הגנת הפרטיות:</w:t>
      </w:r>
    </w:p>
    <w:p w:rsidR="00014F1C" w:rsidRPr="00D166D3" w:rsidRDefault="00014F1C" w:rsidP="00014F1C">
      <w:pPr>
        <w:rPr>
          <w:rtl/>
        </w:rPr>
      </w:pPr>
    </w:p>
    <w:p w:rsidR="00014F1C" w:rsidRPr="00D166D3" w:rsidRDefault="00014F1C" w:rsidP="00014F1C">
      <w:pPr>
        <w:rPr>
          <w:rtl/>
        </w:rPr>
      </w:pPr>
      <w:r w:rsidRPr="00D166D3">
        <w:rPr>
          <w:rtl/>
        </w:rPr>
        <w:br/>
        <w:t xml:space="preserve">סעיף 23 </w:t>
      </w:r>
      <w:r w:rsidRPr="00D166D3">
        <w:rPr>
          <w:szCs w:val="20"/>
          <w:rtl/>
        </w:rPr>
        <w:t>ב</w:t>
      </w:r>
      <w:r w:rsidRPr="00D166D3">
        <w:rPr>
          <w:rtl/>
        </w:rPr>
        <w:t xml:space="preserve">: (א) מסירת מידע מאת גוף ציבורי אסורה, זולת אם המידע פורסם לרבים על פי </w:t>
      </w:r>
      <w:r w:rsidRPr="00D166D3">
        <w:rPr>
          <w:rtl/>
        </w:rPr>
        <w:br/>
        <w:t xml:space="preserve">                   סמכות כדין, או הועמד לעיון הרבים על פי סמכות כדין, או שהאדם אשר המידע </w:t>
      </w:r>
    </w:p>
    <w:p w:rsidR="00014F1C" w:rsidRPr="00D166D3" w:rsidRDefault="00014F1C" w:rsidP="00014F1C">
      <w:pPr>
        <w:rPr>
          <w:rtl/>
        </w:rPr>
      </w:pPr>
      <w:r w:rsidRPr="00D166D3">
        <w:rPr>
          <w:rtl/>
        </w:rPr>
        <w:t xml:space="preserve">                   מתייחס אליו נתן הסכמתו למסירה.</w:t>
      </w:r>
      <w:r w:rsidRPr="00D166D3">
        <w:rPr>
          <w:rtl/>
        </w:rPr>
        <w:br/>
      </w:r>
    </w:p>
    <w:p w:rsidR="00014F1C" w:rsidRPr="00D166D3" w:rsidRDefault="00014F1C" w:rsidP="00014F1C">
      <w:pPr>
        <w:rPr>
          <w:rtl/>
        </w:rPr>
      </w:pPr>
      <w:r w:rsidRPr="00D166D3">
        <w:rPr>
          <w:rtl/>
        </w:rPr>
        <w:t>הנני מצהיר כי במילוי תפקידי אראה כדבר שבסוד כל דבר שהגיע לידיעתי אגב מילוי התפקיד והמתחייב על פי כל דין.</w:t>
      </w: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p>
    <w:p w:rsidR="00014F1C" w:rsidRPr="00D166D3" w:rsidRDefault="00014F1C" w:rsidP="00014F1C">
      <w:pPr>
        <w:rPr>
          <w:rtl/>
        </w:rPr>
      </w:pPr>
      <w:r w:rsidRPr="00D166D3">
        <w:rPr>
          <w:rtl/>
        </w:rPr>
        <w:t xml:space="preserve">   שם משפחה</w:t>
      </w:r>
      <w:r w:rsidRPr="00D166D3">
        <w:rPr>
          <w:rtl/>
        </w:rPr>
        <w:tab/>
      </w:r>
      <w:r w:rsidRPr="00D166D3">
        <w:rPr>
          <w:rtl/>
        </w:rPr>
        <w:tab/>
      </w:r>
      <w:r w:rsidRPr="00D166D3">
        <w:rPr>
          <w:rtl/>
        </w:rPr>
        <w:tab/>
        <w:t xml:space="preserve">      שם פרטי</w:t>
      </w:r>
      <w:r w:rsidRPr="00D166D3">
        <w:rPr>
          <w:rtl/>
        </w:rPr>
        <w:tab/>
      </w:r>
      <w:r w:rsidRPr="00D166D3">
        <w:rPr>
          <w:rtl/>
        </w:rPr>
        <w:tab/>
      </w:r>
      <w:r w:rsidRPr="00D166D3">
        <w:rPr>
          <w:rtl/>
        </w:rPr>
        <w:tab/>
        <w:t xml:space="preserve">    מספר זהות</w:t>
      </w: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u w:val="single"/>
          <w:rtl/>
        </w:rPr>
      </w:pPr>
      <w:r w:rsidRPr="00D166D3">
        <w:rPr>
          <w:rtl/>
        </w:rPr>
        <w:tab/>
      </w:r>
      <w:r w:rsidRPr="00D166D3">
        <w:rPr>
          <w:rtl/>
        </w:rPr>
        <w:tab/>
      </w: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p>
    <w:p w:rsidR="00014F1C" w:rsidRPr="00D166D3" w:rsidRDefault="00014F1C" w:rsidP="00014F1C">
      <w:pPr>
        <w:ind w:left="720"/>
        <w:rPr>
          <w:rtl/>
        </w:rPr>
      </w:pPr>
      <w:r w:rsidRPr="00D166D3">
        <w:rPr>
          <w:rtl/>
        </w:rPr>
        <w:tab/>
        <w:t xml:space="preserve">        תאריך</w:t>
      </w:r>
      <w:r w:rsidRPr="00D166D3">
        <w:rPr>
          <w:rtl/>
        </w:rPr>
        <w:tab/>
      </w:r>
      <w:r w:rsidRPr="00D166D3">
        <w:rPr>
          <w:rtl/>
        </w:rPr>
        <w:tab/>
      </w:r>
      <w:r w:rsidRPr="00D166D3">
        <w:rPr>
          <w:rtl/>
        </w:rPr>
        <w:tab/>
        <w:t xml:space="preserve">         חתימה</w:t>
      </w:r>
    </w:p>
    <w:p w:rsidR="00014F1C" w:rsidRPr="00D166D3" w:rsidRDefault="00014F1C" w:rsidP="00014F1C">
      <w:pPr>
        <w:ind w:left="720"/>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pStyle w:val="ae"/>
        <w:jc w:val="center"/>
        <w:rPr>
          <w:b/>
          <w:bCs/>
          <w:u w:val="single"/>
          <w:rtl/>
        </w:rPr>
      </w:pPr>
      <w:r w:rsidRPr="00D166D3">
        <w:rPr>
          <w:b/>
          <w:bCs/>
          <w:u w:val="single"/>
          <w:rtl/>
        </w:rPr>
        <w:t>נחתם בפני:</w:t>
      </w:r>
    </w:p>
    <w:p w:rsidR="00014F1C" w:rsidRPr="00D166D3" w:rsidRDefault="00014F1C" w:rsidP="00014F1C">
      <w:pPr>
        <w:pStyle w:val="ae"/>
        <w:rPr>
          <w:rtl/>
        </w:rPr>
      </w:pPr>
    </w:p>
    <w:p w:rsidR="00014F1C" w:rsidRPr="00D166D3" w:rsidRDefault="00014F1C" w:rsidP="00014F1C">
      <w:pPr>
        <w:pStyle w:val="ae"/>
        <w:rPr>
          <w:rtl/>
        </w:rPr>
      </w:pPr>
    </w:p>
    <w:p w:rsidR="00014F1C" w:rsidRPr="00D166D3" w:rsidRDefault="00014F1C" w:rsidP="00014F1C">
      <w:pPr>
        <w:rPr>
          <w:rtl/>
        </w:rPr>
      </w:pPr>
    </w:p>
    <w:p w:rsidR="00014F1C" w:rsidRPr="00D166D3" w:rsidRDefault="00014F1C" w:rsidP="00014F1C">
      <w:pPr>
        <w:rPr>
          <w:rtl/>
        </w:rPr>
      </w:pP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p>
    <w:p w:rsidR="00014F1C" w:rsidRPr="00D166D3" w:rsidRDefault="00014F1C" w:rsidP="00014F1C">
      <w:pPr>
        <w:rPr>
          <w:rtl/>
        </w:rPr>
      </w:pPr>
      <w:r w:rsidRPr="00D166D3">
        <w:rPr>
          <w:rtl/>
        </w:rPr>
        <w:t xml:space="preserve">   שם משפחה</w:t>
      </w:r>
      <w:r w:rsidRPr="00D166D3">
        <w:rPr>
          <w:rtl/>
        </w:rPr>
        <w:tab/>
      </w:r>
      <w:r w:rsidRPr="00D166D3">
        <w:rPr>
          <w:rtl/>
        </w:rPr>
        <w:tab/>
      </w:r>
      <w:r w:rsidRPr="00D166D3">
        <w:rPr>
          <w:rtl/>
        </w:rPr>
        <w:tab/>
        <w:t xml:space="preserve">      שם פרטי</w:t>
      </w:r>
      <w:r w:rsidRPr="00D166D3">
        <w:rPr>
          <w:rtl/>
        </w:rPr>
        <w:tab/>
      </w:r>
      <w:r w:rsidRPr="00D166D3">
        <w:rPr>
          <w:rtl/>
        </w:rPr>
        <w:tab/>
      </w:r>
      <w:r w:rsidRPr="00D166D3">
        <w:rPr>
          <w:rtl/>
        </w:rPr>
        <w:tab/>
        <w:t xml:space="preserve">    מספר זהות</w:t>
      </w: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rPr>
          <w:u w:val="single"/>
          <w:rtl/>
        </w:rPr>
      </w:pPr>
      <w:r w:rsidRPr="00D166D3">
        <w:rPr>
          <w:rtl/>
        </w:rPr>
        <w:tab/>
      </w:r>
      <w:r w:rsidR="002035D7">
        <w:rPr>
          <w:rtl/>
        </w:rPr>
        <w:tab/>
      </w:r>
      <w:r w:rsidRPr="00D166D3">
        <w:rPr>
          <w:u w:val="single"/>
          <w:rtl/>
        </w:rPr>
        <w:tab/>
      </w:r>
      <w:r w:rsidRPr="00D166D3">
        <w:rPr>
          <w:u w:val="single"/>
          <w:rtl/>
        </w:rPr>
        <w:tab/>
      </w:r>
      <w:r w:rsidRPr="00D166D3">
        <w:rPr>
          <w:rtl/>
        </w:rPr>
        <w:tab/>
      </w:r>
      <w:r w:rsidRPr="00D166D3">
        <w:rPr>
          <w:rtl/>
        </w:rPr>
        <w:tab/>
      </w:r>
      <w:r w:rsidRPr="00D166D3">
        <w:rPr>
          <w:u w:val="single"/>
          <w:rtl/>
        </w:rPr>
        <w:tab/>
      </w:r>
      <w:r w:rsidRPr="00D166D3">
        <w:rPr>
          <w:u w:val="single"/>
          <w:rtl/>
        </w:rPr>
        <w:tab/>
      </w:r>
    </w:p>
    <w:p w:rsidR="00014F1C" w:rsidRPr="00D166D3" w:rsidRDefault="00014F1C" w:rsidP="00014F1C">
      <w:pPr>
        <w:ind w:left="720"/>
        <w:rPr>
          <w:rtl/>
        </w:rPr>
      </w:pPr>
      <w:r w:rsidRPr="00D166D3">
        <w:rPr>
          <w:rtl/>
        </w:rPr>
        <w:tab/>
        <w:t xml:space="preserve">        תאריך</w:t>
      </w:r>
      <w:r w:rsidRPr="00D166D3">
        <w:rPr>
          <w:rtl/>
        </w:rPr>
        <w:tab/>
      </w:r>
      <w:r w:rsidRPr="00D166D3">
        <w:rPr>
          <w:rtl/>
        </w:rPr>
        <w:tab/>
      </w:r>
      <w:r w:rsidRPr="00D166D3">
        <w:rPr>
          <w:rtl/>
        </w:rPr>
        <w:tab/>
        <w:t xml:space="preserve">         חתימה</w:t>
      </w:r>
    </w:p>
    <w:p w:rsidR="00014F1C" w:rsidRPr="00D166D3" w:rsidRDefault="00014F1C" w:rsidP="00014F1C">
      <w:pPr>
        <w:pStyle w:val="3"/>
        <w:jc w:val="center"/>
        <w:rPr>
          <w:sz w:val="28"/>
          <w:szCs w:val="28"/>
          <w:rtl/>
        </w:rPr>
      </w:pPr>
      <w:bookmarkStart w:id="3" w:name="_Toc61602137"/>
      <w:bookmarkStart w:id="4" w:name="_Toc78123016"/>
      <w:bookmarkStart w:id="5" w:name="_Toc78167943"/>
      <w:bookmarkStart w:id="6" w:name="_Toc87378374"/>
      <w:bookmarkStart w:id="7" w:name="_Toc61602138"/>
      <w:bookmarkStart w:id="8" w:name="_Toc78123023"/>
      <w:bookmarkStart w:id="9" w:name="_Toc78167944"/>
      <w:bookmarkStart w:id="10" w:name="_Toc87378375"/>
      <w:r w:rsidRPr="00D166D3">
        <w:rPr>
          <w:sz w:val="24"/>
          <w:szCs w:val="24"/>
          <w:rtl/>
        </w:rPr>
        <w:br w:type="page"/>
      </w:r>
      <w:r w:rsidRPr="00D166D3">
        <w:rPr>
          <w:rFonts w:hint="cs"/>
          <w:sz w:val="28"/>
          <w:szCs w:val="28"/>
          <w:rtl/>
        </w:rPr>
        <w:lastRenderedPageBreak/>
        <w:t>נספח ה' - נוסח ערבות</w:t>
      </w:r>
      <w:bookmarkEnd w:id="3"/>
      <w:bookmarkEnd w:id="4"/>
      <w:bookmarkEnd w:id="5"/>
      <w:bookmarkEnd w:id="6"/>
    </w:p>
    <w:p w:rsidR="00014F1C" w:rsidRPr="00D166D3" w:rsidRDefault="00014F1C" w:rsidP="00014F1C">
      <w:pPr>
        <w:rPr>
          <w:rtl/>
        </w:rPr>
      </w:pPr>
    </w:p>
    <w:tbl>
      <w:tblPr>
        <w:bidiVisual/>
        <w:tblW w:w="0" w:type="auto"/>
        <w:jc w:val="center"/>
        <w:tblLook w:val="0000" w:firstRow="0" w:lastRow="0" w:firstColumn="0" w:lastColumn="0" w:noHBand="0" w:noVBand="0"/>
      </w:tblPr>
      <w:tblGrid>
        <w:gridCol w:w="2852"/>
        <w:gridCol w:w="3240"/>
      </w:tblGrid>
      <w:tr w:rsidR="00014F1C" w:rsidRPr="00D166D3" w:rsidTr="0048481D">
        <w:trPr>
          <w:jc w:val="center"/>
        </w:trPr>
        <w:tc>
          <w:tcPr>
            <w:tcW w:w="2852" w:type="dxa"/>
          </w:tcPr>
          <w:p w:rsidR="00014F1C" w:rsidRPr="00D166D3" w:rsidRDefault="00014F1C" w:rsidP="0048481D">
            <w:r w:rsidRPr="00D166D3">
              <w:rPr>
                <w:rFonts w:hint="cs"/>
                <w:rtl/>
              </w:rPr>
              <w:t>שם הבנק / חברת הביטוח</w:t>
            </w:r>
          </w:p>
        </w:tc>
        <w:tc>
          <w:tcPr>
            <w:tcW w:w="3240" w:type="dxa"/>
            <w:tcBorders>
              <w:bottom w:val="single" w:sz="4" w:space="0" w:color="auto"/>
            </w:tcBorders>
          </w:tcPr>
          <w:p w:rsidR="00014F1C" w:rsidRPr="00D166D3" w:rsidRDefault="00014F1C" w:rsidP="0048481D"/>
        </w:tc>
      </w:tr>
      <w:tr w:rsidR="00014F1C" w:rsidRPr="00D166D3" w:rsidTr="0048481D">
        <w:trPr>
          <w:jc w:val="center"/>
        </w:trPr>
        <w:tc>
          <w:tcPr>
            <w:tcW w:w="2852" w:type="dxa"/>
          </w:tcPr>
          <w:p w:rsidR="00014F1C" w:rsidRPr="00D166D3" w:rsidRDefault="00014F1C" w:rsidP="0048481D">
            <w:r w:rsidRPr="00D166D3">
              <w:rPr>
                <w:rFonts w:hint="cs"/>
                <w:rtl/>
              </w:rPr>
              <w:t>מספר הטלפון</w:t>
            </w:r>
          </w:p>
        </w:tc>
        <w:tc>
          <w:tcPr>
            <w:tcW w:w="3240" w:type="dxa"/>
            <w:tcBorders>
              <w:top w:val="single" w:sz="4" w:space="0" w:color="auto"/>
              <w:bottom w:val="single" w:sz="4" w:space="0" w:color="auto"/>
            </w:tcBorders>
          </w:tcPr>
          <w:p w:rsidR="00014F1C" w:rsidRPr="00D166D3" w:rsidRDefault="00014F1C" w:rsidP="0048481D"/>
        </w:tc>
      </w:tr>
      <w:tr w:rsidR="00014F1C" w:rsidRPr="00D166D3" w:rsidTr="0048481D">
        <w:trPr>
          <w:jc w:val="center"/>
        </w:trPr>
        <w:tc>
          <w:tcPr>
            <w:tcW w:w="2852" w:type="dxa"/>
          </w:tcPr>
          <w:p w:rsidR="00014F1C" w:rsidRPr="00D166D3" w:rsidRDefault="00014F1C" w:rsidP="0048481D">
            <w:r w:rsidRPr="00D166D3">
              <w:rPr>
                <w:rFonts w:hint="cs"/>
                <w:rtl/>
              </w:rPr>
              <w:t>מספר הפקס</w:t>
            </w:r>
          </w:p>
        </w:tc>
        <w:tc>
          <w:tcPr>
            <w:tcW w:w="3240" w:type="dxa"/>
            <w:tcBorders>
              <w:top w:val="single" w:sz="4" w:space="0" w:color="auto"/>
              <w:bottom w:val="single" w:sz="4" w:space="0" w:color="auto"/>
            </w:tcBorders>
          </w:tcPr>
          <w:p w:rsidR="00014F1C" w:rsidRPr="00D166D3" w:rsidRDefault="00014F1C" w:rsidP="0048481D"/>
        </w:tc>
      </w:tr>
    </w:tbl>
    <w:p w:rsidR="00014F1C" w:rsidRPr="00D166D3" w:rsidRDefault="00014F1C" w:rsidP="00014F1C">
      <w:pPr>
        <w:rPr>
          <w:rtl/>
        </w:rPr>
      </w:pPr>
    </w:p>
    <w:p w:rsidR="00014F1C" w:rsidRPr="00D166D3" w:rsidRDefault="00014F1C" w:rsidP="00014F1C">
      <w:pPr>
        <w:widowControl w:val="0"/>
        <w:ind w:left="709"/>
        <w:jc w:val="center"/>
        <w:rPr>
          <w:rtl/>
        </w:rPr>
      </w:pPr>
    </w:p>
    <w:p w:rsidR="00014F1C" w:rsidRPr="00D166D3" w:rsidRDefault="00014F1C" w:rsidP="00014F1C">
      <w:pPr>
        <w:widowControl w:val="0"/>
        <w:ind w:left="709"/>
        <w:jc w:val="center"/>
        <w:outlineLvl w:val="0"/>
        <w:rPr>
          <w:b/>
          <w:bCs/>
          <w:u w:val="single"/>
          <w:rtl/>
        </w:rPr>
      </w:pPr>
      <w:r w:rsidRPr="00D166D3">
        <w:rPr>
          <w:rFonts w:hint="cs"/>
          <w:b/>
          <w:bCs/>
          <w:u w:val="single"/>
          <w:rtl/>
        </w:rPr>
        <w:t xml:space="preserve">כתב ערבות </w:t>
      </w:r>
    </w:p>
    <w:p w:rsidR="00014F1C" w:rsidRPr="00D166D3" w:rsidRDefault="00014F1C" w:rsidP="00014F1C">
      <w:pPr>
        <w:widowControl w:val="0"/>
        <w:ind w:left="709"/>
        <w:jc w:val="center"/>
        <w:rPr>
          <w:b/>
          <w:bCs/>
          <w:u w:val="single"/>
          <w:rtl/>
        </w:rPr>
      </w:pPr>
    </w:p>
    <w:p w:rsidR="00014F1C" w:rsidRPr="00D166D3" w:rsidRDefault="00014F1C" w:rsidP="00014F1C">
      <w:pPr>
        <w:widowControl w:val="0"/>
        <w:ind w:left="709"/>
        <w:outlineLvl w:val="0"/>
        <w:rPr>
          <w:rtl/>
        </w:rPr>
      </w:pPr>
      <w:r w:rsidRPr="00D166D3">
        <w:rPr>
          <w:rFonts w:hint="cs"/>
          <w:rtl/>
        </w:rPr>
        <w:t xml:space="preserve">לכבוד </w:t>
      </w:r>
    </w:p>
    <w:p w:rsidR="00014F1C" w:rsidRPr="00D166D3" w:rsidRDefault="00014F1C" w:rsidP="00014F1C">
      <w:pPr>
        <w:widowControl w:val="0"/>
        <w:ind w:left="709"/>
        <w:rPr>
          <w:rtl/>
        </w:rPr>
      </w:pPr>
      <w:r w:rsidRPr="00D166D3">
        <w:rPr>
          <w:rFonts w:hint="cs"/>
          <w:rtl/>
        </w:rPr>
        <w:t xml:space="preserve">ממשלת ישראל </w:t>
      </w:r>
    </w:p>
    <w:p w:rsidR="00014F1C" w:rsidRPr="00D166D3" w:rsidRDefault="00014F1C" w:rsidP="00014F1C">
      <w:pPr>
        <w:widowControl w:val="0"/>
        <w:ind w:left="709"/>
        <w:rPr>
          <w:rtl/>
        </w:rPr>
      </w:pPr>
      <w:r w:rsidRPr="00D166D3">
        <w:rPr>
          <w:rFonts w:hint="cs"/>
          <w:rtl/>
        </w:rPr>
        <w:t xml:space="preserve">באמצעות משרד האוצר - רשות המיסים בישראל </w:t>
      </w:r>
    </w:p>
    <w:p w:rsidR="00014F1C" w:rsidRPr="00D166D3" w:rsidRDefault="00014F1C" w:rsidP="00014F1C">
      <w:pPr>
        <w:widowControl w:val="0"/>
        <w:ind w:left="709"/>
        <w:rPr>
          <w:rtl/>
        </w:rPr>
      </w:pPr>
    </w:p>
    <w:p w:rsidR="00014F1C" w:rsidRPr="00D166D3" w:rsidRDefault="00014F1C" w:rsidP="00014F1C">
      <w:pPr>
        <w:widowControl w:val="0"/>
        <w:ind w:left="709"/>
        <w:outlineLvl w:val="0"/>
        <w:rPr>
          <w:rtl/>
        </w:rPr>
      </w:pPr>
      <w:r w:rsidRPr="00D166D3">
        <w:rPr>
          <w:rFonts w:hint="cs"/>
          <w:rtl/>
        </w:rPr>
        <w:t xml:space="preserve">הנדון: </w:t>
      </w:r>
      <w:r w:rsidRPr="00D166D3">
        <w:rPr>
          <w:rFonts w:hint="cs"/>
          <w:u w:val="single"/>
          <w:rtl/>
        </w:rPr>
        <w:t xml:space="preserve">ערבות מס' </w:t>
      </w:r>
      <w:r w:rsidRPr="00D166D3">
        <w:rPr>
          <w:rFonts w:hint="cs"/>
          <w:rtl/>
        </w:rPr>
        <w:t>_______________</w:t>
      </w:r>
    </w:p>
    <w:p w:rsidR="00014F1C" w:rsidRPr="00D166D3" w:rsidRDefault="00014F1C" w:rsidP="00014F1C">
      <w:pPr>
        <w:widowControl w:val="0"/>
        <w:spacing w:line="360" w:lineRule="auto"/>
        <w:ind w:left="709"/>
        <w:rPr>
          <w:rtl/>
        </w:rPr>
      </w:pPr>
    </w:p>
    <w:p w:rsidR="00014F1C" w:rsidRPr="00D166D3" w:rsidRDefault="00014F1C" w:rsidP="0025075C">
      <w:pPr>
        <w:widowControl w:val="0"/>
        <w:jc w:val="both"/>
        <w:rPr>
          <w:rtl/>
        </w:rPr>
      </w:pPr>
      <w:r w:rsidRPr="00D166D3">
        <w:rPr>
          <w:rFonts w:hint="cs"/>
          <w:rtl/>
        </w:rPr>
        <w:t xml:space="preserve">אנו ערבים בזאת כלפיכם לסילוק כל סכום עד לסך של </w:t>
      </w:r>
      <w:r w:rsidR="0025075C">
        <w:rPr>
          <w:rFonts w:hint="cs"/>
          <w:rtl/>
        </w:rPr>
        <w:t>10,000</w:t>
      </w:r>
      <w:r w:rsidRPr="00D166D3">
        <w:rPr>
          <w:rFonts w:hint="cs"/>
          <w:rtl/>
        </w:rPr>
        <w:t xml:space="preserve"> ₪ (במילים: </w:t>
      </w:r>
      <w:r w:rsidR="0025075C">
        <w:rPr>
          <w:rFonts w:hint="cs"/>
          <w:rtl/>
        </w:rPr>
        <w:t xml:space="preserve">עשרת אלפים </w:t>
      </w:r>
      <w:r w:rsidRPr="00D166D3">
        <w:rPr>
          <w:rFonts w:hint="cs"/>
          <w:rtl/>
        </w:rPr>
        <w:t xml:space="preserve">שקלים חדשים), שיוצמד למדד המחירים לצרכן מתאריך _________, אשר תדרשו מאת _______________ (להלן </w:t>
      </w:r>
      <w:r w:rsidRPr="00D166D3">
        <w:rPr>
          <w:rtl/>
        </w:rPr>
        <w:t>–</w:t>
      </w:r>
      <w:r w:rsidRPr="00D166D3">
        <w:rPr>
          <w:rFonts w:hint="cs"/>
          <w:rtl/>
        </w:rPr>
        <w:t xml:space="preserve"> החייב) בקשר עם מכרז מס' </w:t>
      </w:r>
      <w:r w:rsidR="0077269E">
        <w:rPr>
          <w:rFonts w:hint="cs"/>
          <w:rtl/>
        </w:rPr>
        <w:t xml:space="preserve">_____ </w:t>
      </w:r>
      <w:r w:rsidRPr="00D166D3">
        <w:rPr>
          <w:rFonts w:hint="cs"/>
          <w:rtl/>
        </w:rPr>
        <w:t xml:space="preserve"> ל</w:t>
      </w:r>
      <w:r w:rsidR="00331BA1">
        <w:rPr>
          <w:rFonts w:hint="cs"/>
          <w:u w:val="single"/>
          <w:rtl/>
        </w:rPr>
        <w:t>הפעלת חדר כושר, חוגים, ומאמנים לענפי ספורט שונים</w:t>
      </w:r>
      <w:r w:rsidRPr="00D166D3">
        <w:rPr>
          <w:rFonts w:hint="cs"/>
          <w:rtl/>
        </w:rPr>
        <w:t xml:space="preserve">. </w:t>
      </w:r>
    </w:p>
    <w:p w:rsidR="00014F1C" w:rsidRPr="00D166D3" w:rsidRDefault="00014F1C" w:rsidP="00014F1C">
      <w:pPr>
        <w:widowControl w:val="0"/>
        <w:jc w:val="both"/>
        <w:rPr>
          <w:rtl/>
        </w:rPr>
      </w:pPr>
    </w:p>
    <w:p w:rsidR="00014F1C" w:rsidRPr="00D166D3" w:rsidRDefault="00014F1C" w:rsidP="00014F1C">
      <w:pPr>
        <w:widowControl w:val="0"/>
        <w:jc w:val="both"/>
        <w:rPr>
          <w:rtl/>
        </w:rPr>
      </w:pPr>
      <w:r w:rsidRPr="00D166D3">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14F1C" w:rsidRPr="00D166D3" w:rsidRDefault="00014F1C" w:rsidP="00014F1C">
      <w:pPr>
        <w:widowControl w:val="0"/>
        <w:spacing w:line="360" w:lineRule="auto"/>
        <w:jc w:val="both"/>
        <w:rPr>
          <w:rtl/>
        </w:rPr>
      </w:pPr>
    </w:p>
    <w:p w:rsidR="00014F1C" w:rsidRPr="00D166D3" w:rsidRDefault="00014F1C" w:rsidP="00014F1C">
      <w:pPr>
        <w:widowControl w:val="0"/>
        <w:spacing w:line="360" w:lineRule="auto"/>
        <w:jc w:val="both"/>
        <w:rPr>
          <w:rtl/>
        </w:rPr>
      </w:pPr>
      <w:r w:rsidRPr="00D166D3">
        <w:rPr>
          <w:rFonts w:hint="cs"/>
          <w:rtl/>
        </w:rPr>
        <w:t xml:space="preserve">ערבות זו תהיה בתוקף מתאריך __________ עד תאריך ______. </w:t>
      </w:r>
    </w:p>
    <w:p w:rsidR="00014F1C" w:rsidRPr="00D166D3" w:rsidRDefault="00014F1C" w:rsidP="00014F1C">
      <w:pPr>
        <w:widowControl w:val="0"/>
        <w:spacing w:line="360" w:lineRule="auto"/>
        <w:jc w:val="both"/>
        <w:rPr>
          <w:rtl/>
        </w:rPr>
      </w:pPr>
      <w:r w:rsidRPr="00D166D3">
        <w:rPr>
          <w:rFonts w:hint="cs"/>
          <w:rtl/>
        </w:rPr>
        <w:t>ערבות זו אינה ניתנת להעברה או להסבה.</w:t>
      </w:r>
    </w:p>
    <w:p w:rsidR="00014F1C" w:rsidRPr="00D166D3" w:rsidRDefault="00014F1C" w:rsidP="00014F1C">
      <w:pPr>
        <w:widowControl w:val="0"/>
        <w:jc w:val="both"/>
        <w:rPr>
          <w:rtl/>
        </w:rPr>
      </w:pPr>
      <w:r w:rsidRPr="00D166D3">
        <w:rPr>
          <w:rFonts w:hint="cs"/>
          <w:rtl/>
        </w:rPr>
        <w:t xml:space="preserve">דרישה על פי ערבות זו יש להפנות לסניף הבנק/חברת הביטוח שכתובתו: </w:t>
      </w:r>
    </w:p>
    <w:p w:rsidR="00014F1C" w:rsidRPr="00D166D3" w:rsidRDefault="00014F1C" w:rsidP="00014F1C">
      <w:pPr>
        <w:widowControl w:val="0"/>
        <w:jc w:val="both"/>
        <w:rPr>
          <w:rtl/>
        </w:rPr>
      </w:pPr>
    </w:p>
    <w:p w:rsidR="00014F1C" w:rsidRPr="00D166D3" w:rsidRDefault="00014F1C" w:rsidP="00014F1C">
      <w:pPr>
        <w:widowControl w:val="0"/>
        <w:jc w:val="both"/>
        <w:rPr>
          <w:rtl/>
        </w:rPr>
      </w:pPr>
    </w:p>
    <w:p w:rsidR="00014F1C" w:rsidRPr="00D166D3" w:rsidRDefault="00014F1C" w:rsidP="00014F1C">
      <w:pPr>
        <w:widowControl w:val="0"/>
        <w:rPr>
          <w:rtl/>
        </w:rPr>
      </w:pPr>
    </w:p>
    <w:p w:rsidR="00014F1C" w:rsidRPr="00D166D3" w:rsidRDefault="00014F1C" w:rsidP="00014F1C">
      <w:pPr>
        <w:widowControl w:val="0"/>
        <w:rPr>
          <w:rtl/>
        </w:rPr>
      </w:pPr>
    </w:p>
    <w:tbl>
      <w:tblPr>
        <w:bidiVisual/>
        <w:tblW w:w="0" w:type="auto"/>
        <w:tblLook w:val="0000" w:firstRow="0" w:lastRow="0" w:firstColumn="0" w:lastColumn="0" w:noHBand="0" w:noVBand="0"/>
      </w:tblPr>
      <w:tblGrid>
        <w:gridCol w:w="3752"/>
        <w:gridCol w:w="360"/>
        <w:gridCol w:w="4608"/>
      </w:tblGrid>
      <w:tr w:rsidR="00014F1C" w:rsidRPr="00D166D3" w:rsidTr="0048481D">
        <w:tc>
          <w:tcPr>
            <w:tcW w:w="3752" w:type="dxa"/>
            <w:tcBorders>
              <w:top w:val="single" w:sz="4" w:space="0" w:color="auto"/>
            </w:tcBorders>
          </w:tcPr>
          <w:p w:rsidR="00014F1C" w:rsidRPr="00D166D3" w:rsidRDefault="00014F1C" w:rsidP="0048481D">
            <w:pPr>
              <w:widowControl w:val="0"/>
              <w:jc w:val="center"/>
            </w:pPr>
            <w:r w:rsidRPr="00D166D3">
              <w:rPr>
                <w:rFonts w:hint="cs"/>
                <w:rtl/>
              </w:rPr>
              <w:t>שם הבנק/חברת הביטוח</w:t>
            </w:r>
          </w:p>
        </w:tc>
        <w:tc>
          <w:tcPr>
            <w:tcW w:w="360" w:type="dxa"/>
          </w:tcPr>
          <w:p w:rsidR="00014F1C" w:rsidRPr="00D166D3" w:rsidRDefault="00014F1C" w:rsidP="0048481D">
            <w:pPr>
              <w:widowControl w:val="0"/>
              <w:jc w:val="center"/>
            </w:pPr>
          </w:p>
        </w:tc>
        <w:tc>
          <w:tcPr>
            <w:tcW w:w="4608" w:type="dxa"/>
            <w:tcBorders>
              <w:top w:val="single" w:sz="4" w:space="0" w:color="auto"/>
            </w:tcBorders>
          </w:tcPr>
          <w:p w:rsidR="00014F1C" w:rsidRPr="00D166D3" w:rsidRDefault="00014F1C" w:rsidP="0048481D">
            <w:pPr>
              <w:widowControl w:val="0"/>
              <w:jc w:val="center"/>
              <w:rPr>
                <w:rtl/>
              </w:rPr>
            </w:pPr>
            <w:r w:rsidRPr="00D166D3">
              <w:rPr>
                <w:rFonts w:hint="cs"/>
                <w:rtl/>
              </w:rPr>
              <w:t>מספר הבנק ומספר הסניף</w:t>
            </w:r>
          </w:p>
        </w:tc>
      </w:tr>
    </w:tbl>
    <w:p w:rsidR="00014F1C" w:rsidRPr="00D166D3" w:rsidRDefault="00014F1C" w:rsidP="00014F1C">
      <w:pPr>
        <w:widowControl w:val="0"/>
        <w:rPr>
          <w:rtl/>
        </w:rPr>
      </w:pPr>
    </w:p>
    <w:p w:rsidR="00014F1C" w:rsidRPr="00D166D3" w:rsidRDefault="00014F1C" w:rsidP="00014F1C">
      <w:pPr>
        <w:widowControl w:val="0"/>
        <w:rPr>
          <w:rtl/>
        </w:rPr>
      </w:pPr>
    </w:p>
    <w:p w:rsidR="00014F1C" w:rsidRPr="00D166D3" w:rsidRDefault="00014F1C" w:rsidP="00014F1C">
      <w:pPr>
        <w:widowControl w:val="0"/>
        <w:rPr>
          <w:rtl/>
        </w:rPr>
      </w:pPr>
    </w:p>
    <w:tbl>
      <w:tblPr>
        <w:bidiVisual/>
        <w:tblW w:w="0" w:type="auto"/>
        <w:tblBorders>
          <w:top w:val="single" w:sz="4" w:space="0" w:color="auto"/>
        </w:tblBorders>
        <w:tblLook w:val="0000" w:firstRow="0" w:lastRow="0" w:firstColumn="0" w:lastColumn="0" w:noHBand="0" w:noVBand="0"/>
      </w:tblPr>
      <w:tblGrid>
        <w:gridCol w:w="5012"/>
      </w:tblGrid>
      <w:tr w:rsidR="00014F1C" w:rsidRPr="00D166D3" w:rsidTr="0048481D">
        <w:tc>
          <w:tcPr>
            <w:tcW w:w="5012" w:type="dxa"/>
          </w:tcPr>
          <w:p w:rsidR="00014F1C" w:rsidRPr="00D166D3" w:rsidRDefault="00014F1C" w:rsidP="0048481D">
            <w:pPr>
              <w:widowControl w:val="0"/>
              <w:jc w:val="center"/>
            </w:pPr>
            <w:r w:rsidRPr="00D166D3">
              <w:rPr>
                <w:rFonts w:hint="cs"/>
                <w:rtl/>
              </w:rPr>
              <w:t>כתובת סניף הבנק/חברת הביטוח</w:t>
            </w:r>
          </w:p>
        </w:tc>
      </w:tr>
    </w:tbl>
    <w:p w:rsidR="00014F1C" w:rsidRPr="00D166D3" w:rsidRDefault="00014F1C" w:rsidP="00014F1C">
      <w:pPr>
        <w:widowControl w:val="0"/>
        <w:rPr>
          <w:rtl/>
        </w:rPr>
      </w:pPr>
    </w:p>
    <w:p w:rsidR="00014F1C" w:rsidRPr="00D166D3" w:rsidRDefault="00014F1C" w:rsidP="00014F1C">
      <w:pPr>
        <w:widowControl w:val="0"/>
        <w:rPr>
          <w:rtl/>
        </w:rPr>
      </w:pPr>
    </w:p>
    <w:p w:rsidR="00014F1C" w:rsidRPr="00D166D3" w:rsidRDefault="00014F1C" w:rsidP="00014F1C">
      <w:pPr>
        <w:widowControl w:val="0"/>
        <w:rPr>
          <w:rtl/>
        </w:rPr>
      </w:pPr>
    </w:p>
    <w:tbl>
      <w:tblPr>
        <w:bidiVisual/>
        <w:tblW w:w="0" w:type="auto"/>
        <w:tblLook w:val="0000" w:firstRow="0" w:lastRow="0" w:firstColumn="0" w:lastColumn="0" w:noHBand="0" w:noVBand="0"/>
      </w:tblPr>
      <w:tblGrid>
        <w:gridCol w:w="2312"/>
        <w:gridCol w:w="360"/>
        <w:gridCol w:w="2880"/>
        <w:gridCol w:w="360"/>
        <w:gridCol w:w="2808"/>
      </w:tblGrid>
      <w:tr w:rsidR="00014F1C" w:rsidRPr="00D166D3" w:rsidTr="0048481D">
        <w:tc>
          <w:tcPr>
            <w:tcW w:w="2312" w:type="dxa"/>
            <w:tcBorders>
              <w:top w:val="single" w:sz="4" w:space="0" w:color="auto"/>
            </w:tcBorders>
          </w:tcPr>
          <w:p w:rsidR="00014F1C" w:rsidRPr="00D166D3" w:rsidRDefault="00014F1C" w:rsidP="0048481D">
            <w:pPr>
              <w:widowControl w:val="0"/>
              <w:jc w:val="center"/>
              <w:outlineLvl w:val="0"/>
            </w:pPr>
            <w:r w:rsidRPr="00D166D3">
              <w:rPr>
                <w:rFonts w:hint="cs"/>
                <w:rtl/>
              </w:rPr>
              <w:t>תאריך</w:t>
            </w:r>
          </w:p>
        </w:tc>
        <w:tc>
          <w:tcPr>
            <w:tcW w:w="360" w:type="dxa"/>
          </w:tcPr>
          <w:p w:rsidR="00014F1C" w:rsidRPr="00D166D3" w:rsidRDefault="00014F1C" w:rsidP="0048481D">
            <w:pPr>
              <w:widowControl w:val="0"/>
              <w:jc w:val="center"/>
              <w:outlineLvl w:val="0"/>
            </w:pPr>
          </w:p>
        </w:tc>
        <w:tc>
          <w:tcPr>
            <w:tcW w:w="2880" w:type="dxa"/>
            <w:tcBorders>
              <w:top w:val="single" w:sz="4" w:space="0" w:color="auto"/>
            </w:tcBorders>
          </w:tcPr>
          <w:p w:rsidR="00014F1C" w:rsidRPr="00D166D3" w:rsidRDefault="00014F1C" w:rsidP="0048481D">
            <w:pPr>
              <w:widowControl w:val="0"/>
              <w:jc w:val="center"/>
              <w:outlineLvl w:val="0"/>
            </w:pPr>
            <w:r w:rsidRPr="00D166D3">
              <w:rPr>
                <w:rFonts w:hint="cs"/>
                <w:rtl/>
              </w:rPr>
              <w:t>שם מלא</w:t>
            </w:r>
          </w:p>
        </w:tc>
        <w:tc>
          <w:tcPr>
            <w:tcW w:w="360" w:type="dxa"/>
          </w:tcPr>
          <w:p w:rsidR="00014F1C" w:rsidRPr="00D166D3" w:rsidRDefault="00014F1C" w:rsidP="0048481D">
            <w:pPr>
              <w:widowControl w:val="0"/>
              <w:jc w:val="center"/>
              <w:outlineLvl w:val="0"/>
            </w:pPr>
          </w:p>
        </w:tc>
        <w:tc>
          <w:tcPr>
            <w:tcW w:w="2808" w:type="dxa"/>
            <w:tcBorders>
              <w:top w:val="single" w:sz="4" w:space="0" w:color="auto"/>
            </w:tcBorders>
          </w:tcPr>
          <w:p w:rsidR="00014F1C" w:rsidRPr="00D166D3" w:rsidRDefault="00014F1C" w:rsidP="0048481D">
            <w:pPr>
              <w:widowControl w:val="0"/>
              <w:jc w:val="center"/>
              <w:outlineLvl w:val="0"/>
            </w:pPr>
            <w:r w:rsidRPr="00D166D3">
              <w:rPr>
                <w:rFonts w:hint="cs"/>
                <w:rtl/>
              </w:rPr>
              <w:t>חתימה וחותמת</w:t>
            </w:r>
          </w:p>
        </w:tc>
      </w:tr>
    </w:tbl>
    <w:p w:rsidR="00014F1C" w:rsidRPr="00D166D3" w:rsidRDefault="00014F1C" w:rsidP="00014F1C">
      <w:pPr>
        <w:widowControl w:val="0"/>
        <w:outlineLvl w:val="0"/>
        <w:rPr>
          <w:rtl/>
        </w:rPr>
      </w:pPr>
    </w:p>
    <w:p w:rsidR="00014F1C" w:rsidRPr="00D166D3" w:rsidRDefault="00014F1C" w:rsidP="00014F1C">
      <w:pPr>
        <w:pStyle w:val="3"/>
        <w:jc w:val="center"/>
        <w:rPr>
          <w:sz w:val="28"/>
          <w:szCs w:val="28"/>
          <w:rtl/>
        </w:rPr>
      </w:pPr>
      <w:bookmarkStart w:id="11" w:name="_Toc78123025"/>
      <w:bookmarkStart w:id="12" w:name="_Toc78167945"/>
      <w:bookmarkStart w:id="13" w:name="_Toc87378376"/>
      <w:r w:rsidRPr="00D166D3">
        <w:rPr>
          <w:sz w:val="24"/>
          <w:szCs w:val="24"/>
          <w:highlight w:val="yellow"/>
          <w:rtl/>
        </w:rPr>
        <w:br w:type="page"/>
      </w:r>
      <w:r w:rsidRPr="00D166D3">
        <w:rPr>
          <w:sz w:val="28"/>
          <w:szCs w:val="28"/>
          <w:rtl/>
        </w:rPr>
        <w:lastRenderedPageBreak/>
        <w:t xml:space="preserve">נספח </w:t>
      </w:r>
      <w:r w:rsidRPr="00D166D3">
        <w:rPr>
          <w:rFonts w:hint="cs"/>
          <w:sz w:val="28"/>
          <w:szCs w:val="28"/>
          <w:rtl/>
        </w:rPr>
        <w:t>ו' - אישור רואה חשבון או עורך דין על פרטים אודות המציע</w:t>
      </w:r>
      <w:bookmarkEnd w:id="11"/>
      <w:bookmarkEnd w:id="12"/>
      <w:bookmarkEnd w:id="13"/>
    </w:p>
    <w:p w:rsidR="00014F1C" w:rsidRPr="00D166D3" w:rsidRDefault="00014F1C" w:rsidP="00014F1C">
      <w:pPr>
        <w:spacing w:line="360" w:lineRule="auto"/>
        <w:ind w:right="284"/>
        <w:outlineLvl w:val="0"/>
        <w:rPr>
          <w:rFonts w:ascii="FrankRuehl" w:hAnsi="FrankRuehl"/>
          <w:rtl/>
        </w:rPr>
      </w:pPr>
      <w:bookmarkStart w:id="14" w:name="_Toc78123026"/>
    </w:p>
    <w:p w:rsidR="00014F1C" w:rsidRPr="00D166D3" w:rsidRDefault="00014F1C" w:rsidP="00014F1C">
      <w:pPr>
        <w:spacing w:line="360" w:lineRule="auto"/>
        <w:ind w:right="284"/>
        <w:outlineLvl w:val="0"/>
        <w:rPr>
          <w:rFonts w:ascii="FrankRuehl" w:hAnsi="FrankRuehl"/>
          <w:rtl/>
        </w:rPr>
      </w:pPr>
      <w:r w:rsidRPr="00D166D3">
        <w:rPr>
          <w:rFonts w:ascii="FrankRuehl" w:hAnsi="FrankRuehl"/>
          <w:rtl/>
        </w:rPr>
        <w:t xml:space="preserve">לכבוד </w:t>
      </w:r>
      <w:bookmarkEnd w:id="14"/>
    </w:p>
    <w:p w:rsidR="00014F1C" w:rsidRPr="00D166D3" w:rsidRDefault="00014F1C" w:rsidP="00014F1C">
      <w:pPr>
        <w:spacing w:line="360" w:lineRule="auto"/>
        <w:ind w:right="284"/>
        <w:outlineLvl w:val="0"/>
        <w:rPr>
          <w:rFonts w:ascii="FrankRuehl" w:hAnsi="FrankRuehl"/>
          <w:rtl/>
        </w:rPr>
      </w:pPr>
      <w:r w:rsidRPr="00D166D3">
        <w:rPr>
          <w:rFonts w:ascii="FrankRuehl" w:hAnsi="FrankRuehl" w:hint="cs"/>
          <w:rtl/>
        </w:rPr>
        <w:t xml:space="preserve">רשות המיסים בישראל - </w:t>
      </w:r>
      <w:r w:rsidRPr="00D166D3">
        <w:rPr>
          <w:rFonts w:hint="cs"/>
          <w:rtl/>
        </w:rPr>
        <w:t>שירות עיבודים ממוחשבים</w:t>
      </w:r>
    </w:p>
    <w:p w:rsidR="00014F1C" w:rsidRPr="00D166D3" w:rsidRDefault="00014F1C" w:rsidP="00014F1C">
      <w:pPr>
        <w:spacing w:before="40" w:after="40" w:line="360" w:lineRule="auto"/>
        <w:ind w:right="1077"/>
        <w:rPr>
          <w:rFonts w:ascii="FrankRuehl" w:hAnsi="FrankRuehl"/>
          <w:rtl/>
        </w:rPr>
      </w:pPr>
      <w:r w:rsidRPr="00D166D3">
        <w:rPr>
          <w:rFonts w:ascii="FrankRuehl" w:hAnsi="FrankRuehl"/>
          <w:rtl/>
        </w:rPr>
        <w:t>א.ג.נ.,</w:t>
      </w:r>
    </w:p>
    <w:p w:rsidR="00014F1C" w:rsidRPr="00D166D3" w:rsidRDefault="00014F1C" w:rsidP="0077269E">
      <w:pPr>
        <w:spacing w:before="40" w:after="40" w:line="360" w:lineRule="auto"/>
        <w:ind w:right="-142"/>
        <w:jc w:val="center"/>
        <w:rPr>
          <w:rFonts w:ascii="FrankRuehl" w:hAnsi="FrankRuehl"/>
          <w:rtl/>
        </w:rPr>
      </w:pPr>
      <w:r w:rsidRPr="00D166D3">
        <w:rPr>
          <w:rFonts w:ascii="FrankRuehl" w:hAnsi="FrankRuehl"/>
          <w:rtl/>
        </w:rPr>
        <w:t xml:space="preserve">הנדון: </w:t>
      </w:r>
      <w:r w:rsidRPr="00D166D3">
        <w:rPr>
          <w:rFonts w:ascii="FrankRuehl" w:hAnsi="FrankRuehl"/>
          <w:b/>
          <w:bCs/>
          <w:u w:val="single"/>
          <w:rtl/>
        </w:rPr>
        <w:t>מכרז</w:t>
      </w:r>
      <w:r w:rsidRPr="00D166D3">
        <w:rPr>
          <w:rFonts w:ascii="FrankRuehl" w:hAnsi="FrankRuehl" w:hint="cs"/>
          <w:b/>
          <w:bCs/>
          <w:u w:val="single"/>
          <w:rtl/>
        </w:rPr>
        <w:t xml:space="preserve"> מס' </w:t>
      </w:r>
      <w:r w:rsidR="0077269E">
        <w:rPr>
          <w:rFonts w:ascii="FrankRuehl" w:hAnsi="FrankRuehl" w:hint="cs"/>
          <w:rtl/>
        </w:rPr>
        <w:t>________</w:t>
      </w:r>
    </w:p>
    <w:p w:rsidR="00014F1C" w:rsidRPr="00D166D3" w:rsidRDefault="00014F1C" w:rsidP="00014F1C">
      <w:pPr>
        <w:spacing w:before="40" w:after="40" w:line="360" w:lineRule="auto"/>
        <w:ind w:right="-142"/>
        <w:jc w:val="center"/>
        <w:rPr>
          <w:rFonts w:ascii="FrankRuehl" w:hAnsi="FrankRuehl"/>
          <w:rtl/>
        </w:rPr>
      </w:pPr>
    </w:p>
    <w:p w:rsidR="00014F1C" w:rsidRPr="00D166D3" w:rsidRDefault="00014F1C" w:rsidP="00014F1C">
      <w:pPr>
        <w:spacing w:before="40" w:after="40"/>
        <w:ind w:right="284"/>
        <w:rPr>
          <w:rFonts w:ascii="FrankRuehl" w:hAnsi="FrankRuehl"/>
          <w:rtl/>
        </w:rPr>
      </w:pPr>
      <w:r w:rsidRPr="00D166D3">
        <w:rPr>
          <w:rFonts w:ascii="FrankRuehl" w:hAnsi="FrankRuehl"/>
          <w:rtl/>
        </w:rPr>
        <w:t xml:space="preserve"> אני _______</w:t>
      </w:r>
      <w:r w:rsidRPr="00D166D3">
        <w:rPr>
          <w:rFonts w:ascii="FrankRuehl" w:hAnsi="FrankRuehl" w:hint="cs"/>
          <w:rtl/>
        </w:rPr>
        <w:t>___</w:t>
      </w:r>
      <w:r w:rsidRPr="00D166D3">
        <w:rPr>
          <w:rFonts w:ascii="FrankRuehl" w:hAnsi="FrankRuehl"/>
          <w:rtl/>
        </w:rPr>
        <w:t>_</w:t>
      </w:r>
      <w:r w:rsidRPr="00D166D3">
        <w:rPr>
          <w:rFonts w:ascii="FrankRuehl" w:hAnsi="FrankRuehl" w:hint="cs"/>
          <w:rtl/>
        </w:rPr>
        <w:t>___</w:t>
      </w:r>
      <w:r w:rsidRPr="00D166D3">
        <w:rPr>
          <w:rFonts w:ascii="FrankRuehl" w:hAnsi="FrankRuehl"/>
          <w:rtl/>
        </w:rPr>
        <w:t xml:space="preserve">______ מאשר את הפרטים הבאים לגבי הגוף המציע למכרז זה. </w:t>
      </w:r>
    </w:p>
    <w:p w:rsidR="00014F1C" w:rsidRPr="00D166D3" w:rsidRDefault="00014F1C" w:rsidP="00014F1C">
      <w:pPr>
        <w:spacing w:before="40" w:after="40"/>
        <w:ind w:left="432" w:right="-144" w:hanging="432"/>
        <w:rPr>
          <w:rFonts w:ascii="FrankRuehl" w:hAnsi="FrankRuehl"/>
          <w:rtl/>
        </w:rPr>
      </w:pPr>
      <w:r w:rsidRPr="00D166D3">
        <w:rPr>
          <w:rFonts w:ascii="FrankRuehl" w:hAnsi="FrankRuehl"/>
          <w:rtl/>
        </w:rPr>
        <w:t xml:space="preserve">             עו"ד/רו"ח (שם מלא)</w:t>
      </w:r>
    </w:p>
    <w:p w:rsidR="00014F1C" w:rsidRPr="00D166D3" w:rsidRDefault="00014F1C" w:rsidP="00014F1C">
      <w:pPr>
        <w:spacing w:before="40" w:after="40"/>
        <w:ind w:left="432" w:right="-144" w:hanging="432"/>
        <w:rPr>
          <w:rFonts w:ascii="FrankRuehl" w:hAnsi="FrankRuehl"/>
          <w:rtl/>
        </w:rPr>
      </w:pPr>
    </w:p>
    <w:p w:rsidR="00014F1C" w:rsidRPr="00D166D3" w:rsidRDefault="00014F1C" w:rsidP="00014F1C">
      <w:pPr>
        <w:spacing w:before="40" w:after="40" w:line="360" w:lineRule="auto"/>
        <w:ind w:right="1077"/>
        <w:rPr>
          <w:rFonts w:ascii="FrankRuehl" w:hAnsi="FrankRuehl"/>
          <w:rtl/>
        </w:rPr>
      </w:pPr>
      <w:r w:rsidRPr="00D166D3">
        <w:rPr>
          <w:rFonts w:ascii="FrankRuehl" w:hAnsi="FrankRuehl"/>
          <w:rtl/>
        </w:rPr>
        <w:t xml:space="preserve">1. שם </w:t>
      </w:r>
      <w:r w:rsidRPr="00D166D3">
        <w:rPr>
          <w:rFonts w:ascii="FrankRuehl" w:hAnsi="FrankRuehl" w:hint="cs"/>
          <w:rtl/>
        </w:rPr>
        <w:t xml:space="preserve">הגוף המציע כפי </w:t>
      </w:r>
      <w:r w:rsidRPr="00D166D3">
        <w:rPr>
          <w:rFonts w:ascii="FrankRuehl" w:hAnsi="FrankRuehl"/>
          <w:rtl/>
        </w:rPr>
        <w:t>שהוא רשום ב</w:t>
      </w:r>
      <w:r w:rsidRPr="00D166D3">
        <w:rPr>
          <w:rFonts w:ascii="FrankRuehl" w:hAnsi="FrankRuehl" w:hint="cs"/>
          <w:rtl/>
        </w:rPr>
        <w:t>מ</w:t>
      </w:r>
      <w:r w:rsidRPr="00D166D3">
        <w:rPr>
          <w:rFonts w:ascii="FrankRuehl" w:hAnsi="FrankRuehl"/>
          <w:rtl/>
        </w:rPr>
        <w:t>רשם רשמי:____________________.</w:t>
      </w:r>
    </w:p>
    <w:p w:rsidR="00014F1C" w:rsidRPr="00D166D3" w:rsidRDefault="00014F1C" w:rsidP="00014F1C">
      <w:pPr>
        <w:spacing w:before="40" w:after="40" w:line="360" w:lineRule="auto"/>
        <w:ind w:right="1077"/>
        <w:rPr>
          <w:rFonts w:ascii="FrankRuehl" w:hAnsi="FrankRuehl"/>
          <w:rtl/>
        </w:rPr>
      </w:pPr>
    </w:p>
    <w:p w:rsidR="00014F1C" w:rsidRPr="00D166D3" w:rsidRDefault="00014F1C" w:rsidP="00014F1C">
      <w:pPr>
        <w:spacing w:before="40" w:after="40" w:line="360" w:lineRule="auto"/>
        <w:ind w:right="1077"/>
        <w:rPr>
          <w:rFonts w:ascii="FrankRuehl" w:hAnsi="FrankRuehl"/>
          <w:rtl/>
        </w:rPr>
      </w:pPr>
      <w:r w:rsidRPr="00D166D3">
        <w:rPr>
          <w:rFonts w:ascii="FrankRuehl" w:hAnsi="FrankRuehl"/>
          <w:rtl/>
        </w:rPr>
        <w:t>2. סוג התארגנות:______________________________</w:t>
      </w:r>
    </w:p>
    <w:p w:rsidR="00014F1C" w:rsidRPr="00D166D3" w:rsidRDefault="00014F1C" w:rsidP="00014F1C">
      <w:pPr>
        <w:spacing w:before="40" w:after="40" w:line="360" w:lineRule="auto"/>
        <w:ind w:right="1077"/>
        <w:rPr>
          <w:rFonts w:ascii="FrankRuehl" w:hAnsi="FrankRuehl"/>
          <w:rtl/>
        </w:rPr>
      </w:pPr>
    </w:p>
    <w:p w:rsidR="00014F1C" w:rsidRPr="00D166D3" w:rsidRDefault="00014F1C" w:rsidP="00014F1C">
      <w:pPr>
        <w:spacing w:before="40" w:after="40" w:line="360" w:lineRule="auto"/>
        <w:ind w:right="1077"/>
        <w:rPr>
          <w:rFonts w:ascii="FrankRuehl" w:hAnsi="FrankRuehl"/>
          <w:rtl/>
        </w:rPr>
      </w:pPr>
      <w:r w:rsidRPr="00D166D3">
        <w:rPr>
          <w:rFonts w:ascii="FrankRuehl" w:hAnsi="FrankRuehl"/>
          <w:rtl/>
        </w:rPr>
        <w:t>3. תאריך הרישום:______________________________</w:t>
      </w:r>
    </w:p>
    <w:p w:rsidR="00014F1C" w:rsidRPr="00D166D3" w:rsidRDefault="00014F1C" w:rsidP="00014F1C">
      <w:pPr>
        <w:spacing w:before="40" w:after="40" w:line="360" w:lineRule="auto"/>
        <w:ind w:right="1077"/>
        <w:rPr>
          <w:rFonts w:ascii="FrankRuehl" w:hAnsi="FrankRuehl"/>
          <w:rtl/>
        </w:rPr>
      </w:pPr>
    </w:p>
    <w:p w:rsidR="00014F1C" w:rsidRPr="00D166D3" w:rsidRDefault="00014F1C" w:rsidP="00014F1C">
      <w:pPr>
        <w:spacing w:before="40" w:after="40" w:line="360" w:lineRule="auto"/>
        <w:ind w:right="1077"/>
        <w:rPr>
          <w:rFonts w:ascii="FrankRuehl" w:hAnsi="FrankRuehl"/>
          <w:rtl/>
        </w:rPr>
      </w:pPr>
      <w:r w:rsidRPr="00D166D3">
        <w:rPr>
          <w:rFonts w:ascii="FrankRuehl" w:hAnsi="FrankRuehl"/>
          <w:rtl/>
        </w:rPr>
        <w:t>4. מספר מזהה:______________________________</w:t>
      </w:r>
    </w:p>
    <w:p w:rsidR="00014F1C" w:rsidRPr="00D166D3" w:rsidRDefault="00014F1C" w:rsidP="00014F1C">
      <w:pPr>
        <w:spacing w:before="40" w:after="40" w:line="360" w:lineRule="auto"/>
        <w:ind w:left="284" w:right="1077" w:hanging="284"/>
        <w:rPr>
          <w:rFonts w:ascii="FrankRuehl" w:hAnsi="FrankRuehl"/>
          <w:rtl/>
        </w:rPr>
      </w:pPr>
      <w:r w:rsidRPr="00D166D3">
        <w:rPr>
          <w:rFonts w:ascii="FrankRuehl" w:hAnsi="FrankRuehl"/>
          <w:rtl/>
        </w:rPr>
        <w:t>5. שמות המוסמכים לחתום ולהתחייב בשם המציע ומספרי ת.ז. שלהם ודרישות נוספות כמו תוספת חותמת, אם יהיו:</w:t>
      </w:r>
      <w:r w:rsidRPr="00D166D3">
        <w:t xml:space="preserve"> </w:t>
      </w:r>
      <w:r w:rsidRPr="00D166D3">
        <w:rPr>
          <w:rFonts w:ascii="FrankRuehl" w:hAnsi="FrankRuehl"/>
          <w:rtl/>
        </w:rPr>
        <w:t>________________________________________________</w:t>
      </w:r>
    </w:p>
    <w:p w:rsidR="00014F1C" w:rsidRPr="00D166D3" w:rsidRDefault="00014F1C" w:rsidP="00014F1C">
      <w:pPr>
        <w:spacing w:before="40" w:after="40" w:line="360" w:lineRule="auto"/>
        <w:ind w:left="284" w:right="1077" w:firstLine="7"/>
        <w:rPr>
          <w:rFonts w:ascii="FrankRuehl" w:hAnsi="FrankRuehl"/>
          <w:rtl/>
        </w:rPr>
      </w:pPr>
      <w:r w:rsidRPr="00D166D3">
        <w:rPr>
          <w:rFonts w:ascii="FrankRuehl" w:hAnsi="FrankRuehl"/>
          <w:rtl/>
        </w:rPr>
        <w:t>______________________________________________</w:t>
      </w:r>
    </w:p>
    <w:p w:rsidR="00014F1C" w:rsidRPr="00D166D3" w:rsidRDefault="00014F1C" w:rsidP="00014F1C">
      <w:pPr>
        <w:tabs>
          <w:tab w:val="left" w:pos="1619"/>
          <w:tab w:val="left" w:pos="2699"/>
        </w:tabs>
        <w:spacing w:before="40" w:after="40" w:line="360" w:lineRule="auto"/>
        <w:ind w:left="284" w:hanging="284"/>
        <w:jc w:val="both"/>
        <w:rPr>
          <w:rFonts w:ascii="FrankRuehl" w:hAnsi="FrankRuehl"/>
          <w:rtl/>
        </w:rPr>
      </w:pPr>
      <w:r w:rsidRPr="00D166D3">
        <w:rPr>
          <w:rFonts w:ascii="FrankRuehl" w:hAnsi="FrankRuehl"/>
          <w:rtl/>
        </w:rPr>
        <w:t xml:space="preserve">6. </w:t>
      </w:r>
      <w:r w:rsidRPr="00D166D3">
        <w:rPr>
          <w:rFonts w:ascii="FrankRuehl" w:hAnsi="FrankRuehl" w:hint="cs"/>
          <w:rtl/>
        </w:rPr>
        <w:t xml:space="preserve">מצ"ב </w:t>
      </w:r>
      <w:r w:rsidRPr="00D166D3">
        <w:rPr>
          <w:rFonts w:ascii="FrankRuehl" w:hAnsi="FrankRuehl"/>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014F1C" w:rsidRPr="00D166D3" w:rsidRDefault="00014F1C" w:rsidP="00014F1C">
      <w:pPr>
        <w:spacing w:line="300" w:lineRule="exact"/>
        <w:ind w:right="1077"/>
        <w:rPr>
          <w:rFonts w:ascii="FrankRuehl" w:hAnsi="FrankRuehl"/>
          <w:rtl/>
        </w:rPr>
      </w:pPr>
      <w:r w:rsidRPr="00D166D3">
        <w:rPr>
          <w:rFonts w:ascii="FrankRuehl" w:hAnsi="FrankRuehl"/>
          <w:rtl/>
        </w:rPr>
        <w:t>בכבוד רב,</w:t>
      </w:r>
    </w:p>
    <w:p w:rsidR="00014F1C" w:rsidRDefault="00014F1C" w:rsidP="00014F1C">
      <w:pPr>
        <w:spacing w:line="300" w:lineRule="exact"/>
        <w:ind w:right="1077"/>
        <w:rPr>
          <w:rFonts w:ascii="FrankRuehl" w:hAnsi="FrankRuehl"/>
          <w:rtl/>
        </w:rPr>
      </w:pPr>
    </w:p>
    <w:p w:rsidR="003D6A80" w:rsidRPr="00D166D3" w:rsidRDefault="003D6A80" w:rsidP="00014F1C">
      <w:pPr>
        <w:spacing w:line="300" w:lineRule="exact"/>
        <w:ind w:right="1077"/>
        <w:rPr>
          <w:rFonts w:ascii="FrankRuehl" w:hAnsi="FrankRuehl"/>
          <w:rtl/>
        </w:rPr>
      </w:pPr>
    </w:p>
    <w:p w:rsidR="00014F1C" w:rsidRPr="00D166D3" w:rsidRDefault="00014F1C" w:rsidP="00014F1C">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334"/>
        <w:gridCol w:w="2158"/>
        <w:gridCol w:w="360"/>
        <w:gridCol w:w="1414"/>
        <w:gridCol w:w="360"/>
        <w:gridCol w:w="926"/>
        <w:gridCol w:w="360"/>
        <w:gridCol w:w="1054"/>
        <w:gridCol w:w="1754"/>
      </w:tblGrid>
      <w:tr w:rsidR="00014F1C" w:rsidRPr="00D166D3" w:rsidTr="003D6A80">
        <w:trPr>
          <w:jc w:val="center"/>
        </w:trPr>
        <w:tc>
          <w:tcPr>
            <w:tcW w:w="2492" w:type="dxa"/>
            <w:gridSpan w:val="2"/>
            <w:tcBorders>
              <w:top w:val="single" w:sz="4" w:space="0" w:color="auto"/>
            </w:tcBorders>
          </w:tcPr>
          <w:p w:rsidR="00014F1C" w:rsidRPr="00D166D3" w:rsidRDefault="00014F1C" w:rsidP="0048481D">
            <w:pPr>
              <w:spacing w:line="300" w:lineRule="exact"/>
              <w:ind w:right="44"/>
              <w:jc w:val="center"/>
              <w:rPr>
                <w:rFonts w:ascii="FrankRuehl" w:hAnsi="FrankRuehl"/>
              </w:rPr>
            </w:pPr>
            <w:r w:rsidRPr="00D166D3">
              <w:rPr>
                <w:rFonts w:ascii="FrankRuehl" w:hAnsi="FrankRuehl"/>
                <w:rtl/>
              </w:rPr>
              <w:t>שם מלא</w:t>
            </w:r>
          </w:p>
        </w:tc>
        <w:tc>
          <w:tcPr>
            <w:tcW w:w="360" w:type="dxa"/>
          </w:tcPr>
          <w:p w:rsidR="00014F1C" w:rsidRPr="00D166D3" w:rsidRDefault="00014F1C" w:rsidP="0048481D">
            <w:pPr>
              <w:spacing w:line="300" w:lineRule="exact"/>
              <w:ind w:right="1077"/>
              <w:jc w:val="center"/>
              <w:rPr>
                <w:rFonts w:ascii="FrankRuehl" w:hAnsi="FrankRuehl"/>
              </w:rPr>
            </w:pPr>
          </w:p>
        </w:tc>
        <w:tc>
          <w:tcPr>
            <w:tcW w:w="2700" w:type="dxa"/>
            <w:gridSpan w:val="3"/>
            <w:tcBorders>
              <w:top w:val="single" w:sz="4" w:space="0" w:color="auto"/>
            </w:tcBorders>
          </w:tcPr>
          <w:p w:rsidR="00014F1C" w:rsidRPr="00D166D3" w:rsidRDefault="00014F1C" w:rsidP="0048481D">
            <w:pPr>
              <w:pStyle w:val="TOC3"/>
              <w:spacing w:line="300" w:lineRule="exact"/>
              <w:jc w:val="center"/>
              <w:rPr>
                <w:rFonts w:ascii="FrankRuehl" w:hAnsi="FrankRuehl"/>
                <w:smallCaps/>
              </w:rPr>
            </w:pPr>
            <w:r w:rsidRPr="00D166D3">
              <w:rPr>
                <w:rFonts w:ascii="FrankRuehl" w:hAnsi="FrankRuehl"/>
                <w:smallCaps/>
                <w:rtl/>
              </w:rPr>
              <w:t>רו"ח / עו"ד</w:t>
            </w:r>
          </w:p>
        </w:tc>
        <w:tc>
          <w:tcPr>
            <w:tcW w:w="360" w:type="dxa"/>
          </w:tcPr>
          <w:p w:rsidR="00014F1C" w:rsidRPr="00D166D3" w:rsidRDefault="00014F1C" w:rsidP="0048481D">
            <w:pPr>
              <w:spacing w:line="300" w:lineRule="exact"/>
              <w:ind w:right="1077"/>
              <w:jc w:val="center"/>
              <w:rPr>
                <w:rFonts w:ascii="FrankRuehl" w:hAnsi="FrankRuehl"/>
              </w:rPr>
            </w:pPr>
          </w:p>
        </w:tc>
        <w:tc>
          <w:tcPr>
            <w:tcW w:w="2808" w:type="dxa"/>
            <w:gridSpan w:val="2"/>
            <w:tcBorders>
              <w:top w:val="single" w:sz="4" w:space="0" w:color="auto"/>
            </w:tcBorders>
          </w:tcPr>
          <w:p w:rsidR="00014F1C" w:rsidRDefault="00014F1C" w:rsidP="0048481D">
            <w:pPr>
              <w:spacing w:line="300" w:lineRule="exact"/>
              <w:jc w:val="center"/>
              <w:rPr>
                <w:rFonts w:ascii="FrankRuehl" w:hAnsi="FrankRuehl"/>
                <w:rtl/>
              </w:rPr>
            </w:pPr>
            <w:r w:rsidRPr="00D166D3">
              <w:rPr>
                <w:rFonts w:ascii="FrankRuehl" w:hAnsi="FrankRuehl" w:hint="cs"/>
                <w:rtl/>
              </w:rPr>
              <w:t>ח</w:t>
            </w:r>
            <w:r w:rsidRPr="00D166D3">
              <w:rPr>
                <w:rFonts w:ascii="FrankRuehl" w:hAnsi="FrankRuehl"/>
                <w:rtl/>
              </w:rPr>
              <w:t>תימה וחותמת</w:t>
            </w:r>
          </w:p>
          <w:p w:rsidR="007051F8" w:rsidRDefault="007051F8" w:rsidP="0048481D">
            <w:pPr>
              <w:spacing w:line="300" w:lineRule="exact"/>
              <w:jc w:val="center"/>
              <w:rPr>
                <w:rFonts w:ascii="FrankRuehl" w:hAnsi="FrankRuehl"/>
                <w:rtl/>
              </w:rPr>
            </w:pPr>
          </w:p>
          <w:p w:rsidR="007051F8" w:rsidRPr="00D166D3" w:rsidRDefault="007051F8" w:rsidP="0048481D">
            <w:pPr>
              <w:spacing w:line="300" w:lineRule="exact"/>
              <w:jc w:val="center"/>
              <w:rPr>
                <w:rFonts w:ascii="FrankRuehl" w:hAnsi="FrankRuehl"/>
              </w:rPr>
            </w:pPr>
          </w:p>
        </w:tc>
      </w:tr>
      <w:tr w:rsidR="00014F1C" w:rsidRPr="00D166D3" w:rsidTr="003D6A80">
        <w:tblPrEx>
          <w:jc w:val="left"/>
        </w:tblPrEx>
        <w:trPr>
          <w:gridBefore w:val="1"/>
          <w:gridAfter w:val="1"/>
          <w:wBefore w:w="334" w:type="dxa"/>
          <w:wAfter w:w="1754" w:type="dxa"/>
        </w:trPr>
        <w:tc>
          <w:tcPr>
            <w:tcW w:w="3932" w:type="dxa"/>
            <w:gridSpan w:val="3"/>
            <w:tcBorders>
              <w:top w:val="single" w:sz="4" w:space="0" w:color="auto"/>
            </w:tcBorders>
          </w:tcPr>
          <w:p w:rsidR="00014F1C" w:rsidRPr="00D166D3" w:rsidRDefault="00014F1C" w:rsidP="0048481D">
            <w:pPr>
              <w:spacing w:line="300" w:lineRule="exact"/>
              <w:ind w:right="126"/>
              <w:jc w:val="center"/>
              <w:rPr>
                <w:rFonts w:ascii="FrankRuehl" w:hAnsi="FrankRuehl"/>
              </w:rPr>
            </w:pPr>
            <w:r w:rsidRPr="00D166D3">
              <w:rPr>
                <w:rFonts w:ascii="FrankRuehl" w:hAnsi="FrankRuehl"/>
                <w:rtl/>
              </w:rPr>
              <w:t>כתובת</w:t>
            </w:r>
          </w:p>
        </w:tc>
        <w:tc>
          <w:tcPr>
            <w:tcW w:w="360" w:type="dxa"/>
          </w:tcPr>
          <w:p w:rsidR="00014F1C" w:rsidRPr="00D166D3" w:rsidRDefault="00014F1C" w:rsidP="0048481D">
            <w:pPr>
              <w:spacing w:line="300" w:lineRule="exact"/>
              <w:ind w:right="1077"/>
              <w:rPr>
                <w:rFonts w:ascii="FrankRuehl" w:hAnsi="FrankRuehl"/>
              </w:rPr>
            </w:pPr>
          </w:p>
        </w:tc>
        <w:tc>
          <w:tcPr>
            <w:tcW w:w="2340" w:type="dxa"/>
            <w:gridSpan w:val="3"/>
            <w:tcBorders>
              <w:top w:val="single" w:sz="4" w:space="0" w:color="auto"/>
            </w:tcBorders>
          </w:tcPr>
          <w:p w:rsidR="00014F1C" w:rsidRPr="00D166D3" w:rsidRDefault="00014F1C" w:rsidP="0048481D">
            <w:pPr>
              <w:spacing w:line="300" w:lineRule="exact"/>
              <w:jc w:val="center"/>
              <w:rPr>
                <w:rFonts w:ascii="FrankRuehl" w:hAnsi="FrankRuehl"/>
              </w:rPr>
            </w:pPr>
            <w:r w:rsidRPr="00D166D3">
              <w:rPr>
                <w:rFonts w:ascii="FrankRuehl" w:hAnsi="FrankRuehl"/>
                <w:rtl/>
              </w:rPr>
              <w:t>טלפון</w:t>
            </w:r>
          </w:p>
        </w:tc>
      </w:tr>
    </w:tbl>
    <w:p w:rsidR="00FE2F53" w:rsidRDefault="00014F1C" w:rsidP="00014F1C">
      <w:pPr>
        <w:pStyle w:val="3"/>
        <w:jc w:val="center"/>
        <w:rPr>
          <w:sz w:val="28"/>
          <w:szCs w:val="28"/>
          <w:rtl/>
        </w:rPr>
      </w:pPr>
      <w:r w:rsidRPr="00D166D3">
        <w:rPr>
          <w:sz w:val="24"/>
          <w:szCs w:val="24"/>
          <w:rtl/>
        </w:rPr>
        <w:br w:type="page"/>
      </w:r>
    </w:p>
    <w:p w:rsidR="00FE2F53" w:rsidRDefault="00FE2F53" w:rsidP="00014F1C">
      <w:pPr>
        <w:pStyle w:val="3"/>
        <w:jc w:val="center"/>
        <w:rPr>
          <w:sz w:val="28"/>
          <w:szCs w:val="28"/>
          <w:rtl/>
        </w:rPr>
      </w:pPr>
    </w:p>
    <w:p w:rsidR="00014F1C" w:rsidRPr="00D166D3" w:rsidRDefault="00014F1C" w:rsidP="00014F1C">
      <w:pPr>
        <w:pStyle w:val="3"/>
        <w:jc w:val="center"/>
        <w:rPr>
          <w:sz w:val="28"/>
          <w:szCs w:val="28"/>
          <w:rtl/>
        </w:rPr>
      </w:pPr>
      <w:r w:rsidRPr="00D166D3">
        <w:rPr>
          <w:sz w:val="28"/>
          <w:szCs w:val="28"/>
          <w:rtl/>
        </w:rPr>
        <w:t xml:space="preserve">נספח </w:t>
      </w:r>
      <w:r w:rsidRPr="00D166D3">
        <w:rPr>
          <w:rFonts w:hint="cs"/>
          <w:sz w:val="28"/>
          <w:szCs w:val="28"/>
          <w:rtl/>
        </w:rPr>
        <w:t xml:space="preserve">ז' - תצהיר בדבר </w:t>
      </w:r>
      <w:r w:rsidRPr="00D166D3">
        <w:rPr>
          <w:sz w:val="28"/>
          <w:szCs w:val="28"/>
          <w:rtl/>
        </w:rPr>
        <w:t>ה</w:t>
      </w:r>
      <w:r w:rsidRPr="00D166D3">
        <w:rPr>
          <w:rFonts w:hint="cs"/>
          <w:sz w:val="28"/>
          <w:szCs w:val="28"/>
          <w:rtl/>
        </w:rPr>
        <w:t>י</w:t>
      </w:r>
      <w:r w:rsidRPr="00D166D3">
        <w:rPr>
          <w:sz w:val="28"/>
          <w:szCs w:val="28"/>
          <w:rtl/>
        </w:rPr>
        <w:t>עדר הרשעות בגין העסקת עובדים זרים ושכר מינימום</w:t>
      </w:r>
      <w:r w:rsidRPr="00D166D3" w:rsidDel="00FD358C">
        <w:rPr>
          <w:rFonts w:hint="cs"/>
          <w:sz w:val="28"/>
          <w:szCs w:val="28"/>
          <w:rtl/>
        </w:rPr>
        <w:t xml:space="preserve"> </w:t>
      </w:r>
      <w:bookmarkEnd w:id="7"/>
      <w:bookmarkEnd w:id="8"/>
      <w:bookmarkEnd w:id="9"/>
      <w:bookmarkEnd w:id="10"/>
    </w:p>
    <w:p w:rsidR="00014F1C" w:rsidRPr="00D166D3" w:rsidRDefault="00014F1C" w:rsidP="00014F1C">
      <w:pPr>
        <w:rPr>
          <w:rtl/>
        </w:rPr>
      </w:pPr>
    </w:p>
    <w:p w:rsidR="00014F1C" w:rsidRPr="002920E3" w:rsidRDefault="00014F1C" w:rsidP="00014F1C">
      <w:pPr>
        <w:spacing w:line="360" w:lineRule="auto"/>
        <w:jc w:val="both"/>
        <w:rPr>
          <w:rFonts w:ascii="Arial" w:hAnsi="Arial"/>
          <w:rtl/>
        </w:rPr>
      </w:pPr>
      <w:r w:rsidRPr="002920E3">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B5087B" w:rsidRDefault="00014F1C" w:rsidP="00B5087B">
      <w:pPr>
        <w:spacing w:line="360" w:lineRule="auto"/>
        <w:jc w:val="both"/>
        <w:rPr>
          <w:rFonts w:ascii="Arial" w:hAnsi="Arial"/>
          <w:rtl/>
        </w:rPr>
      </w:pPr>
      <w:r w:rsidRPr="002920E3">
        <w:rPr>
          <w:rFonts w:ascii="Arial" w:hAnsi="Arial"/>
          <w:rtl/>
        </w:rPr>
        <w:t>הנני נותן תצהיר זה בשם ___________________ שהוא המציע (להלן:  "</w:t>
      </w:r>
      <w:r w:rsidRPr="002920E3">
        <w:rPr>
          <w:rFonts w:ascii="Arial" w:hAnsi="Arial"/>
          <w:b/>
          <w:bCs/>
          <w:rtl/>
        </w:rPr>
        <w:t>המציע</w:t>
      </w:r>
      <w:r w:rsidRPr="002920E3">
        <w:rPr>
          <w:rFonts w:ascii="Arial" w:hAnsi="Arial"/>
          <w:rtl/>
        </w:rPr>
        <w:t xml:space="preserve">") המבקש להתקשר עם המזמין מספר </w:t>
      </w:r>
      <w:r>
        <w:rPr>
          <w:rFonts w:ascii="Arial" w:hAnsi="Arial" w:hint="cs"/>
          <w:rtl/>
        </w:rPr>
        <w:t xml:space="preserve">מכרז </w:t>
      </w:r>
      <w:r w:rsidR="00B5087B">
        <w:rPr>
          <w:rFonts w:ascii="Arial" w:hAnsi="Arial" w:hint="cs"/>
          <w:rtl/>
        </w:rPr>
        <w:t>05</w:t>
      </w:r>
      <w:r>
        <w:rPr>
          <w:rFonts w:ascii="Arial" w:hAnsi="Arial" w:hint="cs"/>
          <w:rtl/>
        </w:rPr>
        <w:t>/2013</w:t>
      </w:r>
      <w:r w:rsidRPr="002920E3">
        <w:rPr>
          <w:rFonts w:ascii="Arial" w:hAnsi="Arial"/>
          <w:rtl/>
        </w:rPr>
        <w:t xml:space="preserve"> ל</w:t>
      </w:r>
      <w:r w:rsidR="00B5087B">
        <w:rPr>
          <w:rFonts w:ascii="Arial" w:hAnsi="Arial" w:hint="cs"/>
          <w:rtl/>
        </w:rPr>
        <w:t xml:space="preserve">הפעלת </w:t>
      </w:r>
      <w:r w:rsidR="00B5087B">
        <w:rPr>
          <w:rFonts w:ascii="Arial" w:hAnsi="Arial" w:hint="cs"/>
          <w:u w:val="single"/>
          <w:rtl/>
        </w:rPr>
        <w:t>חדר כושר, חוגים, מאמנים בענפי הספורט שונים.</w:t>
      </w:r>
      <w:r w:rsidRPr="002920E3">
        <w:rPr>
          <w:rFonts w:ascii="Arial" w:hAnsi="Arial"/>
          <w:rtl/>
        </w:rPr>
        <w:t xml:space="preserve"> </w:t>
      </w:r>
      <w:r w:rsidR="00B5087B">
        <w:rPr>
          <w:rFonts w:ascii="Arial" w:hAnsi="Arial" w:hint="cs"/>
          <w:rtl/>
        </w:rPr>
        <w:t xml:space="preserve"> </w:t>
      </w:r>
      <w:r w:rsidRPr="002920E3">
        <w:rPr>
          <w:rFonts w:ascii="Arial" w:hAnsi="Arial"/>
          <w:rtl/>
        </w:rPr>
        <w:t>עבור</w:t>
      </w:r>
    </w:p>
    <w:p w:rsidR="00014F1C" w:rsidRPr="002920E3" w:rsidRDefault="00014F1C" w:rsidP="00B5087B">
      <w:pPr>
        <w:spacing w:line="360" w:lineRule="auto"/>
        <w:jc w:val="both"/>
        <w:rPr>
          <w:rFonts w:ascii="Arial" w:hAnsi="Arial"/>
          <w:rtl/>
        </w:rPr>
      </w:pPr>
      <w:r w:rsidRPr="002920E3">
        <w:rPr>
          <w:rFonts w:ascii="Arial" w:hAnsi="Arial"/>
          <w:rtl/>
        </w:rPr>
        <w:t xml:space="preserve"> </w:t>
      </w:r>
      <w:r w:rsidR="00B5087B" w:rsidRPr="00B5087B">
        <w:rPr>
          <w:rFonts w:ascii="Arial" w:hAnsi="Arial" w:hint="cs"/>
          <w:u w:val="single"/>
          <w:rtl/>
        </w:rPr>
        <w:t>שע"ם</w:t>
      </w:r>
      <w:r w:rsidRPr="002920E3">
        <w:rPr>
          <w:rFonts w:ascii="Arial" w:hAnsi="Arial"/>
          <w:rtl/>
        </w:rPr>
        <w:t xml:space="preserve"> אני מצהיר/ה כי הנני מוסמך/ת לתת תצהיר זה בשם המציע. </w:t>
      </w:r>
    </w:p>
    <w:p w:rsidR="00014F1C" w:rsidRPr="002920E3" w:rsidRDefault="00014F1C" w:rsidP="00014F1C">
      <w:pPr>
        <w:spacing w:line="360" w:lineRule="auto"/>
        <w:jc w:val="both"/>
        <w:rPr>
          <w:rFonts w:ascii="Arial" w:hAnsi="Arial"/>
          <w:rtl/>
        </w:rPr>
      </w:pPr>
      <w:r w:rsidRPr="002920E3">
        <w:rPr>
          <w:rFonts w:ascii="Arial" w:hAnsi="Arial"/>
          <w:rtl/>
        </w:rPr>
        <w:t>בתצהירי זה, משמעותו של המונח "</w:t>
      </w:r>
      <w:r w:rsidRPr="002920E3">
        <w:rPr>
          <w:rFonts w:ascii="Arial" w:hAnsi="Arial"/>
          <w:b/>
          <w:bCs/>
          <w:rtl/>
        </w:rPr>
        <w:t>בעל זיקה</w:t>
      </w:r>
      <w:r w:rsidRPr="002920E3">
        <w:rPr>
          <w:rFonts w:ascii="Arial" w:hAnsi="Arial"/>
          <w:rtl/>
        </w:rPr>
        <w:t>" כהגדרתו בחוק עסקאות גופים ציבוריים התשל"ו-1976 (להלן:  "</w:t>
      </w:r>
      <w:r w:rsidRPr="002920E3">
        <w:rPr>
          <w:rFonts w:ascii="Arial" w:hAnsi="Arial"/>
          <w:b/>
          <w:bCs/>
          <w:rtl/>
        </w:rPr>
        <w:t>חוק עסקאות גופים ציבוריים</w:t>
      </w:r>
      <w:r w:rsidRPr="002920E3">
        <w:rPr>
          <w:rFonts w:ascii="Arial" w:hAnsi="Arial"/>
          <w:rtl/>
        </w:rPr>
        <w:t xml:space="preserve">"). אני מאשר/ת כי הוסברה לי משמעותו של מונח זה וכי אני מבין/ה אותו. </w:t>
      </w:r>
    </w:p>
    <w:p w:rsidR="00014F1C" w:rsidRPr="002920E3" w:rsidRDefault="00014F1C" w:rsidP="00014F1C">
      <w:pPr>
        <w:spacing w:line="360" w:lineRule="auto"/>
        <w:jc w:val="both"/>
        <w:rPr>
          <w:rFonts w:ascii="Arial" w:hAnsi="Arial"/>
          <w:rtl/>
        </w:rPr>
      </w:pPr>
      <w:r w:rsidRPr="002920E3">
        <w:rPr>
          <w:rFonts w:ascii="Arial" w:hAnsi="Arial"/>
          <w:rtl/>
        </w:rPr>
        <w:t xml:space="preserve">משמעותו של המונח </w:t>
      </w:r>
      <w:r w:rsidRPr="002920E3">
        <w:rPr>
          <w:rFonts w:ascii="Arial" w:hAnsi="Arial"/>
          <w:b/>
          <w:bCs/>
          <w:rtl/>
        </w:rPr>
        <w:t>"עבירה"</w:t>
      </w:r>
      <w:r w:rsidRPr="002920E3">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14F1C" w:rsidRPr="002920E3" w:rsidRDefault="00014F1C" w:rsidP="00014F1C">
      <w:pPr>
        <w:spacing w:line="360" w:lineRule="auto"/>
        <w:jc w:val="both"/>
        <w:rPr>
          <w:rFonts w:ascii="Arial" w:hAnsi="Arial"/>
          <w:rtl/>
        </w:rPr>
      </w:pPr>
      <w:r w:rsidRPr="002920E3">
        <w:rPr>
          <w:rFonts w:ascii="Arial" w:hAnsi="Arial"/>
          <w:rtl/>
        </w:rPr>
        <w:t>המציע הינו תאגיד הרשום בישראל.</w:t>
      </w:r>
    </w:p>
    <w:p w:rsidR="00014F1C" w:rsidRPr="002920E3" w:rsidRDefault="00014F1C" w:rsidP="00014F1C">
      <w:pPr>
        <w:spacing w:line="360" w:lineRule="auto"/>
        <w:jc w:val="both"/>
        <w:rPr>
          <w:rFonts w:ascii="Arial" w:hAnsi="Arial"/>
          <w:rtl/>
        </w:rPr>
      </w:pPr>
      <w:r w:rsidRPr="002920E3">
        <w:rPr>
          <w:rFonts w:ascii="Arial" w:hAnsi="Arial"/>
          <w:rtl/>
        </w:rPr>
        <w:t xml:space="preserve">(סמן </w:t>
      </w:r>
      <w:r w:rsidRPr="002920E3">
        <w:rPr>
          <w:rFonts w:ascii="Arial" w:hAnsi="Arial"/>
        </w:rPr>
        <w:t>X</w:t>
      </w:r>
      <w:r w:rsidRPr="002920E3">
        <w:rPr>
          <w:rFonts w:ascii="Arial" w:hAnsi="Arial"/>
          <w:rtl/>
        </w:rPr>
        <w:t xml:space="preserve"> במשבצת המתאימה)</w:t>
      </w:r>
    </w:p>
    <w:p w:rsidR="00014F1C" w:rsidRPr="002920E3" w:rsidRDefault="00014F1C" w:rsidP="00014F1C">
      <w:pPr>
        <w:numPr>
          <w:ilvl w:val="0"/>
          <w:numId w:val="20"/>
        </w:numPr>
        <w:spacing w:line="360" w:lineRule="auto"/>
        <w:ind w:left="0" w:right="360" w:firstLine="0"/>
        <w:jc w:val="both"/>
        <w:rPr>
          <w:rFonts w:ascii="Arial" w:hAnsi="Arial"/>
        </w:rPr>
      </w:pPr>
      <w:r w:rsidRPr="002920E3">
        <w:rPr>
          <w:rFonts w:ascii="Arial" w:hAnsi="Arial"/>
          <w:rtl/>
        </w:rPr>
        <w:t xml:space="preserve">המציע ובעל זיקה אליו </w:t>
      </w:r>
      <w:r w:rsidRPr="002920E3">
        <w:rPr>
          <w:rFonts w:ascii="Arial" w:hAnsi="Arial"/>
          <w:b/>
          <w:bCs/>
          <w:u w:val="single"/>
          <w:rtl/>
        </w:rPr>
        <w:t>לא הורשעו</w:t>
      </w:r>
      <w:r w:rsidRPr="002920E3">
        <w:rPr>
          <w:rFonts w:ascii="Arial" w:hAnsi="Arial"/>
          <w:rtl/>
        </w:rPr>
        <w:t xml:space="preserve"> ביותר משתי עבירות עד למועד האחרון להגשת ההצעות (להלן: "</w:t>
      </w:r>
      <w:r w:rsidRPr="002920E3">
        <w:rPr>
          <w:rFonts w:ascii="Arial" w:hAnsi="Arial"/>
          <w:b/>
          <w:bCs/>
          <w:rtl/>
        </w:rPr>
        <w:t>מועד להגשה</w:t>
      </w:r>
      <w:r w:rsidRPr="002920E3">
        <w:rPr>
          <w:rFonts w:ascii="Arial" w:hAnsi="Arial"/>
          <w:rtl/>
        </w:rPr>
        <w:t>") .</w:t>
      </w:r>
    </w:p>
    <w:p w:rsidR="00014F1C" w:rsidRPr="002920E3" w:rsidRDefault="00014F1C" w:rsidP="00014F1C">
      <w:pPr>
        <w:numPr>
          <w:ilvl w:val="0"/>
          <w:numId w:val="20"/>
        </w:numPr>
        <w:spacing w:line="360" w:lineRule="auto"/>
        <w:ind w:left="0" w:right="360" w:firstLine="0"/>
        <w:jc w:val="both"/>
        <w:rPr>
          <w:rFonts w:ascii="Arial" w:hAnsi="Arial"/>
        </w:rPr>
      </w:pPr>
      <w:r w:rsidRPr="002920E3">
        <w:rPr>
          <w:rFonts w:ascii="Arial" w:hAnsi="Arial"/>
          <w:rtl/>
        </w:rPr>
        <w:t xml:space="preserve">המציע או בעל זיקה אליו </w:t>
      </w:r>
      <w:r w:rsidRPr="002920E3">
        <w:rPr>
          <w:rFonts w:ascii="Arial" w:hAnsi="Arial"/>
          <w:b/>
          <w:bCs/>
          <w:u w:val="single"/>
          <w:rtl/>
        </w:rPr>
        <w:t>הורשעו</w:t>
      </w:r>
      <w:r w:rsidRPr="002920E3">
        <w:rPr>
          <w:rFonts w:ascii="Arial" w:hAnsi="Arial"/>
          <w:rtl/>
        </w:rPr>
        <w:t xml:space="preserve"> בפסק דין  ביותר משתי עבירות </w:t>
      </w:r>
      <w:r w:rsidRPr="002920E3">
        <w:rPr>
          <w:rFonts w:ascii="Arial" w:hAnsi="Arial"/>
          <w:b/>
          <w:bCs/>
          <w:u w:val="single"/>
          <w:rtl/>
        </w:rPr>
        <w:t>וחלפה שנה אחת</w:t>
      </w:r>
      <w:r w:rsidRPr="002920E3">
        <w:rPr>
          <w:rFonts w:ascii="Arial" w:hAnsi="Arial"/>
          <w:rtl/>
        </w:rPr>
        <w:t xml:space="preserve"> לפחות ממועד ההרשעה האחרונה ועד למועד ההגשה. </w:t>
      </w:r>
    </w:p>
    <w:p w:rsidR="00014F1C" w:rsidRPr="00E9418A" w:rsidRDefault="00014F1C" w:rsidP="00014F1C">
      <w:pPr>
        <w:numPr>
          <w:ilvl w:val="0"/>
          <w:numId w:val="20"/>
        </w:numPr>
        <w:spacing w:line="360" w:lineRule="auto"/>
        <w:ind w:left="0" w:right="360" w:firstLine="0"/>
        <w:jc w:val="both"/>
        <w:rPr>
          <w:rFonts w:ascii="Arial" w:hAnsi="Arial"/>
          <w:b/>
          <w:bCs/>
          <w:rtl/>
        </w:rPr>
      </w:pPr>
      <w:r w:rsidRPr="00E9418A">
        <w:rPr>
          <w:rFonts w:ascii="Arial" w:hAnsi="Arial"/>
          <w:rtl/>
        </w:rPr>
        <w:t xml:space="preserve">המציע או בעל זיקה אליו </w:t>
      </w:r>
      <w:r w:rsidRPr="00E9418A">
        <w:rPr>
          <w:rFonts w:ascii="Arial" w:hAnsi="Arial"/>
          <w:b/>
          <w:bCs/>
          <w:u w:val="single"/>
          <w:rtl/>
        </w:rPr>
        <w:t>הורשעו</w:t>
      </w:r>
      <w:r w:rsidRPr="00E9418A">
        <w:rPr>
          <w:rFonts w:ascii="Arial" w:hAnsi="Arial"/>
          <w:rtl/>
        </w:rPr>
        <w:t xml:space="preserve"> בפסק דין  ביותר משתי עבירות </w:t>
      </w:r>
      <w:r w:rsidRPr="00E9418A">
        <w:rPr>
          <w:rFonts w:ascii="Arial" w:hAnsi="Arial"/>
          <w:b/>
          <w:bCs/>
          <w:u w:val="single"/>
          <w:rtl/>
        </w:rPr>
        <w:t>ולא חלפה שנה אחת</w:t>
      </w:r>
      <w:r w:rsidRPr="00E9418A">
        <w:rPr>
          <w:rFonts w:ascii="Arial" w:hAnsi="Arial"/>
          <w:rtl/>
        </w:rPr>
        <w:t xml:space="preserve"> לפחות ממועד ההרשעה האחרונה ועד למועד ההגשה.</w:t>
      </w:r>
    </w:p>
    <w:p w:rsidR="00014F1C" w:rsidRDefault="00014F1C" w:rsidP="00014F1C">
      <w:pPr>
        <w:spacing w:line="360" w:lineRule="auto"/>
        <w:jc w:val="both"/>
        <w:rPr>
          <w:rFonts w:ascii="Arial" w:hAnsi="Arial"/>
          <w:rtl/>
        </w:rPr>
      </w:pPr>
      <w:r w:rsidRPr="002920E3">
        <w:rPr>
          <w:rFonts w:ascii="Arial" w:hAnsi="Arial"/>
          <w:rtl/>
        </w:rPr>
        <w:t xml:space="preserve">זה שמי, להלן חתימתי ותוכן תצהירי דלעיל אמת. </w:t>
      </w:r>
    </w:p>
    <w:p w:rsidR="00C5318A" w:rsidRPr="002920E3" w:rsidRDefault="00C5318A" w:rsidP="00014F1C">
      <w:pPr>
        <w:spacing w:line="360" w:lineRule="auto"/>
        <w:jc w:val="both"/>
        <w:rPr>
          <w:rFonts w:ascii="Arial" w:hAnsi="Arial"/>
          <w:rtl/>
        </w:rPr>
      </w:pPr>
    </w:p>
    <w:p w:rsidR="00014F1C" w:rsidRPr="002920E3" w:rsidRDefault="00014F1C" w:rsidP="00014F1C">
      <w:pPr>
        <w:spacing w:line="360" w:lineRule="auto"/>
        <w:rPr>
          <w:rFonts w:ascii="Arial" w:hAnsi="Arial"/>
          <w:rtl/>
        </w:rPr>
      </w:pPr>
      <w:r w:rsidRPr="002920E3">
        <w:rPr>
          <w:rFonts w:ascii="Arial" w:hAnsi="Arial"/>
          <w:rtl/>
        </w:rPr>
        <w:t>____________________</w:t>
      </w:r>
      <w:r w:rsidRPr="002920E3">
        <w:rPr>
          <w:rFonts w:ascii="Arial" w:hAnsi="Arial"/>
          <w:rtl/>
        </w:rPr>
        <w:tab/>
        <w:t xml:space="preserve">      ____________________</w:t>
      </w:r>
      <w:r w:rsidRPr="002920E3">
        <w:rPr>
          <w:rFonts w:ascii="Arial" w:hAnsi="Arial"/>
          <w:rtl/>
        </w:rPr>
        <w:tab/>
        <w:t xml:space="preserve">        ____________________</w:t>
      </w:r>
    </w:p>
    <w:p w:rsidR="00014F1C" w:rsidRPr="002920E3" w:rsidRDefault="00014F1C" w:rsidP="00014F1C">
      <w:pPr>
        <w:spacing w:line="360" w:lineRule="auto"/>
        <w:ind w:firstLine="720"/>
        <w:rPr>
          <w:rFonts w:ascii="Arial" w:hAnsi="Arial"/>
          <w:rtl/>
        </w:rPr>
      </w:pPr>
      <w:r w:rsidRPr="002920E3">
        <w:rPr>
          <w:rFonts w:ascii="Arial" w:hAnsi="Arial"/>
          <w:rtl/>
        </w:rPr>
        <w:t xml:space="preserve">    תאריך</w:t>
      </w:r>
      <w:r w:rsidRPr="002920E3">
        <w:rPr>
          <w:rFonts w:ascii="Arial" w:hAnsi="Arial"/>
          <w:rtl/>
        </w:rPr>
        <w:tab/>
      </w:r>
      <w:r w:rsidRPr="002920E3">
        <w:rPr>
          <w:rFonts w:ascii="Arial" w:hAnsi="Arial"/>
          <w:rtl/>
        </w:rPr>
        <w:tab/>
      </w:r>
      <w:r w:rsidRPr="002920E3">
        <w:rPr>
          <w:rFonts w:ascii="Arial" w:hAnsi="Arial"/>
          <w:rtl/>
        </w:rPr>
        <w:tab/>
        <w:t xml:space="preserve">                           שם</w:t>
      </w:r>
      <w:r w:rsidRPr="002920E3">
        <w:rPr>
          <w:rFonts w:ascii="Arial" w:hAnsi="Arial"/>
          <w:rtl/>
        </w:rPr>
        <w:tab/>
      </w:r>
      <w:r w:rsidRPr="002920E3">
        <w:rPr>
          <w:rFonts w:ascii="Arial" w:hAnsi="Arial"/>
          <w:rtl/>
        </w:rPr>
        <w:tab/>
        <w:t>חתימה וחותמת</w:t>
      </w: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5318A" w:rsidRDefault="00C5318A"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F55018" w:rsidRDefault="00F55018"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F55018" w:rsidRDefault="00F55018"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F55018" w:rsidRDefault="00F55018"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F55018" w:rsidRDefault="00F55018"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014F1C" w:rsidRPr="002920E3" w:rsidRDefault="00014F1C" w:rsidP="00014F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920E3">
        <w:rPr>
          <w:rFonts w:ascii="Arial" w:hAnsi="Arial"/>
          <w:b/>
          <w:bCs/>
          <w:u w:val="single"/>
          <w:rtl/>
        </w:rPr>
        <w:t>אישור עורך הדין</w:t>
      </w:r>
    </w:p>
    <w:p w:rsidR="00014F1C" w:rsidRDefault="00014F1C" w:rsidP="00014F1C">
      <w:pPr>
        <w:spacing w:line="360" w:lineRule="auto"/>
        <w:jc w:val="both"/>
        <w:rPr>
          <w:rFonts w:ascii="Arial" w:hAnsi="Arial"/>
          <w:rtl/>
        </w:rPr>
      </w:pPr>
      <w:r w:rsidRPr="002920E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014F1C" w:rsidRPr="002920E3" w:rsidRDefault="00014F1C" w:rsidP="00014F1C">
      <w:pPr>
        <w:spacing w:line="360" w:lineRule="auto"/>
        <w:jc w:val="both"/>
        <w:rPr>
          <w:rFonts w:ascii="Arial" w:hAnsi="Arial"/>
          <w:rtl/>
        </w:rPr>
      </w:pPr>
      <w:r w:rsidRPr="002920E3">
        <w:rPr>
          <w:rFonts w:ascii="Arial" w:hAnsi="Arial"/>
          <w:rtl/>
        </w:rPr>
        <w:t xml:space="preserve">כי עליו/ה להצהיר אמת וכי יהיה/תהיה צפוי/ה לעונשים הקבועים בחוק אם לא יעשה/תעשה כן, חתם/ה בפני על התצהיר דלעיל. </w:t>
      </w:r>
    </w:p>
    <w:p w:rsidR="00014F1C" w:rsidRPr="002920E3" w:rsidRDefault="00014F1C" w:rsidP="00014F1C">
      <w:pPr>
        <w:spacing w:line="360" w:lineRule="auto"/>
        <w:jc w:val="both"/>
        <w:rPr>
          <w:rFonts w:ascii="Arial" w:hAnsi="Arial"/>
          <w:rtl/>
        </w:rPr>
      </w:pPr>
    </w:p>
    <w:p w:rsidR="00014F1C" w:rsidRPr="002920E3" w:rsidRDefault="00014F1C" w:rsidP="00014F1C">
      <w:pPr>
        <w:spacing w:line="360" w:lineRule="auto"/>
        <w:rPr>
          <w:rFonts w:ascii="Arial" w:hAnsi="Arial"/>
          <w:rtl/>
        </w:rPr>
      </w:pPr>
      <w:r w:rsidRPr="002920E3">
        <w:rPr>
          <w:rFonts w:ascii="Arial" w:hAnsi="Arial"/>
          <w:rtl/>
        </w:rPr>
        <w:t>_________________</w:t>
      </w:r>
      <w:r w:rsidRPr="002920E3">
        <w:rPr>
          <w:rFonts w:ascii="Arial" w:hAnsi="Arial"/>
          <w:rtl/>
        </w:rPr>
        <w:tab/>
        <w:t xml:space="preserve">          ___________________</w:t>
      </w:r>
      <w:r w:rsidRPr="002920E3">
        <w:rPr>
          <w:rFonts w:ascii="Arial" w:hAnsi="Arial"/>
          <w:rtl/>
        </w:rPr>
        <w:tab/>
        <w:t xml:space="preserve">              ___________________</w:t>
      </w:r>
    </w:p>
    <w:p w:rsidR="00014F1C" w:rsidRPr="002920E3" w:rsidRDefault="00014F1C" w:rsidP="00014F1C">
      <w:pPr>
        <w:spacing w:line="360" w:lineRule="auto"/>
        <w:rPr>
          <w:rFonts w:ascii="Arial" w:hAnsi="Arial"/>
          <w:rtl/>
        </w:rPr>
      </w:pPr>
      <w:r w:rsidRPr="002920E3">
        <w:rPr>
          <w:rFonts w:ascii="Arial" w:hAnsi="Arial"/>
          <w:rtl/>
        </w:rPr>
        <w:t xml:space="preserve">            </w:t>
      </w:r>
      <w:r>
        <w:rPr>
          <w:rFonts w:ascii="Arial" w:hAnsi="Arial"/>
          <w:rtl/>
        </w:rPr>
        <w:t>תאריך</w:t>
      </w:r>
      <w:r>
        <w:rPr>
          <w:rFonts w:ascii="Arial" w:hAnsi="Arial"/>
          <w:rtl/>
        </w:rPr>
        <w:tab/>
      </w:r>
      <w:r>
        <w:rPr>
          <w:rFonts w:ascii="Arial" w:hAnsi="Arial"/>
          <w:rtl/>
        </w:rPr>
        <w:tab/>
      </w:r>
      <w:r>
        <w:rPr>
          <w:rFonts w:ascii="Arial" w:hAnsi="Arial"/>
          <w:rtl/>
        </w:rPr>
        <w:tab/>
        <w:t xml:space="preserve">        </w:t>
      </w:r>
      <w:r w:rsidRPr="002920E3">
        <w:rPr>
          <w:rFonts w:ascii="Arial" w:hAnsi="Arial"/>
          <w:rtl/>
        </w:rPr>
        <w:t>מספר רישיון</w:t>
      </w:r>
      <w:r w:rsidRPr="002920E3">
        <w:rPr>
          <w:rFonts w:ascii="Arial" w:hAnsi="Arial"/>
          <w:rtl/>
        </w:rPr>
        <w:tab/>
        <w:t xml:space="preserve">                  </w:t>
      </w:r>
      <w:r>
        <w:rPr>
          <w:rFonts w:ascii="Arial" w:hAnsi="Arial" w:hint="cs"/>
          <w:rtl/>
        </w:rPr>
        <w:t xml:space="preserve">    </w:t>
      </w:r>
      <w:r w:rsidRPr="002920E3">
        <w:rPr>
          <w:rFonts w:ascii="Arial" w:hAnsi="Arial"/>
          <w:rtl/>
        </w:rPr>
        <w:t>חתימה וחותמת</w:t>
      </w:r>
    </w:p>
    <w:p w:rsidR="00014F1C" w:rsidRPr="00D166D3" w:rsidRDefault="00014F1C" w:rsidP="00014F1C">
      <w:pPr>
        <w:pStyle w:val="7"/>
        <w:rPr>
          <w:rFonts w:ascii="Arial" w:hAnsi="Arial" w:cs="Arial"/>
          <w:sz w:val="22"/>
          <w:szCs w:val="22"/>
          <w:rtl/>
        </w:rPr>
      </w:pPr>
    </w:p>
    <w:bookmarkEnd w:id="1"/>
    <w:p w:rsidR="00C5318A" w:rsidRDefault="00C5318A"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F55018" w:rsidRDefault="00F55018" w:rsidP="00014F1C">
      <w:pPr>
        <w:jc w:val="center"/>
        <w:rPr>
          <w:b/>
          <w:bCs/>
          <w:sz w:val="28"/>
          <w:szCs w:val="28"/>
          <w:u w:val="single"/>
          <w:rtl/>
        </w:rPr>
      </w:pPr>
    </w:p>
    <w:p w:rsidR="00014F1C" w:rsidRPr="00F55018" w:rsidRDefault="00014F1C" w:rsidP="00014F1C">
      <w:pPr>
        <w:jc w:val="center"/>
        <w:rPr>
          <w:b/>
          <w:bCs/>
          <w:sz w:val="32"/>
          <w:szCs w:val="32"/>
          <w:u w:val="single"/>
          <w:rtl/>
        </w:rPr>
      </w:pPr>
      <w:r w:rsidRPr="00F55018">
        <w:rPr>
          <w:rFonts w:hint="cs"/>
          <w:b/>
          <w:bCs/>
          <w:sz w:val="32"/>
          <w:szCs w:val="32"/>
          <w:u w:val="single"/>
          <w:rtl/>
        </w:rPr>
        <w:t>נספח ח' - תצהיר פשיטת רגל והעדר תביעות</w:t>
      </w:r>
    </w:p>
    <w:p w:rsidR="00014F1C" w:rsidRPr="00D166D3" w:rsidRDefault="00014F1C" w:rsidP="00014F1C">
      <w:pPr>
        <w:rPr>
          <w:rtl/>
        </w:rPr>
      </w:pPr>
    </w:p>
    <w:p w:rsidR="00014F1C" w:rsidRPr="00D166D3" w:rsidRDefault="00014F1C" w:rsidP="00014F1C">
      <w:pPr>
        <w:spacing w:before="240" w:line="360" w:lineRule="auto"/>
        <w:jc w:val="both"/>
        <w:rPr>
          <w:rtl/>
        </w:rPr>
      </w:pPr>
      <w:r w:rsidRPr="00D166D3">
        <w:rPr>
          <w:rtl/>
        </w:rPr>
        <w:t>א</w:t>
      </w:r>
      <w:r w:rsidRPr="00D166D3">
        <w:rPr>
          <w:rFonts w:hint="cs"/>
          <w:rtl/>
        </w:rPr>
        <w:t>ני הח"מ _____________ ת.ז. _______________ לאחר שהוזהרתי כי עלי לומר את האמת וכי אהיה צפוי לעונשים הקבועים בחוק אם לא אעשה כן, מצהיר/ה בזה כדלקמן:</w:t>
      </w:r>
    </w:p>
    <w:p w:rsidR="00014F1C" w:rsidRPr="00D166D3" w:rsidRDefault="00014F1C" w:rsidP="00014F1C">
      <w:pPr>
        <w:numPr>
          <w:ilvl w:val="0"/>
          <w:numId w:val="5"/>
        </w:numPr>
        <w:autoSpaceDE w:val="0"/>
        <w:autoSpaceDN w:val="0"/>
        <w:spacing w:before="240" w:line="360" w:lineRule="auto"/>
        <w:ind w:right="0"/>
        <w:jc w:val="both"/>
      </w:pPr>
      <w:r w:rsidRPr="00D166D3">
        <w:rPr>
          <w:rtl/>
        </w:rPr>
        <w:lastRenderedPageBreak/>
        <w:t>ה</w:t>
      </w:r>
      <w:r w:rsidRPr="00D166D3">
        <w:rPr>
          <w:rFonts w:hint="cs"/>
          <w:rtl/>
        </w:rPr>
        <w:t>נני נותן תצהיר זה בשם _________________ שהוא הגוף המבקש להתקשר עם המזמין במסגרת</w:t>
      </w:r>
    </w:p>
    <w:p w:rsidR="00014F1C" w:rsidRPr="00D166D3" w:rsidRDefault="00014F1C" w:rsidP="00014F1C">
      <w:pPr>
        <w:autoSpaceDE w:val="0"/>
        <w:autoSpaceDN w:val="0"/>
        <w:spacing w:before="240" w:line="360" w:lineRule="auto"/>
        <w:ind w:left="360" w:right="720"/>
        <w:jc w:val="both"/>
        <w:rPr>
          <w:rtl/>
        </w:rPr>
      </w:pPr>
      <w:r w:rsidRPr="00D166D3">
        <w:rPr>
          <w:rFonts w:hint="cs"/>
          <w:rtl/>
        </w:rPr>
        <w:t xml:space="preserve"> מכרז זה </w:t>
      </w:r>
      <w:r w:rsidRPr="00D166D3">
        <w:rPr>
          <w:rtl/>
        </w:rPr>
        <w:t>(</w:t>
      </w:r>
      <w:r w:rsidRPr="00D166D3">
        <w:rPr>
          <w:rFonts w:hint="cs"/>
          <w:rtl/>
        </w:rPr>
        <w:t xml:space="preserve">להלן: </w:t>
      </w:r>
      <w:r w:rsidRPr="00D166D3">
        <w:rPr>
          <w:rtl/>
        </w:rPr>
        <w:t>"</w:t>
      </w:r>
      <w:r w:rsidRPr="00D166D3">
        <w:rPr>
          <w:rFonts w:hint="cs"/>
          <w:b/>
          <w:bCs/>
          <w:rtl/>
        </w:rPr>
        <w:t>המציע</w:t>
      </w:r>
      <w:r w:rsidRPr="00D166D3">
        <w:rPr>
          <w:rFonts w:hint="cs"/>
          <w:rtl/>
        </w:rPr>
        <w:t>"</w:t>
      </w:r>
      <w:r w:rsidRPr="00D166D3">
        <w:rPr>
          <w:rtl/>
        </w:rPr>
        <w:t xml:space="preserve">). </w:t>
      </w:r>
      <w:r w:rsidRPr="00D166D3">
        <w:rPr>
          <w:rFonts w:hint="cs"/>
          <w:rtl/>
        </w:rPr>
        <w:t xml:space="preserve">אני מכהן כ__________________ והנני מוסמך/ת לתת תצהיר זה בשם המציע. </w:t>
      </w:r>
    </w:p>
    <w:p w:rsidR="00014F1C" w:rsidRPr="00D166D3" w:rsidRDefault="00014F1C" w:rsidP="00014F1C">
      <w:pPr>
        <w:numPr>
          <w:ilvl w:val="0"/>
          <w:numId w:val="5"/>
        </w:numPr>
        <w:autoSpaceDE w:val="0"/>
        <w:autoSpaceDN w:val="0"/>
        <w:spacing w:before="240" w:line="360" w:lineRule="auto"/>
        <w:ind w:right="0"/>
        <w:jc w:val="both"/>
      </w:pPr>
      <w:r w:rsidRPr="00D166D3">
        <w:rPr>
          <w:rFonts w:hint="cs"/>
          <w:rtl/>
        </w:rPr>
        <w:t xml:space="preserve">הריני להצהיר כי נכון ליום תצהירי זה________________ לא </w:t>
      </w:r>
      <w:r w:rsidRPr="00D166D3">
        <w:rPr>
          <w:rtl/>
        </w:rPr>
        <w:t>מתנהלות</w:t>
      </w:r>
      <w:r w:rsidRPr="00D166D3">
        <w:rPr>
          <w:rFonts w:hint="cs"/>
          <w:rtl/>
        </w:rPr>
        <w:t xml:space="preserve"> </w:t>
      </w:r>
      <w:r w:rsidRPr="00D166D3">
        <w:rPr>
          <w:rtl/>
        </w:rPr>
        <w:t>תביעות</w:t>
      </w:r>
      <w:r w:rsidRPr="00D166D3">
        <w:rPr>
          <w:rFonts w:hint="cs"/>
          <w:rtl/>
        </w:rPr>
        <w:t xml:space="preserve"> </w:t>
      </w:r>
      <w:r w:rsidRPr="00D166D3">
        <w:rPr>
          <w:rtl/>
        </w:rPr>
        <w:t>נגד המציע והוא אינו נמצא בהליכי פשיטת רגל</w:t>
      </w:r>
      <w:r w:rsidRPr="00D166D3">
        <w:rPr>
          <w:rFonts w:hint="cs"/>
          <w:rtl/>
        </w:rPr>
        <w:t xml:space="preserve"> ו/או </w:t>
      </w:r>
      <w:r w:rsidRPr="00D166D3">
        <w:rPr>
          <w:rtl/>
        </w:rPr>
        <w:t xml:space="preserve">פירוק שעלולים לפגוע בתפקודו </w:t>
      </w:r>
      <w:r w:rsidRPr="00D166D3">
        <w:rPr>
          <w:rFonts w:hint="cs"/>
          <w:rtl/>
        </w:rPr>
        <w:t>ככל ש</w:t>
      </w:r>
      <w:r w:rsidRPr="00D166D3">
        <w:rPr>
          <w:rtl/>
        </w:rPr>
        <w:t>יזכה במכרז.</w:t>
      </w:r>
    </w:p>
    <w:p w:rsidR="00014F1C" w:rsidRPr="00D166D3" w:rsidRDefault="00014F1C" w:rsidP="00014F1C">
      <w:pPr>
        <w:numPr>
          <w:ilvl w:val="0"/>
          <w:numId w:val="5"/>
        </w:numPr>
        <w:autoSpaceDE w:val="0"/>
        <w:autoSpaceDN w:val="0"/>
        <w:spacing w:before="240" w:line="360" w:lineRule="auto"/>
        <w:ind w:right="0"/>
        <w:jc w:val="both"/>
      </w:pPr>
      <w:r w:rsidRPr="00D166D3">
        <w:rPr>
          <w:rtl/>
        </w:rPr>
        <w:t>ז</w:t>
      </w:r>
      <w:r w:rsidRPr="00D166D3">
        <w:rPr>
          <w:rFonts w:hint="cs"/>
          <w:rtl/>
        </w:rPr>
        <w:t xml:space="preserve">ה שמי, להלן חתימתי ותוכן תצהירי דלעיל אמת. </w:t>
      </w:r>
    </w:p>
    <w:p w:rsidR="00014F1C" w:rsidRPr="00D166D3" w:rsidRDefault="00014F1C" w:rsidP="00014F1C">
      <w:pPr>
        <w:ind w:left="360"/>
        <w:jc w:val="both"/>
        <w:rPr>
          <w:rtl/>
        </w:rPr>
      </w:pPr>
    </w:p>
    <w:p w:rsidR="00014F1C" w:rsidRPr="00D166D3" w:rsidRDefault="00014F1C" w:rsidP="00014F1C">
      <w:pPr>
        <w:ind w:left="360"/>
        <w:jc w:val="both"/>
      </w:pPr>
    </w:p>
    <w:p w:rsidR="00014F1C" w:rsidRPr="00D166D3" w:rsidRDefault="00014F1C" w:rsidP="00014F1C">
      <w:pPr>
        <w:spacing w:line="360" w:lineRule="auto"/>
        <w:ind w:right="360" w:firstLine="5330"/>
        <w:jc w:val="center"/>
        <w:rPr>
          <w:b/>
          <w:bCs/>
          <w:u w:val="single"/>
          <w:rtl/>
        </w:rPr>
      </w:pPr>
      <w:r w:rsidRPr="00D166D3">
        <w:rPr>
          <w:rFonts w:hint="cs"/>
          <w:rtl/>
        </w:rPr>
        <w:t>_____________________</w:t>
      </w:r>
    </w:p>
    <w:p w:rsidR="00014F1C" w:rsidRPr="00D166D3" w:rsidRDefault="00014F1C" w:rsidP="00014F1C">
      <w:pPr>
        <w:spacing w:line="360" w:lineRule="auto"/>
        <w:ind w:right="360" w:firstLine="5330"/>
        <w:jc w:val="center"/>
        <w:rPr>
          <w:rtl/>
        </w:rPr>
      </w:pPr>
      <w:r w:rsidRPr="00D166D3">
        <w:rPr>
          <w:rFonts w:hint="cs"/>
          <w:rtl/>
        </w:rPr>
        <w:t>המצהיר</w:t>
      </w:r>
    </w:p>
    <w:p w:rsidR="00014F1C" w:rsidRPr="00D166D3" w:rsidRDefault="00014F1C" w:rsidP="00014F1C">
      <w:pPr>
        <w:spacing w:before="240" w:line="360" w:lineRule="auto"/>
        <w:jc w:val="center"/>
        <w:outlineLvl w:val="1"/>
        <w:rPr>
          <w:b/>
          <w:bCs/>
          <w:u w:val="single"/>
          <w:rtl/>
        </w:rPr>
      </w:pPr>
      <w:r w:rsidRPr="00D166D3">
        <w:rPr>
          <w:b/>
          <w:bCs/>
          <w:u w:val="single"/>
          <w:rtl/>
        </w:rPr>
        <w:t>א</w:t>
      </w:r>
      <w:r w:rsidRPr="00D166D3">
        <w:rPr>
          <w:rFonts w:hint="cs"/>
          <w:b/>
          <w:bCs/>
          <w:u w:val="single"/>
          <w:rtl/>
        </w:rPr>
        <w:t>ישור</w:t>
      </w:r>
    </w:p>
    <w:p w:rsidR="00014F1C" w:rsidRPr="00D166D3" w:rsidRDefault="00014F1C" w:rsidP="00014F1C">
      <w:pPr>
        <w:spacing w:line="360" w:lineRule="auto"/>
        <w:jc w:val="both"/>
        <w:rPr>
          <w:rtl/>
        </w:rPr>
      </w:pPr>
      <w:r w:rsidRPr="00D166D3">
        <w:rPr>
          <w:rtl/>
        </w:rPr>
        <w:t>א</w:t>
      </w:r>
      <w:r w:rsidRPr="00D166D3">
        <w:rPr>
          <w:rFonts w:hint="cs"/>
          <w:rtl/>
        </w:rPr>
        <w:t xml:space="preserve">ני הח"מ, ________________, עו"ד, מאשר/ת כי ביום ____________ הופיע/ה בפני במשרדי ברחוב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_________________ בישו</w:t>
      </w:r>
      <w:r w:rsidRPr="00D166D3">
        <w:rPr>
          <w:rtl/>
        </w:rPr>
        <w:t>ב</w:t>
      </w:r>
      <w:r w:rsidRPr="00D166D3">
        <w:rPr>
          <w:rFonts w:hint="cs"/>
          <w:rtl/>
        </w:rPr>
        <w:t xml:space="preserve">/עיר ______________ מר/גב' _________________ שזיהה/תה עצמו/ה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על ידי ת.ז._______________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14F1C" w:rsidRPr="00D166D3" w:rsidRDefault="00014F1C" w:rsidP="00014F1C">
      <w:pPr>
        <w:ind w:right="567"/>
        <w:rPr>
          <w:rtl/>
        </w:rPr>
      </w:pPr>
    </w:p>
    <w:p w:rsidR="00014F1C" w:rsidRPr="00D166D3" w:rsidRDefault="00014F1C" w:rsidP="00014F1C">
      <w:pPr>
        <w:ind w:right="567"/>
        <w:rPr>
          <w:rtl/>
        </w:rPr>
      </w:pPr>
    </w:p>
    <w:p w:rsidR="00014F1C" w:rsidRPr="00D166D3" w:rsidRDefault="00014F1C" w:rsidP="00014F1C">
      <w:pPr>
        <w:ind w:right="567"/>
        <w:jc w:val="center"/>
        <w:rPr>
          <w:rtl/>
        </w:rPr>
      </w:pPr>
      <w:r w:rsidRPr="00D166D3">
        <w:rPr>
          <w:rtl/>
        </w:rPr>
        <w:t>__________</w:t>
      </w:r>
      <w:r w:rsidRPr="00D166D3">
        <w:rPr>
          <w:rtl/>
        </w:rPr>
        <w:tab/>
        <w:t xml:space="preserve">              _______</w:t>
      </w:r>
      <w:r w:rsidRPr="00D166D3">
        <w:rPr>
          <w:rFonts w:hint="cs"/>
          <w:rtl/>
        </w:rPr>
        <w:t>______</w:t>
      </w:r>
      <w:r w:rsidRPr="00D166D3">
        <w:rPr>
          <w:rtl/>
        </w:rPr>
        <w:t>_______________</w:t>
      </w:r>
      <w:r w:rsidRPr="00D166D3">
        <w:rPr>
          <w:rtl/>
        </w:rPr>
        <w:tab/>
      </w:r>
      <w:r w:rsidRPr="00D166D3">
        <w:rPr>
          <w:rFonts w:hint="cs"/>
          <w:rtl/>
        </w:rPr>
        <w:t xml:space="preserve">        _______________</w:t>
      </w:r>
    </w:p>
    <w:p w:rsidR="00014F1C" w:rsidRPr="00D166D3" w:rsidRDefault="00014F1C" w:rsidP="00014F1C">
      <w:pPr>
        <w:ind w:right="567"/>
        <w:jc w:val="center"/>
        <w:rPr>
          <w:rtl/>
        </w:rPr>
      </w:pPr>
      <w:r w:rsidRPr="00D166D3">
        <w:rPr>
          <w:rFonts w:hint="cs"/>
          <w:rtl/>
        </w:rPr>
        <w:t xml:space="preserve">תאריך </w:t>
      </w:r>
      <w:r w:rsidRPr="00D166D3">
        <w:rPr>
          <w:rtl/>
        </w:rPr>
        <w:tab/>
      </w:r>
      <w:r w:rsidRPr="00D166D3">
        <w:rPr>
          <w:rFonts w:hint="cs"/>
          <w:rtl/>
        </w:rPr>
        <w:t xml:space="preserve">              </w:t>
      </w:r>
      <w:r w:rsidRPr="00D166D3">
        <w:rPr>
          <w:rtl/>
        </w:rPr>
        <w:tab/>
      </w:r>
      <w:r w:rsidRPr="00D166D3">
        <w:rPr>
          <w:rFonts w:hint="cs"/>
          <w:rtl/>
        </w:rPr>
        <w:t>חותמת ו</w:t>
      </w:r>
      <w:r w:rsidRPr="00D166D3">
        <w:rPr>
          <w:rtl/>
        </w:rPr>
        <w:t>מ</w:t>
      </w:r>
      <w:r w:rsidRPr="00D166D3">
        <w:rPr>
          <w:rFonts w:hint="cs"/>
          <w:rtl/>
        </w:rPr>
        <w:t xml:space="preserve">ספר רישיון עורך דין </w:t>
      </w:r>
      <w:r w:rsidRPr="00D166D3">
        <w:rPr>
          <w:rtl/>
        </w:rPr>
        <w:tab/>
      </w:r>
      <w:r w:rsidRPr="00D166D3">
        <w:rPr>
          <w:rFonts w:hint="cs"/>
          <w:rtl/>
        </w:rPr>
        <w:t xml:space="preserve">                 חתימת עוה"ד</w:t>
      </w:r>
    </w:p>
    <w:p w:rsidR="00014F1C" w:rsidRPr="00D166D3" w:rsidRDefault="00014F1C" w:rsidP="00014F1C">
      <w:pPr>
        <w:rPr>
          <w:rtl/>
        </w:rPr>
      </w:pPr>
    </w:p>
    <w:p w:rsidR="0077269E" w:rsidRDefault="0077269E" w:rsidP="00014F1C">
      <w:pPr>
        <w:jc w:val="center"/>
        <w:rPr>
          <w:b/>
          <w:bCs/>
          <w:sz w:val="28"/>
          <w:szCs w:val="28"/>
          <w:u w:val="single"/>
          <w:rtl/>
        </w:rPr>
      </w:pPr>
    </w:p>
    <w:p w:rsidR="0077269E" w:rsidRDefault="0077269E" w:rsidP="00014F1C">
      <w:pPr>
        <w:jc w:val="center"/>
        <w:rPr>
          <w:b/>
          <w:bCs/>
          <w:sz w:val="28"/>
          <w:szCs w:val="28"/>
          <w:u w:val="single"/>
          <w:rtl/>
        </w:rPr>
      </w:pPr>
    </w:p>
    <w:p w:rsidR="00014F1C" w:rsidRPr="00D166D3" w:rsidRDefault="00A91874" w:rsidP="00014F1C">
      <w:pPr>
        <w:jc w:val="center"/>
        <w:rPr>
          <w:b/>
          <w:bCs/>
          <w:sz w:val="28"/>
          <w:szCs w:val="28"/>
          <w:u w:val="single"/>
          <w:rtl/>
        </w:rPr>
      </w:pPr>
      <w:r>
        <w:rPr>
          <w:rFonts w:hint="cs"/>
          <w:b/>
          <w:bCs/>
          <w:sz w:val="28"/>
          <w:szCs w:val="28"/>
          <w:u w:val="single"/>
          <w:rtl/>
        </w:rPr>
        <w:t>נס</w:t>
      </w:r>
      <w:r w:rsidR="00014F1C" w:rsidRPr="00D166D3">
        <w:rPr>
          <w:rFonts w:hint="cs"/>
          <w:b/>
          <w:bCs/>
          <w:sz w:val="28"/>
          <w:szCs w:val="28"/>
          <w:u w:val="single"/>
          <w:rtl/>
        </w:rPr>
        <w:t>פח ט'  - אישור עריכת ביטוחים</w:t>
      </w:r>
    </w:p>
    <w:p w:rsidR="00014F1C" w:rsidRPr="00D166D3" w:rsidRDefault="00014F1C" w:rsidP="00014F1C">
      <w:pPr>
        <w:tabs>
          <w:tab w:val="left" w:pos="2718"/>
        </w:tabs>
        <w:rPr>
          <w:rtl/>
        </w:rPr>
      </w:pPr>
      <w:r w:rsidRPr="00D166D3">
        <w:rPr>
          <w:rtl/>
        </w:rPr>
        <w:tab/>
      </w:r>
    </w:p>
    <w:p w:rsidR="00014F1C" w:rsidRPr="00D166D3" w:rsidRDefault="00014F1C" w:rsidP="00014F1C">
      <w:pPr>
        <w:rPr>
          <w:rtl/>
        </w:rPr>
      </w:pPr>
      <w:r w:rsidRPr="00D166D3">
        <w:rPr>
          <w:rFonts w:hint="cs"/>
          <w:rtl/>
        </w:rPr>
        <w:t>לכבוד</w:t>
      </w:r>
    </w:p>
    <w:p w:rsidR="00014F1C" w:rsidRPr="00D166D3" w:rsidRDefault="00014F1C" w:rsidP="00014F1C">
      <w:pPr>
        <w:rPr>
          <w:b/>
          <w:bCs/>
          <w:sz w:val="28"/>
          <w:szCs w:val="28"/>
          <w:u w:val="single"/>
          <w:rtl/>
        </w:rPr>
      </w:pPr>
    </w:p>
    <w:p w:rsidR="00014F1C" w:rsidRPr="00D166D3" w:rsidRDefault="00014F1C" w:rsidP="00014F1C">
      <w:pPr>
        <w:rPr>
          <w:b/>
          <w:bCs/>
          <w:sz w:val="28"/>
          <w:szCs w:val="28"/>
          <w:u w:val="single"/>
          <w:rtl/>
        </w:rPr>
      </w:pPr>
      <w:r w:rsidRPr="00D166D3">
        <w:rPr>
          <w:rFonts w:hint="cs"/>
          <w:b/>
          <w:bCs/>
          <w:sz w:val="28"/>
          <w:szCs w:val="28"/>
          <w:u w:val="single"/>
          <w:rtl/>
        </w:rPr>
        <w:t xml:space="preserve">מדינת ישראל </w:t>
      </w:r>
      <w:r w:rsidRPr="00D166D3">
        <w:rPr>
          <w:b/>
          <w:bCs/>
          <w:sz w:val="28"/>
          <w:szCs w:val="28"/>
          <w:u w:val="single"/>
          <w:rtl/>
        </w:rPr>
        <w:t>–</w:t>
      </w:r>
      <w:r w:rsidRPr="00D166D3">
        <w:rPr>
          <w:rFonts w:hint="cs"/>
          <w:b/>
          <w:bCs/>
          <w:sz w:val="28"/>
          <w:szCs w:val="28"/>
          <w:u w:val="single"/>
          <w:rtl/>
        </w:rPr>
        <w:t xml:space="preserve"> רשות המיסים בישראל</w:t>
      </w:r>
    </w:p>
    <w:p w:rsidR="00014F1C" w:rsidRPr="00D166D3" w:rsidRDefault="00014F1C" w:rsidP="00014F1C">
      <w:pPr>
        <w:rPr>
          <w:rtl/>
        </w:rPr>
      </w:pPr>
    </w:p>
    <w:p w:rsidR="00014F1C" w:rsidRPr="00D166D3" w:rsidRDefault="00014F1C" w:rsidP="00014F1C">
      <w:pPr>
        <w:rPr>
          <w:rtl/>
        </w:rPr>
      </w:pPr>
      <w:r w:rsidRPr="00D166D3">
        <w:rPr>
          <w:rFonts w:hint="cs"/>
          <w:rtl/>
        </w:rPr>
        <w:lastRenderedPageBreak/>
        <w:t>א.ג.נ.,</w:t>
      </w:r>
    </w:p>
    <w:p w:rsidR="00014F1C" w:rsidRPr="00D166D3" w:rsidRDefault="00014F1C" w:rsidP="00014F1C">
      <w:pPr>
        <w:rPr>
          <w:rtl/>
        </w:rPr>
      </w:pPr>
    </w:p>
    <w:p w:rsidR="00014F1C" w:rsidRPr="00D166D3" w:rsidRDefault="00014F1C" w:rsidP="00014F1C">
      <w:pPr>
        <w:rPr>
          <w:sz w:val="32"/>
          <w:szCs w:val="32"/>
          <w:rtl/>
        </w:rPr>
      </w:pPr>
      <w:r w:rsidRPr="00D166D3">
        <w:rPr>
          <w:rFonts w:hint="cs"/>
          <w:rtl/>
        </w:rPr>
        <w:t xml:space="preserve">                              הנדון</w:t>
      </w:r>
      <w:r w:rsidRPr="00D166D3">
        <w:rPr>
          <w:rFonts w:hint="cs"/>
          <w:sz w:val="32"/>
          <w:szCs w:val="32"/>
          <w:rtl/>
        </w:rPr>
        <w:t xml:space="preserve">:  </w:t>
      </w:r>
      <w:r w:rsidRPr="00D166D3">
        <w:rPr>
          <w:rFonts w:hint="cs"/>
          <w:b/>
          <w:bCs/>
          <w:sz w:val="32"/>
          <w:szCs w:val="32"/>
          <w:u w:val="single"/>
          <w:rtl/>
        </w:rPr>
        <w:t>אישור קיום ביטוחים</w:t>
      </w:r>
      <w:r w:rsidRPr="00D166D3">
        <w:rPr>
          <w:rFonts w:hint="cs"/>
          <w:sz w:val="32"/>
          <w:szCs w:val="32"/>
          <w:u w:val="single"/>
          <w:rtl/>
        </w:rPr>
        <w:t>.</w:t>
      </w:r>
    </w:p>
    <w:p w:rsidR="00014F1C" w:rsidRPr="00D166D3" w:rsidRDefault="00014F1C" w:rsidP="00014F1C">
      <w:pPr>
        <w:rPr>
          <w:sz w:val="32"/>
          <w:szCs w:val="32"/>
          <w:rtl/>
        </w:rPr>
      </w:pPr>
    </w:p>
    <w:p w:rsidR="00014F1C" w:rsidRPr="00D166D3" w:rsidRDefault="00014F1C" w:rsidP="00014F1C">
      <w:pPr>
        <w:spacing w:line="360" w:lineRule="auto"/>
        <w:jc w:val="both"/>
        <w:rPr>
          <w:rtl/>
        </w:rPr>
      </w:pPr>
      <w:r w:rsidRPr="00D166D3">
        <w:rPr>
          <w:rFonts w:hint="cs"/>
          <w:rtl/>
        </w:rPr>
        <w:t xml:space="preserve">הננו מאשרים בזה כי ערכנו למבוטחנו  _______________   (להלן הספק) לתקופת הביטוח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מיום ______________ עד יום ________________ בכל הקשור למתן שירותי הפעלת חדר כושר, חוגים ומאמנים לענפי ספורט שונים במשרד לשירות עיבודים ממוחשבים  ברשות המיסים בישראל,  את הביטוחים המפורטים להלן:</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b/>
          <w:bCs/>
          <w:sz w:val="28"/>
          <w:szCs w:val="28"/>
          <w:u w:val="single"/>
          <w:rtl/>
        </w:rPr>
      </w:pPr>
      <w:r w:rsidRPr="00D166D3">
        <w:rPr>
          <w:rFonts w:hint="cs"/>
          <w:b/>
          <w:bCs/>
          <w:sz w:val="28"/>
          <w:szCs w:val="28"/>
          <w:u w:val="single"/>
          <w:rtl/>
        </w:rPr>
        <w:t>ביטוח חבות המעבידים</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1.  אחריותו החוקית כלפי עובדיו בכל תחומי מדינת ישראל והשטחים המוחזקים.  </w:t>
      </w:r>
    </w:p>
    <w:p w:rsidR="00014F1C" w:rsidRPr="00D166D3" w:rsidRDefault="00014F1C" w:rsidP="00014F1C">
      <w:pPr>
        <w:spacing w:line="360" w:lineRule="auto"/>
        <w:jc w:val="both"/>
        <w:rPr>
          <w:rtl/>
        </w:rPr>
      </w:pPr>
      <w:r w:rsidRPr="00D166D3">
        <w:rPr>
          <w:rFonts w:hint="cs"/>
          <w:rtl/>
        </w:rPr>
        <w:t xml:space="preserve">  </w:t>
      </w:r>
    </w:p>
    <w:p w:rsidR="00014F1C" w:rsidRPr="00D166D3" w:rsidRDefault="00014F1C" w:rsidP="00014F1C">
      <w:pPr>
        <w:spacing w:line="360" w:lineRule="auto"/>
        <w:jc w:val="both"/>
        <w:rPr>
          <w:b/>
          <w:bCs/>
          <w:rtl/>
        </w:rPr>
      </w:pPr>
      <w:r w:rsidRPr="00D166D3">
        <w:rPr>
          <w:rFonts w:hint="cs"/>
          <w:rtl/>
        </w:rPr>
        <w:t>2.  גבולות האחריות לא יפחת מסך  5,000,000 דולר לעובד, למקרה   ולתקופת הביטוח (שנה).</w:t>
      </w:r>
    </w:p>
    <w:p w:rsidR="00014F1C" w:rsidRPr="00D166D3" w:rsidRDefault="00014F1C" w:rsidP="00014F1C">
      <w:pPr>
        <w:spacing w:line="360" w:lineRule="auto"/>
        <w:jc w:val="both"/>
        <w:rPr>
          <w:b/>
          <w:bCs/>
          <w:rtl/>
        </w:rPr>
      </w:pPr>
    </w:p>
    <w:p w:rsidR="00014F1C" w:rsidRPr="00D166D3" w:rsidRDefault="00014F1C" w:rsidP="00014F1C">
      <w:pPr>
        <w:spacing w:line="360" w:lineRule="auto"/>
        <w:jc w:val="both"/>
        <w:rPr>
          <w:b/>
          <w:bCs/>
          <w:rtl/>
        </w:rPr>
      </w:pPr>
      <w:r w:rsidRPr="00D166D3">
        <w:rPr>
          <w:rFonts w:hint="cs"/>
          <w:rtl/>
        </w:rPr>
        <w:t xml:space="preserve">3. הביטוח יורחב לשפות את מדינת ישראל </w:t>
      </w:r>
      <w:r w:rsidRPr="00D166D3">
        <w:rPr>
          <w:rtl/>
        </w:rPr>
        <w:t>–</w:t>
      </w:r>
      <w:r w:rsidRPr="00D166D3">
        <w:rPr>
          <w:rFonts w:hint="cs"/>
          <w:rtl/>
        </w:rPr>
        <w:t xml:space="preserve"> רשות המיסים בישראל היה ונטען לעניין קרות תאונת     </w:t>
      </w:r>
      <w:r w:rsidRPr="00D166D3">
        <w:rPr>
          <w:rtl/>
        </w:rPr>
        <w:br/>
      </w:r>
      <w:r w:rsidRPr="00D166D3">
        <w:rPr>
          <w:rFonts w:hint="cs"/>
          <w:rtl/>
        </w:rPr>
        <w:t xml:space="preserve">    עבודה/מחלת מקצוע כלשהי  כי הם נושאים בחבות מעביד  כלשהם</w:t>
      </w:r>
      <w:r w:rsidRPr="00D166D3">
        <w:rPr>
          <w:rFonts w:hint="cs"/>
          <w:b/>
          <w:bCs/>
          <w:rtl/>
        </w:rPr>
        <w:t xml:space="preserve"> </w:t>
      </w:r>
      <w:r w:rsidRPr="00D166D3">
        <w:rPr>
          <w:rFonts w:hint="cs"/>
          <w:rtl/>
        </w:rPr>
        <w:t>כלפי מי מעובדי הספק.</w:t>
      </w:r>
    </w:p>
    <w:p w:rsidR="00014F1C" w:rsidRPr="00D166D3" w:rsidRDefault="00014F1C" w:rsidP="00014F1C">
      <w:pPr>
        <w:spacing w:line="360" w:lineRule="auto"/>
        <w:jc w:val="both"/>
        <w:rPr>
          <w:b/>
          <w:bCs/>
          <w:rtl/>
        </w:rPr>
      </w:pPr>
    </w:p>
    <w:p w:rsidR="00014F1C" w:rsidRPr="00D166D3" w:rsidRDefault="00014F1C" w:rsidP="00014F1C">
      <w:pPr>
        <w:spacing w:line="360" w:lineRule="auto"/>
        <w:jc w:val="both"/>
        <w:rPr>
          <w:b/>
          <w:bCs/>
          <w:sz w:val="28"/>
          <w:szCs w:val="28"/>
          <w:u w:val="single"/>
          <w:rtl/>
        </w:rPr>
      </w:pPr>
      <w:r w:rsidRPr="00D166D3">
        <w:rPr>
          <w:rFonts w:hint="cs"/>
          <w:b/>
          <w:bCs/>
          <w:sz w:val="28"/>
          <w:szCs w:val="28"/>
          <w:u w:val="single"/>
          <w:rtl/>
        </w:rPr>
        <w:t>ביטוח אחריות כלפי צד שלישי</w:t>
      </w:r>
    </w:p>
    <w:p w:rsidR="00014F1C" w:rsidRPr="00D166D3" w:rsidRDefault="00014F1C" w:rsidP="00014F1C">
      <w:pPr>
        <w:spacing w:line="360" w:lineRule="auto"/>
        <w:jc w:val="both"/>
        <w:rPr>
          <w:b/>
          <w:bCs/>
          <w:rtl/>
        </w:rPr>
      </w:pPr>
      <w:r w:rsidRPr="00D166D3">
        <w:rPr>
          <w:rFonts w:hint="cs"/>
          <w:b/>
          <w:bCs/>
          <w:rtl/>
        </w:rPr>
        <w:t xml:space="preserve">      </w:t>
      </w:r>
    </w:p>
    <w:p w:rsidR="00014F1C" w:rsidRPr="00D166D3" w:rsidRDefault="00014F1C" w:rsidP="00014F1C">
      <w:pPr>
        <w:spacing w:line="360" w:lineRule="auto"/>
        <w:jc w:val="both"/>
        <w:rPr>
          <w:rtl/>
        </w:rPr>
      </w:pPr>
      <w:r w:rsidRPr="00D166D3">
        <w:rPr>
          <w:rFonts w:hint="cs"/>
          <w:rtl/>
        </w:rPr>
        <w:t xml:space="preserve">1.  אחריותו החוקית בביטוח אחריות כלפי צד שלישי על פי דיני מדינת ישראל, בגין נזקי גוף ורכוש בכל  </w:t>
      </w:r>
    </w:p>
    <w:p w:rsidR="00014F1C" w:rsidRPr="00D166D3" w:rsidRDefault="00014F1C" w:rsidP="00014F1C">
      <w:pPr>
        <w:spacing w:line="360" w:lineRule="auto"/>
        <w:jc w:val="both"/>
        <w:rPr>
          <w:rtl/>
        </w:rPr>
      </w:pPr>
      <w:r w:rsidRPr="00D166D3">
        <w:rPr>
          <w:rFonts w:hint="cs"/>
          <w:rtl/>
        </w:rPr>
        <w:t xml:space="preserve">    תחומי מדינת ישראל והשטחים המוחזקים.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2.  גבולות האחריות שלא יפחתו מסך   2,500,000  דולר ארה"ב,  למקרה ולתקופת הביטוח,  (שנה).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3.  בפוליסה ייכלל סעיף אחריות צולבת (</w:t>
      </w:r>
      <w:r w:rsidRPr="00D166D3">
        <w:rPr>
          <w:rFonts w:hint="cs"/>
        </w:rPr>
        <w:t>CROSS LIABILITY</w:t>
      </w:r>
      <w:r w:rsidRPr="00D166D3">
        <w:rPr>
          <w:rFonts w:hint="cs"/>
          <w:rtl/>
        </w:rPr>
        <w:t>).</w:t>
      </w:r>
    </w:p>
    <w:p w:rsidR="00014F1C" w:rsidRPr="00D166D3" w:rsidRDefault="00014F1C" w:rsidP="00014F1C">
      <w:pPr>
        <w:spacing w:line="360" w:lineRule="auto"/>
        <w:jc w:val="both"/>
        <w:rPr>
          <w:rtl/>
        </w:rPr>
      </w:pPr>
    </w:p>
    <w:p w:rsidR="00014F1C" w:rsidRDefault="00014F1C" w:rsidP="00014F1C">
      <w:pPr>
        <w:spacing w:line="360" w:lineRule="auto"/>
        <w:jc w:val="both"/>
        <w:rPr>
          <w:rtl/>
        </w:rPr>
      </w:pPr>
      <w:r w:rsidRPr="00D166D3">
        <w:rPr>
          <w:rFonts w:hint="cs"/>
          <w:rtl/>
        </w:rPr>
        <w:t xml:space="preserve">4.  הביטוח יורחב לשפות את מדינת ישראל </w:t>
      </w:r>
      <w:r w:rsidRPr="00D166D3">
        <w:rPr>
          <w:rtl/>
        </w:rPr>
        <w:t>–</w:t>
      </w:r>
      <w:r w:rsidRPr="00D166D3">
        <w:rPr>
          <w:rFonts w:hint="cs"/>
          <w:rtl/>
        </w:rPr>
        <w:t xml:space="preserve">  רשות המיסים בישראל ככל שייחשבו  אחראים למעשי   </w:t>
      </w:r>
      <w:r w:rsidRPr="00D166D3">
        <w:rPr>
          <w:rtl/>
        </w:rPr>
        <w:br/>
      </w:r>
      <w:r w:rsidRPr="00D166D3">
        <w:rPr>
          <w:rFonts w:hint="cs"/>
          <w:rtl/>
        </w:rPr>
        <w:t xml:space="preserve">     ו/או  מחדלי הספק והפועלים מטעמו.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p>
    <w:p w:rsidR="00014F1C" w:rsidRPr="00D166D3" w:rsidRDefault="00014F1C" w:rsidP="00014F1C">
      <w:pPr>
        <w:spacing w:line="360" w:lineRule="auto"/>
        <w:jc w:val="both"/>
        <w:rPr>
          <w:sz w:val="28"/>
          <w:szCs w:val="28"/>
          <w:rtl/>
        </w:rPr>
      </w:pPr>
      <w:r w:rsidRPr="00D166D3">
        <w:rPr>
          <w:rFonts w:hint="cs"/>
          <w:b/>
          <w:bCs/>
          <w:sz w:val="28"/>
          <w:szCs w:val="28"/>
          <w:u w:val="single"/>
          <w:rtl/>
        </w:rPr>
        <w:lastRenderedPageBreak/>
        <w:t>ביטוח אחריות מקצועית</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 1.   אחריותו המקצועית בגין פעילותו בביטוח אחריות מקצועית.</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 2. הפוליסה תכסה כל נזק מהפרת חובה מקצועית של הספק,  עובדיו ובגין כל הפועלים   מטעמו ואשר </w:t>
      </w:r>
    </w:p>
    <w:p w:rsidR="00014F1C" w:rsidRPr="00D166D3" w:rsidRDefault="00014F1C" w:rsidP="00014F1C">
      <w:pPr>
        <w:spacing w:line="360" w:lineRule="auto"/>
        <w:jc w:val="both"/>
        <w:rPr>
          <w:rtl/>
        </w:rPr>
      </w:pPr>
      <w:r w:rsidRPr="00D166D3">
        <w:rPr>
          <w:rFonts w:hint="cs"/>
          <w:rtl/>
        </w:rPr>
        <w:t xml:space="preserve">     אירע  כתוצאה ממעשה, רשלנות, לרבות מחדל, טעות או השמטה, מצג בלתי נכון,  הצהרה        </w:t>
      </w:r>
      <w:r w:rsidRPr="00D166D3">
        <w:rPr>
          <w:rtl/>
        </w:rPr>
        <w:br/>
      </w:r>
      <w:r w:rsidRPr="00D166D3">
        <w:rPr>
          <w:rFonts w:hint="cs"/>
          <w:rtl/>
        </w:rPr>
        <w:t xml:space="preserve">     רשלנית שנעשו בתום לב בכל הקשור למתן שירותי הפעלת חדר כושר, חוגים ומאמנים לענפי ספורט </w:t>
      </w:r>
    </w:p>
    <w:p w:rsidR="00014F1C" w:rsidRPr="00D166D3" w:rsidRDefault="00014F1C" w:rsidP="00014F1C">
      <w:pPr>
        <w:spacing w:line="360" w:lineRule="auto"/>
        <w:jc w:val="both"/>
        <w:rPr>
          <w:rtl/>
        </w:rPr>
      </w:pPr>
      <w:r w:rsidRPr="00D166D3">
        <w:rPr>
          <w:rFonts w:hint="cs"/>
          <w:rtl/>
        </w:rPr>
        <w:t xml:space="preserve">    שונים במשרד לשירות עיבודים ממוחשבים  ברשות המיסים בישראל .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3.  גבולות  האחריות לא יפחתו מסך    1,000,000  דולר ארה"ב  למקרה ולשנה.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4.  הכיסוי על פי הפוליסה יורחב לכלול את ההרחבות הבאות:-</w:t>
      </w:r>
    </w:p>
    <w:p w:rsidR="00014F1C" w:rsidRPr="00D166D3" w:rsidRDefault="00014F1C" w:rsidP="00014F1C">
      <w:pPr>
        <w:spacing w:line="360" w:lineRule="auto"/>
        <w:jc w:val="both"/>
        <w:rPr>
          <w:rtl/>
        </w:rPr>
      </w:pPr>
      <w:r w:rsidRPr="00D166D3">
        <w:rPr>
          <w:rFonts w:hint="cs"/>
          <w:rtl/>
        </w:rPr>
        <w:t xml:space="preserve">          - הארכת תקופת הגילוי לפחות ל  6 חודשים;</w:t>
      </w:r>
    </w:p>
    <w:p w:rsidR="00014F1C" w:rsidRPr="00D166D3" w:rsidRDefault="00014F1C" w:rsidP="00014F1C">
      <w:pPr>
        <w:spacing w:line="360" w:lineRule="auto"/>
        <w:jc w:val="both"/>
        <w:rPr>
          <w:rtl/>
        </w:rPr>
      </w:pPr>
      <w:r w:rsidRPr="00D166D3">
        <w:rPr>
          <w:rFonts w:hint="cs"/>
          <w:rtl/>
        </w:rPr>
        <w:t xml:space="preserve">          - אחריות צולבת </w:t>
      </w:r>
      <w:r w:rsidRPr="00D166D3">
        <w:rPr>
          <w:rFonts w:hint="cs"/>
        </w:rPr>
        <w:t xml:space="preserve">CROSS LIABILITY </w:t>
      </w:r>
      <w:r w:rsidRPr="00D166D3">
        <w:rPr>
          <w:rFonts w:hint="cs"/>
          <w:rtl/>
        </w:rPr>
        <w:t xml:space="preserve">, אולם הכיסוי לא יחול לגבי תביעות הספק כנגד              </w:t>
      </w:r>
      <w:r w:rsidRPr="00D166D3">
        <w:rPr>
          <w:rtl/>
        </w:rPr>
        <w:br/>
      </w:r>
      <w:r w:rsidRPr="00D166D3">
        <w:rPr>
          <w:rFonts w:hint="cs"/>
          <w:rtl/>
        </w:rPr>
        <w:t xml:space="preserve">          מדינת ישראל </w:t>
      </w:r>
      <w:r w:rsidRPr="00D166D3">
        <w:rPr>
          <w:rtl/>
        </w:rPr>
        <w:t>–</w:t>
      </w:r>
      <w:r w:rsidRPr="00D166D3">
        <w:rPr>
          <w:rFonts w:hint="cs"/>
          <w:rtl/>
        </w:rPr>
        <w:t xml:space="preserve"> רשות המיסים בישראל.</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5.    הכיסוי על פי הפוליסה יורחב לכסות את מדינת ישראל </w:t>
      </w:r>
      <w:r w:rsidRPr="00D166D3">
        <w:rPr>
          <w:rtl/>
        </w:rPr>
        <w:t>–</w:t>
      </w:r>
      <w:r w:rsidRPr="00D166D3">
        <w:rPr>
          <w:rFonts w:hint="cs"/>
          <w:rtl/>
        </w:rPr>
        <w:t xml:space="preserve"> רשות המיסים בישראל ככל  שייחשבו</w:t>
      </w:r>
    </w:p>
    <w:p w:rsidR="00014F1C" w:rsidRPr="00D166D3" w:rsidRDefault="00014F1C" w:rsidP="00014F1C">
      <w:pPr>
        <w:spacing w:line="360" w:lineRule="auto"/>
        <w:jc w:val="both"/>
        <w:rPr>
          <w:rtl/>
        </w:rPr>
      </w:pPr>
      <w:r w:rsidRPr="00D166D3">
        <w:rPr>
          <w:rFonts w:hint="cs"/>
          <w:rtl/>
        </w:rPr>
        <w:t xml:space="preserve">       אחראים  למעשי ו/או מחדלי הספק וכל הפועלים מטעמו.    </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b/>
          <w:bCs/>
          <w:sz w:val="28"/>
          <w:szCs w:val="28"/>
          <w:u w:val="single"/>
          <w:rtl/>
        </w:rPr>
      </w:pPr>
      <w:r w:rsidRPr="00D166D3">
        <w:rPr>
          <w:rFonts w:hint="cs"/>
          <w:b/>
          <w:bCs/>
          <w:sz w:val="28"/>
          <w:szCs w:val="28"/>
          <w:u w:val="single"/>
          <w:rtl/>
        </w:rPr>
        <w:t xml:space="preserve">                                                                  </w:t>
      </w:r>
    </w:p>
    <w:p w:rsidR="00014F1C" w:rsidRPr="00D166D3" w:rsidRDefault="00014F1C" w:rsidP="00014F1C">
      <w:pPr>
        <w:spacing w:line="360" w:lineRule="auto"/>
        <w:jc w:val="both"/>
        <w:rPr>
          <w:b/>
          <w:bCs/>
          <w:sz w:val="28"/>
          <w:szCs w:val="28"/>
          <w:u w:val="single"/>
          <w:rtl/>
        </w:rPr>
      </w:pPr>
      <w:r w:rsidRPr="00D166D3">
        <w:rPr>
          <w:rFonts w:hint="cs"/>
          <w:b/>
          <w:bCs/>
          <w:sz w:val="28"/>
          <w:szCs w:val="28"/>
          <w:u w:val="single"/>
          <w:rtl/>
        </w:rPr>
        <w:t xml:space="preserve"> כללי</w:t>
      </w:r>
    </w:p>
    <w:p w:rsidR="00014F1C" w:rsidRPr="00D166D3" w:rsidRDefault="00014F1C" w:rsidP="00014F1C">
      <w:pPr>
        <w:spacing w:line="360" w:lineRule="auto"/>
        <w:jc w:val="both"/>
        <w:rPr>
          <w:rtl/>
        </w:rPr>
      </w:pPr>
      <w:r w:rsidRPr="00D166D3">
        <w:rPr>
          <w:rFonts w:hint="cs"/>
          <w:rtl/>
        </w:rPr>
        <w:t>בפוליסות הביטוח  נכללו התנאים הבאים:</w:t>
      </w:r>
    </w:p>
    <w:p w:rsidR="00014F1C" w:rsidRPr="00D166D3" w:rsidRDefault="00014F1C" w:rsidP="00014F1C">
      <w:pPr>
        <w:spacing w:line="360" w:lineRule="auto"/>
        <w:jc w:val="both"/>
        <w:rPr>
          <w:rtl/>
        </w:rPr>
      </w:pPr>
      <w:r w:rsidRPr="00D166D3">
        <w:rPr>
          <w:rFonts w:hint="cs"/>
          <w:rtl/>
        </w:rPr>
        <w:t xml:space="preserve"> </w:t>
      </w:r>
    </w:p>
    <w:p w:rsidR="00014F1C" w:rsidRPr="00D166D3" w:rsidRDefault="00014F1C" w:rsidP="00014F1C">
      <w:pPr>
        <w:spacing w:line="360" w:lineRule="auto"/>
        <w:jc w:val="both"/>
        <w:rPr>
          <w:rtl/>
        </w:rPr>
      </w:pPr>
      <w:r w:rsidRPr="00D166D3">
        <w:rPr>
          <w:rFonts w:hint="cs"/>
          <w:rtl/>
        </w:rPr>
        <w:t xml:space="preserve">1.  לשם המבוטח התווספו כמבוטחים נוספים:  </w:t>
      </w:r>
      <w:r w:rsidRPr="00D166D3">
        <w:rPr>
          <w:rFonts w:hint="cs"/>
          <w:b/>
          <w:bCs/>
          <w:rtl/>
        </w:rPr>
        <w:t xml:space="preserve"> מדינת ישראל </w:t>
      </w:r>
      <w:r w:rsidRPr="00D166D3">
        <w:rPr>
          <w:b/>
          <w:bCs/>
          <w:rtl/>
        </w:rPr>
        <w:t>–</w:t>
      </w:r>
      <w:r w:rsidRPr="00D166D3">
        <w:rPr>
          <w:rFonts w:hint="cs"/>
          <w:b/>
          <w:bCs/>
          <w:rtl/>
        </w:rPr>
        <w:t xml:space="preserve"> רשות המיסים בישראל </w:t>
      </w:r>
      <w:r w:rsidRPr="00D166D3">
        <w:rPr>
          <w:rFonts w:hint="cs"/>
          <w:rtl/>
        </w:rPr>
        <w:t xml:space="preserve">בכפוף  </w:t>
      </w:r>
      <w:r w:rsidRPr="00D166D3">
        <w:rPr>
          <w:rtl/>
        </w:rPr>
        <w:br/>
      </w:r>
      <w:r w:rsidRPr="00D166D3">
        <w:rPr>
          <w:rFonts w:hint="cs"/>
          <w:rtl/>
        </w:rPr>
        <w:t xml:space="preserve">      להרחבי  השיפוי כמפורט לעיל.</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2.  בכל מקרה של צמצום או ביטול הביטוח ע"י אחד הצדדים לא יהיה להם כל תוקף אלא אם ניתנה על </w:t>
      </w:r>
    </w:p>
    <w:p w:rsidR="00014F1C" w:rsidRPr="00D166D3" w:rsidRDefault="00014F1C" w:rsidP="00014F1C">
      <w:pPr>
        <w:spacing w:line="360" w:lineRule="auto"/>
        <w:jc w:val="both"/>
        <w:rPr>
          <w:rtl/>
        </w:rPr>
      </w:pPr>
      <w:r w:rsidRPr="00D166D3">
        <w:rPr>
          <w:rFonts w:hint="cs"/>
          <w:rtl/>
        </w:rPr>
        <w:t xml:space="preserve">     כך הודעה מוקדמת של 60 יום לפחות במכתב רשום לחשב רשות המיסים בישראל.</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3.  אנו מוותרים  על כל זכות שיבוב, תביעה, השתתפות  או חזרה, כלפי מדינת ישראל- רשות המיסים </w:t>
      </w:r>
    </w:p>
    <w:p w:rsidR="00014F1C" w:rsidRPr="00D166D3" w:rsidRDefault="00014F1C" w:rsidP="00014F1C">
      <w:pPr>
        <w:spacing w:line="360" w:lineRule="auto"/>
        <w:jc w:val="both"/>
        <w:rPr>
          <w:rtl/>
        </w:rPr>
      </w:pPr>
      <w:r w:rsidRPr="00D166D3">
        <w:rPr>
          <w:rFonts w:hint="cs"/>
          <w:rtl/>
        </w:rPr>
        <w:lastRenderedPageBreak/>
        <w:t xml:space="preserve">     בישראל  ועובדיהם, שהוויתור לא יחול לטובת אדם שגרם לנזק  מתוך כוונת זדון.</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 xml:space="preserve">4.  הספק יהיה אחראי בלעדית כלפינו לתשלום דמי  הביטוח עבור כל הפוליסות ולמילוי  כל   החובות </w:t>
      </w:r>
    </w:p>
    <w:p w:rsidR="00014F1C" w:rsidRPr="00D166D3" w:rsidRDefault="00014F1C" w:rsidP="00014F1C">
      <w:pPr>
        <w:spacing w:line="360" w:lineRule="auto"/>
        <w:jc w:val="both"/>
        <w:rPr>
          <w:rtl/>
        </w:rPr>
      </w:pPr>
      <w:r w:rsidRPr="00D166D3">
        <w:rPr>
          <w:rFonts w:hint="cs"/>
          <w:rtl/>
        </w:rPr>
        <w:t xml:space="preserve">    המוטלות על המבוטח על פי תנאי הפוליסות.</w:t>
      </w:r>
    </w:p>
    <w:p w:rsidR="00014F1C" w:rsidRPr="00D166D3" w:rsidRDefault="00014F1C" w:rsidP="00014F1C">
      <w:pPr>
        <w:spacing w:line="360" w:lineRule="auto"/>
        <w:jc w:val="both"/>
        <w:rPr>
          <w:rtl/>
        </w:rPr>
      </w:pPr>
    </w:p>
    <w:p w:rsidR="00014F1C" w:rsidRPr="00D166D3" w:rsidRDefault="00014F1C" w:rsidP="00014F1C">
      <w:pPr>
        <w:spacing w:line="360" w:lineRule="auto"/>
        <w:jc w:val="both"/>
        <w:rPr>
          <w:rtl/>
        </w:rPr>
      </w:pPr>
      <w:r w:rsidRPr="00D166D3">
        <w:rPr>
          <w:rFonts w:hint="cs"/>
          <w:rtl/>
        </w:rPr>
        <w:t>5.  ההשתתפויות העצמיות הנקובות בכל פוליסה ופוליסה תחולנה בלעדית על הספק.</w:t>
      </w:r>
    </w:p>
    <w:p w:rsidR="00014F1C" w:rsidRPr="00D166D3" w:rsidRDefault="00014F1C" w:rsidP="00014F1C">
      <w:pPr>
        <w:spacing w:line="360" w:lineRule="auto"/>
        <w:jc w:val="both"/>
        <w:rPr>
          <w:rtl/>
        </w:rPr>
      </w:pPr>
      <w:r w:rsidRPr="00D166D3">
        <w:rPr>
          <w:rFonts w:hint="cs"/>
          <w:rtl/>
        </w:rPr>
        <w:t xml:space="preserve">      </w:t>
      </w:r>
    </w:p>
    <w:p w:rsidR="00014F1C" w:rsidRPr="00D166D3" w:rsidRDefault="00014F1C" w:rsidP="00014F1C">
      <w:pPr>
        <w:spacing w:line="360" w:lineRule="auto"/>
        <w:jc w:val="both"/>
        <w:rPr>
          <w:rtl/>
        </w:rPr>
      </w:pPr>
      <w:r w:rsidRPr="00D166D3">
        <w:rPr>
          <w:rFonts w:hint="cs"/>
          <w:rtl/>
        </w:rPr>
        <w:t xml:space="preserve">6.  כל סעיף בפוליסות הביטוח המפקיע או מצמצם בדרך כל שהיא את אחריות המבטח, כאשר קיים </w:t>
      </w:r>
    </w:p>
    <w:p w:rsidR="00014F1C" w:rsidRPr="00D166D3" w:rsidRDefault="00014F1C" w:rsidP="00014F1C">
      <w:pPr>
        <w:spacing w:line="360" w:lineRule="auto"/>
        <w:jc w:val="both"/>
        <w:rPr>
          <w:rtl/>
        </w:rPr>
      </w:pPr>
      <w:r w:rsidRPr="00D166D3">
        <w:rPr>
          <w:rFonts w:hint="cs"/>
          <w:rtl/>
        </w:rPr>
        <w:t xml:space="preserve">     ביטוח אחר לא יופעל כלפי מדינת ישראל, הינו  בחזקת ביטוח  ראשוני המזכה במלוא הזכויות על פי </w:t>
      </w:r>
    </w:p>
    <w:p w:rsidR="00014F1C" w:rsidRPr="00D166D3" w:rsidRDefault="00014F1C" w:rsidP="00014F1C">
      <w:pPr>
        <w:spacing w:line="360" w:lineRule="auto"/>
        <w:jc w:val="both"/>
        <w:rPr>
          <w:rtl/>
        </w:rPr>
      </w:pPr>
      <w:r w:rsidRPr="00D166D3">
        <w:rPr>
          <w:rFonts w:hint="cs"/>
          <w:rtl/>
        </w:rPr>
        <w:t xml:space="preserve">     הביטוח.</w:t>
      </w:r>
    </w:p>
    <w:p w:rsidR="00014F1C" w:rsidRPr="00D166D3" w:rsidRDefault="00014F1C" w:rsidP="00014F1C">
      <w:pPr>
        <w:rPr>
          <w:rtl/>
        </w:rPr>
      </w:pPr>
    </w:p>
    <w:p w:rsidR="00014F1C" w:rsidRPr="00D166D3" w:rsidRDefault="00014F1C" w:rsidP="00014F1C">
      <w:pPr>
        <w:rPr>
          <w:rtl/>
        </w:rPr>
      </w:pPr>
      <w:r w:rsidRPr="00D166D3">
        <w:rPr>
          <w:rFonts w:hint="cs"/>
          <w:rtl/>
        </w:rPr>
        <w:t xml:space="preserve">        </w:t>
      </w:r>
    </w:p>
    <w:p w:rsidR="00014F1C" w:rsidRPr="00D166D3" w:rsidRDefault="00014F1C" w:rsidP="00014F1C">
      <w:pPr>
        <w:rPr>
          <w:b/>
          <w:bCs/>
          <w:rtl/>
        </w:rPr>
      </w:pPr>
      <w:r w:rsidRPr="00D166D3">
        <w:rPr>
          <w:rFonts w:hint="cs"/>
          <w:b/>
          <w:bCs/>
          <w:rtl/>
        </w:rPr>
        <w:t xml:space="preserve">     בכפוף לתנאי וסייגי הפוליסות עד כמה שלא שונו במפורש על פי האמור באישור זה.</w:t>
      </w:r>
    </w:p>
    <w:p w:rsidR="00014F1C" w:rsidRPr="00D166D3" w:rsidRDefault="00014F1C" w:rsidP="00014F1C">
      <w:pPr>
        <w:rPr>
          <w:b/>
          <w:bCs/>
          <w:rtl/>
        </w:rPr>
      </w:pPr>
    </w:p>
    <w:p w:rsidR="00014F1C" w:rsidRPr="00D166D3" w:rsidRDefault="00014F1C" w:rsidP="00014F1C">
      <w:pPr>
        <w:rPr>
          <w:b/>
          <w:bCs/>
          <w:rtl/>
        </w:rPr>
      </w:pPr>
    </w:p>
    <w:p w:rsidR="00014F1C" w:rsidRPr="00D166D3" w:rsidRDefault="00014F1C" w:rsidP="00014F1C">
      <w:pPr>
        <w:rPr>
          <w:rtl/>
        </w:rPr>
      </w:pPr>
    </w:p>
    <w:p w:rsidR="00014F1C" w:rsidRPr="00D166D3" w:rsidRDefault="00014F1C" w:rsidP="00014F1C">
      <w:pPr>
        <w:rPr>
          <w:rtl/>
        </w:rPr>
      </w:pPr>
      <w:r w:rsidRPr="00D166D3">
        <w:rPr>
          <w:rFonts w:hint="cs"/>
          <w:rtl/>
        </w:rPr>
        <w:t xml:space="preserve">                                                                                       בכבוד רב,</w:t>
      </w:r>
    </w:p>
    <w:p w:rsidR="00014F1C" w:rsidRPr="00D166D3" w:rsidRDefault="00014F1C" w:rsidP="00014F1C">
      <w:pPr>
        <w:rPr>
          <w:rtl/>
        </w:rPr>
      </w:pPr>
      <w:r w:rsidRPr="00D166D3">
        <w:rPr>
          <w:rFonts w:hint="cs"/>
          <w:rtl/>
        </w:rPr>
        <w:t xml:space="preserve">                   </w:t>
      </w:r>
    </w:p>
    <w:p w:rsidR="00014F1C" w:rsidRPr="00D166D3" w:rsidRDefault="00014F1C" w:rsidP="00014F1C">
      <w:pPr>
        <w:rPr>
          <w:rtl/>
        </w:rPr>
      </w:pPr>
      <w:r w:rsidRPr="00D166D3">
        <w:rPr>
          <w:rFonts w:hint="cs"/>
          <w:rtl/>
        </w:rPr>
        <w:t xml:space="preserve">                                                                 </w:t>
      </w:r>
    </w:p>
    <w:p w:rsidR="00014F1C" w:rsidRPr="00D166D3" w:rsidRDefault="00014F1C" w:rsidP="00014F1C">
      <w:pPr>
        <w:rPr>
          <w:rtl/>
        </w:rPr>
      </w:pPr>
      <w:r w:rsidRPr="00D166D3">
        <w:rPr>
          <w:rFonts w:hint="cs"/>
          <w:rtl/>
        </w:rPr>
        <w:t xml:space="preserve">                                                                    ___________________________</w:t>
      </w:r>
    </w:p>
    <w:p w:rsidR="00014F1C" w:rsidRPr="00D166D3" w:rsidRDefault="00014F1C" w:rsidP="00014F1C">
      <w:pPr>
        <w:rPr>
          <w:rtl/>
        </w:rPr>
      </w:pPr>
      <w:r w:rsidRPr="00D166D3">
        <w:rPr>
          <w:rFonts w:hint="cs"/>
          <w:rtl/>
        </w:rPr>
        <w:t>תאריך______________                        חתימת מורשה המבטח  וחותמת המבטח</w:t>
      </w:r>
    </w:p>
    <w:p w:rsidR="00014F1C" w:rsidRPr="00D166D3" w:rsidRDefault="00014F1C" w:rsidP="00014F1C">
      <w:pPr>
        <w:rPr>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rPr>
          <w:b/>
          <w:bCs/>
          <w:sz w:val="28"/>
          <w:szCs w:val="28"/>
          <w:u w:val="single"/>
          <w:rtl/>
        </w:rPr>
      </w:pPr>
    </w:p>
    <w:p w:rsidR="00014F1C" w:rsidRPr="00D166D3" w:rsidRDefault="00014F1C" w:rsidP="00014F1C">
      <w:pPr>
        <w:jc w:val="center"/>
      </w:pPr>
      <w:r w:rsidRPr="00D166D3">
        <w:rPr>
          <w:rFonts w:hint="cs"/>
          <w:b/>
          <w:bCs/>
          <w:sz w:val="28"/>
          <w:szCs w:val="28"/>
          <w:u w:val="single"/>
          <w:rtl/>
        </w:rPr>
        <w:t>נספח י'  - טופס רישום פעילות עובדים</w:t>
      </w:r>
    </w:p>
    <w:p w:rsidR="00014F1C" w:rsidRPr="00D166D3" w:rsidRDefault="00014F1C" w:rsidP="00014F1C">
      <w:pPr>
        <w:rPr>
          <w:rtl/>
        </w:rPr>
      </w:pPr>
    </w:p>
    <w:p w:rsidR="00014F1C" w:rsidRPr="00D166D3" w:rsidRDefault="00014F1C" w:rsidP="00014F1C">
      <w:pPr>
        <w:rPr>
          <w:rtl/>
        </w:rPr>
      </w:pPr>
    </w:p>
    <w:p w:rsidR="00014F1C" w:rsidRPr="00D166D3" w:rsidRDefault="00014F1C" w:rsidP="00014F1C">
      <w:pPr>
        <w:ind w:left="-448" w:firstLine="120"/>
        <w:rPr>
          <w:b/>
          <w:bCs/>
          <w:u w:val="single"/>
          <w:rtl/>
        </w:rPr>
      </w:pPr>
      <w:r w:rsidRPr="00D166D3">
        <w:rPr>
          <w:rFonts w:cs="Guttman Calligraphic" w:hint="cs"/>
          <w:sz w:val="28"/>
          <w:szCs w:val="28"/>
          <w:u w:val="single"/>
          <w:rtl/>
        </w:rPr>
        <w:t xml:space="preserve"> </w:t>
      </w:r>
      <w:r w:rsidRPr="00D166D3">
        <w:rPr>
          <w:rFonts w:hint="cs"/>
          <w:b/>
          <w:bCs/>
          <w:u w:val="single"/>
          <w:rtl/>
        </w:rPr>
        <w:t xml:space="preserve">דוח רישום פעילות עובדי-שע"ם  בחדר כושר </w:t>
      </w:r>
    </w:p>
    <w:p w:rsidR="00014F1C" w:rsidRPr="00D166D3" w:rsidRDefault="00014F1C" w:rsidP="00014F1C">
      <w:pPr>
        <w:rPr>
          <w:rFonts w:cs="Guttman Calligraphic"/>
          <w:b/>
          <w:bCs/>
          <w:sz w:val="28"/>
          <w:szCs w:val="28"/>
          <w:u w:val="single"/>
          <w:rtl/>
        </w:rPr>
      </w:pPr>
    </w:p>
    <w:p w:rsidR="00014F1C" w:rsidRPr="00D166D3" w:rsidRDefault="00014F1C" w:rsidP="00014F1C">
      <w:pPr>
        <w:rPr>
          <w:b/>
          <w:bCs/>
          <w:u w:val="single"/>
          <w:rtl/>
        </w:rPr>
      </w:pPr>
      <w:r w:rsidRPr="00D166D3">
        <w:rPr>
          <w:rFonts w:hint="cs"/>
          <w:b/>
          <w:bCs/>
          <w:sz w:val="28"/>
          <w:szCs w:val="28"/>
          <w:u w:val="single"/>
          <w:rtl/>
        </w:rPr>
        <w:t xml:space="preserve"> </w:t>
      </w:r>
    </w:p>
    <w:tbl>
      <w:tblPr>
        <w:tblpPr w:leftFromText="180" w:rightFromText="180" w:vertAnchor="text" w:horzAnchor="margin" w:tblpXSpec="center" w:tblpY="85"/>
        <w:bidiVisual/>
        <w:tblW w:w="9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1611"/>
        <w:gridCol w:w="1665"/>
        <w:gridCol w:w="1556"/>
        <w:gridCol w:w="1547"/>
        <w:gridCol w:w="1547"/>
        <w:gridCol w:w="1418"/>
      </w:tblGrid>
      <w:tr w:rsidR="00014F1C" w:rsidRPr="00D166D3" w:rsidTr="0048481D">
        <w:tc>
          <w:tcPr>
            <w:tcW w:w="528" w:type="dxa"/>
            <w:shd w:val="clear" w:color="auto" w:fill="CCCCCC"/>
          </w:tcPr>
          <w:p w:rsidR="00014F1C" w:rsidRPr="00D166D3" w:rsidRDefault="00014F1C" w:rsidP="0048481D">
            <w:pPr>
              <w:rPr>
                <w:rFonts w:cs="Guttman Calligraphic"/>
                <w:b/>
                <w:bCs/>
                <w:rtl/>
              </w:rPr>
            </w:pPr>
            <w:r w:rsidRPr="00D166D3">
              <w:rPr>
                <w:rFonts w:cs="Guttman Calligraphic" w:hint="cs"/>
                <w:b/>
                <w:bCs/>
                <w:rtl/>
              </w:rPr>
              <w:t xml:space="preserve">מס' </w:t>
            </w:r>
          </w:p>
        </w:tc>
        <w:tc>
          <w:tcPr>
            <w:tcW w:w="1632" w:type="dxa"/>
            <w:shd w:val="clear" w:color="auto" w:fill="CCCCCC"/>
          </w:tcPr>
          <w:p w:rsidR="00014F1C" w:rsidRPr="00D166D3" w:rsidRDefault="00014F1C" w:rsidP="0048481D">
            <w:pPr>
              <w:rPr>
                <w:rFonts w:cs="Guttman Calligraphic"/>
                <w:b/>
                <w:bCs/>
                <w:rtl/>
              </w:rPr>
            </w:pPr>
            <w:r w:rsidRPr="00D166D3">
              <w:rPr>
                <w:rFonts w:cs="Guttman Calligraphic" w:hint="cs"/>
                <w:b/>
                <w:bCs/>
                <w:rtl/>
              </w:rPr>
              <w:t xml:space="preserve">תאריך  </w:t>
            </w:r>
          </w:p>
          <w:p w:rsidR="00014F1C" w:rsidRPr="00D166D3" w:rsidRDefault="00014F1C" w:rsidP="0048481D">
            <w:pPr>
              <w:rPr>
                <w:rFonts w:cs="Guttman Calligraphic"/>
                <w:b/>
                <w:bCs/>
                <w:rtl/>
              </w:rPr>
            </w:pPr>
            <w:r w:rsidRPr="00D166D3">
              <w:rPr>
                <w:rFonts w:cs="Guttman Calligraphic" w:hint="cs"/>
                <w:b/>
                <w:bCs/>
                <w:rtl/>
              </w:rPr>
              <w:t>____________</w:t>
            </w:r>
          </w:p>
        </w:tc>
        <w:tc>
          <w:tcPr>
            <w:tcW w:w="1680" w:type="dxa"/>
            <w:shd w:val="clear" w:color="auto" w:fill="CCCCCC"/>
          </w:tcPr>
          <w:p w:rsidR="00014F1C" w:rsidRPr="00D166D3" w:rsidRDefault="00014F1C" w:rsidP="0048481D">
            <w:pPr>
              <w:rPr>
                <w:rFonts w:cs="Guttman Calligraphic"/>
                <w:b/>
                <w:bCs/>
                <w:rtl/>
              </w:rPr>
            </w:pPr>
            <w:r w:rsidRPr="00D166D3">
              <w:rPr>
                <w:rFonts w:cs="Guttman Calligraphic" w:hint="cs"/>
                <w:b/>
                <w:bCs/>
                <w:rtl/>
              </w:rPr>
              <w:t>שם</w:t>
            </w:r>
          </w:p>
          <w:p w:rsidR="00014F1C" w:rsidRPr="00D166D3" w:rsidRDefault="00014F1C" w:rsidP="0048481D">
            <w:pPr>
              <w:rPr>
                <w:rFonts w:cs="Guttman Calligraphic"/>
                <w:b/>
                <w:bCs/>
                <w:rtl/>
              </w:rPr>
            </w:pPr>
            <w:r w:rsidRPr="00D166D3">
              <w:rPr>
                <w:rFonts w:cs="Guttman Calligraphic" w:hint="cs"/>
                <w:b/>
                <w:bCs/>
                <w:rtl/>
              </w:rPr>
              <w:t>_____________</w:t>
            </w:r>
          </w:p>
        </w:tc>
        <w:tc>
          <w:tcPr>
            <w:tcW w:w="1560" w:type="dxa"/>
            <w:shd w:val="clear" w:color="auto" w:fill="CCCCCC"/>
          </w:tcPr>
          <w:p w:rsidR="00014F1C" w:rsidRPr="00D166D3" w:rsidRDefault="00014F1C" w:rsidP="0048481D">
            <w:pPr>
              <w:rPr>
                <w:rFonts w:cs="Guttman Calligraphic"/>
                <w:b/>
                <w:bCs/>
                <w:rtl/>
              </w:rPr>
            </w:pPr>
            <w:r w:rsidRPr="00D166D3">
              <w:rPr>
                <w:rFonts w:cs="Guttman Calligraphic" w:hint="cs"/>
                <w:b/>
                <w:bCs/>
                <w:rtl/>
              </w:rPr>
              <w:t>משפחה</w:t>
            </w:r>
          </w:p>
          <w:p w:rsidR="00014F1C" w:rsidRPr="00D166D3" w:rsidRDefault="00014F1C" w:rsidP="0048481D">
            <w:pPr>
              <w:rPr>
                <w:rFonts w:cs="Guttman Calligraphic"/>
                <w:b/>
                <w:bCs/>
                <w:rtl/>
              </w:rPr>
            </w:pPr>
            <w:r w:rsidRPr="00D166D3">
              <w:rPr>
                <w:rFonts w:cs="Guttman Calligraphic" w:hint="cs"/>
                <w:b/>
                <w:bCs/>
                <w:rtl/>
              </w:rPr>
              <w:t>_____________</w:t>
            </w:r>
          </w:p>
        </w:tc>
        <w:tc>
          <w:tcPr>
            <w:tcW w:w="1560" w:type="dxa"/>
            <w:shd w:val="clear" w:color="auto" w:fill="CCCCCC"/>
          </w:tcPr>
          <w:p w:rsidR="00014F1C" w:rsidRPr="00D166D3" w:rsidRDefault="00014F1C" w:rsidP="0048481D">
            <w:pPr>
              <w:rPr>
                <w:rFonts w:cs="Guttman Calligraphic"/>
                <w:b/>
                <w:bCs/>
                <w:rtl/>
              </w:rPr>
            </w:pPr>
            <w:r w:rsidRPr="00D166D3">
              <w:rPr>
                <w:rFonts w:cs="Guttman Calligraphic" w:hint="cs"/>
                <w:b/>
                <w:bCs/>
                <w:rtl/>
              </w:rPr>
              <w:t>שעת הגעה</w:t>
            </w:r>
          </w:p>
          <w:p w:rsidR="00014F1C" w:rsidRPr="00D166D3" w:rsidRDefault="00014F1C" w:rsidP="0048481D">
            <w:pPr>
              <w:rPr>
                <w:rFonts w:cs="Guttman Calligraphic"/>
                <w:b/>
                <w:bCs/>
                <w:rtl/>
              </w:rPr>
            </w:pPr>
            <w:r w:rsidRPr="00D166D3">
              <w:rPr>
                <w:rFonts w:cs="Guttman Calligraphic" w:hint="cs"/>
                <w:b/>
                <w:bCs/>
                <w:rtl/>
              </w:rPr>
              <w:t>____________</w:t>
            </w:r>
          </w:p>
        </w:tc>
        <w:tc>
          <w:tcPr>
            <w:tcW w:w="1560" w:type="dxa"/>
            <w:shd w:val="clear" w:color="auto" w:fill="CCCCCC"/>
          </w:tcPr>
          <w:p w:rsidR="00014F1C" w:rsidRPr="00D166D3" w:rsidRDefault="00014F1C" w:rsidP="0048481D">
            <w:pPr>
              <w:rPr>
                <w:rFonts w:cs="Guttman Calligraphic"/>
                <w:b/>
                <w:bCs/>
                <w:rtl/>
              </w:rPr>
            </w:pPr>
            <w:r w:rsidRPr="00D166D3">
              <w:rPr>
                <w:rFonts w:cs="Guttman Calligraphic" w:hint="cs"/>
                <w:b/>
                <w:bCs/>
                <w:rtl/>
              </w:rPr>
              <w:t>שעת יציאה</w:t>
            </w:r>
          </w:p>
          <w:p w:rsidR="00014F1C" w:rsidRPr="00D166D3" w:rsidRDefault="00014F1C" w:rsidP="0048481D">
            <w:pPr>
              <w:rPr>
                <w:rFonts w:cs="Guttman Calligraphic"/>
                <w:b/>
                <w:bCs/>
                <w:rtl/>
              </w:rPr>
            </w:pPr>
            <w:r w:rsidRPr="00D166D3">
              <w:rPr>
                <w:rFonts w:cs="Guttman Calligraphic" w:hint="cs"/>
                <w:b/>
                <w:bCs/>
                <w:rtl/>
              </w:rPr>
              <w:t>____________</w:t>
            </w:r>
          </w:p>
        </w:tc>
        <w:tc>
          <w:tcPr>
            <w:tcW w:w="1418" w:type="dxa"/>
            <w:shd w:val="clear" w:color="auto" w:fill="CCCCCC"/>
          </w:tcPr>
          <w:p w:rsidR="00014F1C" w:rsidRPr="00D166D3" w:rsidRDefault="00014F1C" w:rsidP="0048481D">
            <w:pPr>
              <w:rPr>
                <w:rFonts w:cs="Guttman Calligraphic"/>
                <w:b/>
                <w:bCs/>
                <w:rtl/>
              </w:rPr>
            </w:pPr>
            <w:r w:rsidRPr="00D166D3">
              <w:rPr>
                <w:rFonts w:cs="Guttman Calligraphic" w:hint="cs"/>
                <w:b/>
                <w:bCs/>
                <w:rtl/>
              </w:rPr>
              <w:t>הערות</w:t>
            </w:r>
          </w:p>
          <w:p w:rsidR="00014F1C" w:rsidRPr="00D166D3" w:rsidRDefault="00014F1C" w:rsidP="0048481D">
            <w:pPr>
              <w:rPr>
                <w:rFonts w:cs="Guttman Calligraphic"/>
                <w:b/>
                <w:bCs/>
                <w:rtl/>
              </w:rPr>
            </w:pPr>
            <w:r w:rsidRPr="00D166D3">
              <w:rPr>
                <w:rFonts w:cs="Guttman Calligraphic" w:hint="cs"/>
                <w:b/>
                <w:bCs/>
                <w:rtl/>
              </w:rPr>
              <w:t>____________</w:t>
            </w: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3</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4</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lastRenderedPageBreak/>
              <w:t>5</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6</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7</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8</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9</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10</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11</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12</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13</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14</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15</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16</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17</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18</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19</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20</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21</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22</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23</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24</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25</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26</w:t>
            </w:r>
          </w:p>
        </w:tc>
        <w:tc>
          <w:tcPr>
            <w:tcW w:w="1632" w:type="dxa"/>
          </w:tcPr>
          <w:p w:rsidR="00014F1C" w:rsidRPr="00D166D3" w:rsidRDefault="00014F1C" w:rsidP="0048481D">
            <w:pPr>
              <w:rPr>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r w:rsidRPr="00D166D3">
              <w:rPr>
                <w:rFonts w:hint="cs"/>
                <w:b/>
                <w:bCs/>
                <w:sz w:val="28"/>
                <w:szCs w:val="28"/>
                <w:rtl/>
              </w:rPr>
              <w:t>27</w:t>
            </w:r>
          </w:p>
        </w:tc>
        <w:tc>
          <w:tcPr>
            <w:tcW w:w="1632" w:type="dxa"/>
          </w:tcPr>
          <w:p w:rsidR="00014F1C" w:rsidRPr="00D166D3" w:rsidRDefault="00014F1C" w:rsidP="0048481D">
            <w:pPr>
              <w:rPr>
                <w:b/>
                <w:bCs/>
                <w:rtl/>
              </w:rPr>
            </w:pP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r w:rsidR="00014F1C" w:rsidRPr="00D166D3" w:rsidTr="0048481D">
        <w:tc>
          <w:tcPr>
            <w:tcW w:w="528" w:type="dxa"/>
          </w:tcPr>
          <w:p w:rsidR="00014F1C" w:rsidRPr="00D166D3" w:rsidRDefault="00014F1C" w:rsidP="0048481D">
            <w:pPr>
              <w:rPr>
                <w:b/>
                <w:bCs/>
                <w:sz w:val="28"/>
                <w:szCs w:val="28"/>
                <w:rtl/>
              </w:rPr>
            </w:pPr>
          </w:p>
        </w:tc>
        <w:tc>
          <w:tcPr>
            <w:tcW w:w="1632" w:type="dxa"/>
          </w:tcPr>
          <w:p w:rsidR="00014F1C" w:rsidRPr="00D166D3" w:rsidRDefault="00014F1C" w:rsidP="0048481D">
            <w:pPr>
              <w:rPr>
                <w:b/>
                <w:bCs/>
                <w:rtl/>
              </w:rPr>
            </w:pPr>
            <w:r w:rsidRPr="00D166D3">
              <w:rPr>
                <w:rFonts w:hint="cs"/>
                <w:b/>
                <w:bCs/>
                <w:rtl/>
              </w:rPr>
              <w:t>שם המדריך</w:t>
            </w:r>
          </w:p>
        </w:tc>
        <w:tc>
          <w:tcPr>
            <w:tcW w:w="168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560" w:type="dxa"/>
          </w:tcPr>
          <w:p w:rsidR="00014F1C" w:rsidRPr="00D166D3" w:rsidRDefault="00014F1C" w:rsidP="0048481D">
            <w:pPr>
              <w:rPr>
                <w:rtl/>
              </w:rPr>
            </w:pPr>
          </w:p>
        </w:tc>
        <w:tc>
          <w:tcPr>
            <w:tcW w:w="1418" w:type="dxa"/>
          </w:tcPr>
          <w:p w:rsidR="00014F1C" w:rsidRPr="00D166D3" w:rsidRDefault="00014F1C" w:rsidP="0048481D">
            <w:pPr>
              <w:rPr>
                <w:rtl/>
              </w:rPr>
            </w:pPr>
          </w:p>
        </w:tc>
      </w:tr>
    </w:tbl>
    <w:p w:rsidR="00014F1C" w:rsidRPr="00D166D3" w:rsidRDefault="00014F1C" w:rsidP="00014F1C">
      <w:r w:rsidRPr="00D166D3">
        <w:rPr>
          <w:rFonts w:hint="cs"/>
          <w:rtl/>
        </w:rPr>
        <w:tab/>
      </w:r>
      <w:r w:rsidRPr="00D166D3">
        <w:rPr>
          <w:rFonts w:hint="cs"/>
          <w:rtl/>
        </w:rPr>
        <w:tab/>
      </w:r>
      <w:r w:rsidRPr="00D166D3">
        <w:rPr>
          <w:rFonts w:hint="cs"/>
          <w:rtl/>
        </w:rPr>
        <w:tab/>
      </w:r>
      <w:r w:rsidRPr="00D166D3">
        <w:rPr>
          <w:rFonts w:hint="cs"/>
          <w:rtl/>
        </w:rPr>
        <w:tab/>
      </w:r>
    </w:p>
    <w:p w:rsidR="00014F1C" w:rsidRPr="00D166D3" w:rsidRDefault="00014F1C" w:rsidP="00943CA7">
      <w:pPr>
        <w:rPr>
          <w:rFonts w:cs="Guttman Adii"/>
          <w:b/>
          <w:bCs/>
          <w:u w:val="single"/>
        </w:rPr>
      </w:pPr>
      <w:r w:rsidRPr="00D166D3">
        <w:rPr>
          <w:rFonts w:hint="cs"/>
          <w:rtl/>
        </w:rPr>
        <w:tab/>
      </w:r>
      <w:r w:rsidRPr="00D166D3">
        <w:rPr>
          <w:rFonts w:cs="Guttman Adii" w:hint="cs"/>
          <w:b/>
          <w:bCs/>
          <w:u w:val="single"/>
          <w:rtl/>
        </w:rPr>
        <w:t xml:space="preserve">לציין שם המדריך בכל יום  </w:t>
      </w:r>
    </w:p>
    <w:p w:rsidR="00014F1C" w:rsidRPr="00D166D3" w:rsidRDefault="00014F1C" w:rsidP="00014F1C">
      <w:pPr>
        <w:spacing w:before="240" w:line="360" w:lineRule="auto"/>
        <w:jc w:val="both"/>
        <w:rPr>
          <w:b/>
          <w:bCs/>
          <w:rtl/>
        </w:rPr>
      </w:pPr>
      <w:r w:rsidRPr="00D166D3">
        <w:rPr>
          <w:rFonts w:hint="cs"/>
          <w:b/>
          <w:bCs/>
          <w:sz w:val="28"/>
          <w:szCs w:val="28"/>
          <w:u w:val="single"/>
          <w:rtl/>
        </w:rPr>
        <w:t>נספח יא'  - תצהיר שימוש בתוכנות מקוריות</w:t>
      </w:r>
      <w:r w:rsidRPr="00D166D3">
        <w:rPr>
          <w:rFonts w:hint="cs"/>
          <w:b/>
          <w:bCs/>
          <w:rtl/>
        </w:rPr>
        <w:tab/>
      </w:r>
      <w:r w:rsidRPr="00D166D3">
        <w:rPr>
          <w:rFonts w:hint="cs"/>
          <w:b/>
          <w:bCs/>
          <w:rtl/>
        </w:rPr>
        <w:tab/>
      </w:r>
      <w:r w:rsidRPr="00D166D3">
        <w:rPr>
          <w:rFonts w:hint="cs"/>
          <w:b/>
          <w:bCs/>
          <w:rtl/>
        </w:rPr>
        <w:tab/>
      </w:r>
      <w:r w:rsidRPr="00D166D3">
        <w:rPr>
          <w:rFonts w:hint="cs"/>
          <w:b/>
          <w:bCs/>
          <w:rtl/>
        </w:rPr>
        <w:tab/>
      </w:r>
    </w:p>
    <w:p w:rsidR="00014F1C" w:rsidRPr="00D166D3" w:rsidRDefault="00014F1C" w:rsidP="00014F1C">
      <w:pPr>
        <w:spacing w:before="240" w:line="360" w:lineRule="auto"/>
        <w:jc w:val="both"/>
        <w:rPr>
          <w:rFonts w:ascii="Arial" w:hAnsi="Arial" w:cs="Arial"/>
          <w:sz w:val="22"/>
          <w:szCs w:val="22"/>
          <w:rtl/>
        </w:rPr>
      </w:pPr>
      <w:r w:rsidRPr="00D166D3">
        <w:rPr>
          <w:rFonts w:ascii="Arial" w:hAnsi="Arial" w:cs="Arial"/>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014F1C" w:rsidRPr="00D166D3" w:rsidRDefault="00014F1C" w:rsidP="00014F1C">
      <w:pPr>
        <w:numPr>
          <w:ilvl w:val="0"/>
          <w:numId w:val="27"/>
        </w:numPr>
        <w:autoSpaceDE w:val="0"/>
        <w:autoSpaceDN w:val="0"/>
        <w:spacing w:before="240" w:line="360" w:lineRule="auto"/>
        <w:ind w:right="0"/>
        <w:jc w:val="both"/>
        <w:rPr>
          <w:rFonts w:ascii="Arial" w:hAnsi="Arial" w:cs="Arial"/>
          <w:sz w:val="22"/>
          <w:szCs w:val="22"/>
          <w:rtl/>
        </w:rPr>
      </w:pPr>
      <w:r w:rsidRPr="00D166D3">
        <w:rPr>
          <w:rFonts w:ascii="Arial" w:hAnsi="Arial" w:cs="Arial"/>
          <w:sz w:val="22"/>
          <w:szCs w:val="22"/>
          <w:rtl/>
        </w:rPr>
        <w:t>הנני נותן תצהיר זה בשם _________________ שהוא הגוף המבקש להתקשר עם המזמין במסגרת מכרז זה (להלן: "</w:t>
      </w:r>
      <w:r w:rsidRPr="00D166D3">
        <w:rPr>
          <w:rFonts w:ascii="Arial" w:hAnsi="Arial" w:cs="Arial"/>
          <w:b/>
          <w:bCs/>
          <w:sz w:val="22"/>
          <w:szCs w:val="22"/>
          <w:rtl/>
        </w:rPr>
        <w:t>המציע</w:t>
      </w:r>
      <w:r w:rsidRPr="00D166D3">
        <w:rPr>
          <w:rFonts w:ascii="Arial" w:hAnsi="Arial" w:cs="Arial"/>
          <w:sz w:val="22"/>
          <w:szCs w:val="22"/>
          <w:rtl/>
        </w:rPr>
        <w:t xml:space="preserve">"). אני מכהן כ_______________ והנני מוסמך/ת לתת תצהיר זה בשם המציע. </w:t>
      </w:r>
    </w:p>
    <w:p w:rsidR="00014F1C" w:rsidRPr="00D166D3" w:rsidRDefault="00014F1C" w:rsidP="00014F1C">
      <w:pPr>
        <w:numPr>
          <w:ilvl w:val="0"/>
          <w:numId w:val="27"/>
        </w:numPr>
        <w:autoSpaceDE w:val="0"/>
        <w:autoSpaceDN w:val="0"/>
        <w:spacing w:before="240" w:line="360" w:lineRule="auto"/>
        <w:ind w:right="0"/>
        <w:jc w:val="both"/>
        <w:rPr>
          <w:rFonts w:ascii="Arial" w:hAnsi="Arial" w:cs="Arial"/>
          <w:sz w:val="22"/>
          <w:szCs w:val="22"/>
          <w:rtl/>
        </w:rPr>
      </w:pPr>
      <w:r w:rsidRPr="00D166D3">
        <w:rPr>
          <w:rFonts w:ascii="Arial" w:hAnsi="Arial" w:cs="Arial"/>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014F1C" w:rsidRPr="00D166D3" w:rsidRDefault="00014F1C" w:rsidP="00014F1C">
      <w:pPr>
        <w:numPr>
          <w:ilvl w:val="0"/>
          <w:numId w:val="27"/>
        </w:numPr>
        <w:autoSpaceDE w:val="0"/>
        <w:autoSpaceDN w:val="0"/>
        <w:spacing w:before="240" w:line="360" w:lineRule="auto"/>
        <w:ind w:right="0"/>
        <w:jc w:val="both"/>
        <w:rPr>
          <w:rFonts w:ascii="Arial" w:hAnsi="Arial" w:cs="Arial"/>
          <w:sz w:val="22"/>
          <w:szCs w:val="22"/>
          <w:rtl/>
        </w:rPr>
      </w:pPr>
      <w:r w:rsidRPr="00D166D3">
        <w:rPr>
          <w:rFonts w:ascii="Arial" w:hAnsi="Arial" w:cs="Arial"/>
          <w:sz w:val="22"/>
          <w:szCs w:val="22"/>
          <w:rtl/>
        </w:rPr>
        <w:t xml:space="preserve">זה שמי, להלן חתימתי ותוכן תצהירי דלעיל אמת. </w:t>
      </w:r>
    </w:p>
    <w:p w:rsidR="00014F1C" w:rsidRPr="00D166D3" w:rsidRDefault="00014F1C" w:rsidP="00014F1C">
      <w:pPr>
        <w:ind w:left="360"/>
        <w:jc w:val="both"/>
        <w:rPr>
          <w:rFonts w:ascii="Arial" w:hAnsi="Arial" w:cs="Arial"/>
          <w:sz w:val="22"/>
          <w:szCs w:val="22"/>
          <w:rtl/>
        </w:rPr>
      </w:pPr>
    </w:p>
    <w:p w:rsidR="00014F1C" w:rsidRPr="00D166D3" w:rsidRDefault="00014F1C" w:rsidP="00014F1C">
      <w:pPr>
        <w:ind w:left="360"/>
        <w:jc w:val="both"/>
        <w:rPr>
          <w:rFonts w:ascii="Arial" w:hAnsi="Arial" w:cs="Arial"/>
          <w:sz w:val="22"/>
          <w:szCs w:val="22"/>
          <w:rtl/>
        </w:rPr>
      </w:pPr>
    </w:p>
    <w:p w:rsidR="00014F1C" w:rsidRPr="00D166D3" w:rsidRDefault="00014F1C" w:rsidP="00014F1C">
      <w:pPr>
        <w:spacing w:line="360" w:lineRule="auto"/>
        <w:ind w:right="360" w:firstLine="281"/>
        <w:jc w:val="center"/>
        <w:rPr>
          <w:rFonts w:ascii="Arial" w:hAnsi="Arial" w:cs="Arial"/>
          <w:b/>
          <w:bCs/>
          <w:sz w:val="22"/>
          <w:szCs w:val="22"/>
          <w:u w:val="single"/>
        </w:rPr>
      </w:pPr>
      <w:r w:rsidRPr="00D166D3">
        <w:rPr>
          <w:rFonts w:ascii="Arial" w:hAnsi="Arial" w:cs="Arial"/>
          <w:sz w:val="22"/>
          <w:szCs w:val="22"/>
          <w:rtl/>
        </w:rPr>
        <w:t>_____________________</w:t>
      </w:r>
    </w:p>
    <w:p w:rsidR="00014F1C" w:rsidRPr="00D166D3" w:rsidRDefault="00014F1C" w:rsidP="00014F1C">
      <w:pPr>
        <w:spacing w:line="360" w:lineRule="auto"/>
        <w:ind w:right="360" w:firstLine="281"/>
        <w:jc w:val="center"/>
        <w:rPr>
          <w:rFonts w:ascii="Arial" w:hAnsi="Arial" w:cs="Arial"/>
          <w:sz w:val="22"/>
          <w:szCs w:val="22"/>
          <w:rtl/>
        </w:rPr>
      </w:pPr>
      <w:r w:rsidRPr="00D166D3">
        <w:rPr>
          <w:rFonts w:ascii="Arial" w:hAnsi="Arial" w:cs="Arial" w:hint="cs"/>
          <w:sz w:val="22"/>
          <w:szCs w:val="22"/>
          <w:rtl/>
        </w:rPr>
        <w:t xml:space="preserve">חתימת </w:t>
      </w:r>
      <w:r w:rsidRPr="00D166D3">
        <w:rPr>
          <w:rFonts w:ascii="Arial" w:hAnsi="Arial" w:cs="Arial"/>
          <w:sz w:val="22"/>
          <w:szCs w:val="22"/>
          <w:rtl/>
        </w:rPr>
        <w:t>המצהיר</w:t>
      </w:r>
    </w:p>
    <w:p w:rsidR="00014F1C" w:rsidRPr="00D166D3" w:rsidRDefault="00014F1C" w:rsidP="00014F1C">
      <w:pPr>
        <w:spacing w:line="360" w:lineRule="auto"/>
        <w:ind w:right="360" w:firstLine="5330"/>
        <w:jc w:val="center"/>
        <w:rPr>
          <w:rFonts w:ascii="Arial" w:hAnsi="Arial" w:cs="Arial"/>
          <w:sz w:val="22"/>
          <w:szCs w:val="22"/>
          <w:rtl/>
        </w:rPr>
      </w:pPr>
    </w:p>
    <w:p w:rsidR="00014F1C" w:rsidRPr="00D166D3" w:rsidRDefault="00014F1C" w:rsidP="00014F1C">
      <w:pPr>
        <w:spacing w:before="240" w:line="360" w:lineRule="auto"/>
        <w:jc w:val="center"/>
        <w:outlineLvl w:val="1"/>
        <w:rPr>
          <w:rFonts w:ascii="Arial" w:hAnsi="Arial" w:cs="Arial"/>
          <w:sz w:val="22"/>
          <w:szCs w:val="22"/>
          <w:u w:val="single"/>
          <w:rtl/>
        </w:rPr>
      </w:pPr>
    </w:p>
    <w:p w:rsidR="00014F1C" w:rsidRPr="00D166D3" w:rsidRDefault="00014F1C" w:rsidP="00014F1C">
      <w:pPr>
        <w:spacing w:line="360" w:lineRule="auto"/>
        <w:ind w:left="30" w:hanging="102"/>
        <w:jc w:val="center"/>
        <w:rPr>
          <w:rFonts w:ascii="Arial" w:hAnsi="Arial" w:cs="Arial"/>
          <w:b/>
          <w:bCs/>
          <w:sz w:val="22"/>
          <w:szCs w:val="22"/>
          <w:u w:val="single"/>
          <w:rtl/>
        </w:rPr>
      </w:pPr>
      <w:r w:rsidRPr="00D166D3">
        <w:rPr>
          <w:rFonts w:ascii="Arial" w:hAnsi="Arial" w:cs="Arial"/>
          <w:b/>
          <w:bCs/>
          <w:sz w:val="22"/>
          <w:szCs w:val="22"/>
          <w:u w:val="single"/>
          <w:rtl/>
        </w:rPr>
        <w:t>אישור עורך הדין</w:t>
      </w:r>
    </w:p>
    <w:p w:rsidR="00014F1C" w:rsidRPr="00D166D3" w:rsidRDefault="00014F1C" w:rsidP="00014F1C">
      <w:pPr>
        <w:spacing w:line="360" w:lineRule="auto"/>
        <w:ind w:left="30" w:hanging="102"/>
        <w:jc w:val="center"/>
        <w:rPr>
          <w:rFonts w:ascii="Arial" w:hAnsi="Arial" w:cs="Arial"/>
          <w:b/>
          <w:bCs/>
          <w:sz w:val="22"/>
          <w:szCs w:val="22"/>
          <w:u w:val="single"/>
          <w:rtl/>
        </w:rPr>
      </w:pPr>
    </w:p>
    <w:p w:rsidR="00014F1C" w:rsidRPr="00D166D3" w:rsidRDefault="00014F1C" w:rsidP="00014F1C">
      <w:pPr>
        <w:spacing w:line="360" w:lineRule="auto"/>
        <w:jc w:val="both"/>
        <w:rPr>
          <w:rFonts w:ascii="Arial" w:hAnsi="Arial" w:cs="Arial"/>
          <w:sz w:val="22"/>
          <w:szCs w:val="22"/>
          <w:rtl/>
        </w:rPr>
      </w:pPr>
      <w:r w:rsidRPr="00D166D3">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14F1C" w:rsidRPr="00D166D3" w:rsidRDefault="00014F1C" w:rsidP="00014F1C">
      <w:pPr>
        <w:pStyle w:val="TOC2"/>
        <w:rPr>
          <w:rFonts w:ascii="Arial" w:hAnsi="Arial" w:cs="Arial"/>
          <w:b/>
          <w:bCs/>
          <w:smallCaps/>
          <w:sz w:val="22"/>
          <w:szCs w:val="22"/>
          <w:rtl/>
        </w:rPr>
      </w:pPr>
    </w:p>
    <w:p w:rsidR="00014F1C" w:rsidRPr="00D166D3" w:rsidRDefault="00014F1C" w:rsidP="00014F1C">
      <w:pPr>
        <w:ind w:right="1680"/>
        <w:rPr>
          <w:rFonts w:ascii="Arial" w:hAnsi="Arial" w:cs="Arial"/>
          <w:sz w:val="22"/>
          <w:szCs w:val="22"/>
          <w:rtl/>
        </w:rPr>
      </w:pPr>
    </w:p>
    <w:p w:rsidR="00014F1C" w:rsidRPr="00D166D3" w:rsidRDefault="00014F1C" w:rsidP="006A7304">
      <w:pPr>
        <w:ind w:right="567"/>
        <w:rPr>
          <w:rFonts w:ascii="Arial" w:hAnsi="Arial" w:cs="Arial"/>
          <w:sz w:val="22"/>
          <w:szCs w:val="22"/>
          <w:rtl/>
        </w:rPr>
      </w:pPr>
      <w:r w:rsidRPr="00D166D3">
        <w:rPr>
          <w:rFonts w:ascii="Arial" w:hAnsi="Arial" w:cs="Arial" w:hint="cs"/>
          <w:sz w:val="22"/>
          <w:szCs w:val="22"/>
          <w:rtl/>
        </w:rPr>
        <w:t xml:space="preserve">        </w:t>
      </w:r>
      <w:r w:rsidRPr="00D166D3">
        <w:rPr>
          <w:rFonts w:ascii="Arial" w:hAnsi="Arial" w:cs="Arial"/>
          <w:sz w:val="22"/>
          <w:szCs w:val="22"/>
          <w:rtl/>
        </w:rPr>
        <w:t>____</w:t>
      </w:r>
      <w:r w:rsidRPr="00D166D3">
        <w:rPr>
          <w:rFonts w:ascii="Arial" w:hAnsi="Arial" w:cs="Arial" w:hint="cs"/>
          <w:sz w:val="22"/>
          <w:szCs w:val="22"/>
          <w:rtl/>
        </w:rPr>
        <w:t>__</w:t>
      </w:r>
      <w:r w:rsidRPr="00D166D3">
        <w:rPr>
          <w:rFonts w:ascii="Arial" w:hAnsi="Arial" w:cs="Arial"/>
          <w:sz w:val="22"/>
          <w:szCs w:val="22"/>
          <w:rtl/>
        </w:rPr>
        <w:t>_______</w:t>
      </w:r>
      <w:r w:rsidRPr="00D166D3">
        <w:rPr>
          <w:rFonts w:ascii="Arial" w:hAnsi="Arial" w:cs="Arial"/>
          <w:sz w:val="22"/>
          <w:szCs w:val="22"/>
          <w:rtl/>
        </w:rPr>
        <w:tab/>
        <w:t xml:space="preserve">            ______________________</w:t>
      </w:r>
      <w:r w:rsidRPr="00D166D3">
        <w:rPr>
          <w:rFonts w:ascii="Arial" w:hAnsi="Arial" w:cs="Arial"/>
          <w:sz w:val="22"/>
          <w:szCs w:val="22"/>
          <w:rtl/>
        </w:rPr>
        <w:tab/>
        <w:t xml:space="preserve">        _______</w:t>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r>
      <w:r w:rsidRPr="00D166D3">
        <w:rPr>
          <w:rFonts w:ascii="Arial" w:hAnsi="Arial" w:cs="Arial" w:hint="cs"/>
          <w:sz w:val="22"/>
          <w:szCs w:val="22"/>
          <w:rtl/>
        </w:rPr>
        <w:softHyphen/>
        <w:t>__</w:t>
      </w:r>
      <w:r w:rsidRPr="00D166D3">
        <w:rPr>
          <w:rFonts w:ascii="Arial" w:hAnsi="Arial" w:cs="Arial"/>
          <w:sz w:val="22"/>
          <w:szCs w:val="22"/>
          <w:rtl/>
        </w:rPr>
        <w:softHyphen/>
      </w:r>
      <w:r w:rsidRPr="00D166D3">
        <w:rPr>
          <w:rFonts w:ascii="Arial" w:hAnsi="Arial" w:cs="Arial" w:hint="cs"/>
          <w:sz w:val="22"/>
          <w:szCs w:val="22"/>
          <w:rtl/>
        </w:rPr>
        <w:softHyphen/>
      </w:r>
      <w:r w:rsidRPr="00D166D3">
        <w:rPr>
          <w:rFonts w:ascii="Arial" w:hAnsi="Arial" w:cs="Arial"/>
          <w:sz w:val="22"/>
          <w:szCs w:val="22"/>
          <w:rtl/>
        </w:rPr>
        <w:t>_</w:t>
      </w:r>
      <w:r w:rsidRPr="00D166D3">
        <w:rPr>
          <w:rFonts w:ascii="Arial" w:hAnsi="Arial" w:cs="Arial"/>
          <w:sz w:val="22"/>
          <w:szCs w:val="22"/>
          <w:rtl/>
        </w:rPr>
        <w:tab/>
      </w:r>
      <w:r w:rsidRPr="00D166D3">
        <w:rPr>
          <w:rFonts w:ascii="Arial" w:hAnsi="Arial" w:cs="Arial"/>
          <w:sz w:val="22"/>
          <w:szCs w:val="22"/>
          <w:rtl/>
        </w:rPr>
        <w:tab/>
      </w:r>
      <w:r w:rsidRPr="00D166D3">
        <w:rPr>
          <w:rFonts w:ascii="Arial" w:hAnsi="Arial" w:cs="Arial" w:hint="cs"/>
          <w:sz w:val="22"/>
          <w:szCs w:val="22"/>
          <w:rtl/>
        </w:rPr>
        <w:t xml:space="preserve">  </w:t>
      </w:r>
    </w:p>
    <w:p w:rsidR="00014F1C" w:rsidRPr="00D166D3" w:rsidRDefault="00014F1C" w:rsidP="006A7304">
      <w:pPr>
        <w:ind w:right="567"/>
        <w:rPr>
          <w:rtl/>
        </w:rPr>
      </w:pPr>
      <w:r w:rsidRPr="00D166D3">
        <w:rPr>
          <w:rFonts w:ascii="Arial" w:hAnsi="Arial" w:cs="Arial" w:hint="cs"/>
          <w:sz w:val="22"/>
          <w:szCs w:val="22"/>
          <w:rtl/>
        </w:rPr>
        <w:t xml:space="preserve"> </w:t>
      </w:r>
      <w:r w:rsidRPr="00D166D3">
        <w:rPr>
          <w:rFonts w:ascii="Arial" w:hAnsi="Arial" w:cs="Arial"/>
          <w:sz w:val="22"/>
          <w:szCs w:val="22"/>
          <w:rtl/>
        </w:rPr>
        <w:t xml:space="preserve">תאריך </w:t>
      </w:r>
      <w:r w:rsidRPr="00D166D3">
        <w:rPr>
          <w:rFonts w:ascii="Arial" w:hAnsi="Arial" w:cs="Arial"/>
          <w:sz w:val="22"/>
          <w:szCs w:val="22"/>
          <w:rtl/>
        </w:rPr>
        <w:tab/>
      </w:r>
      <w:r w:rsidRPr="00D166D3">
        <w:rPr>
          <w:rFonts w:ascii="Arial" w:hAnsi="Arial" w:cs="Arial"/>
          <w:sz w:val="22"/>
          <w:szCs w:val="22"/>
          <w:rtl/>
        </w:rPr>
        <w:tab/>
      </w:r>
      <w:r w:rsidRPr="00D166D3">
        <w:rPr>
          <w:rFonts w:ascii="Arial" w:hAnsi="Arial" w:cs="Arial" w:hint="cs"/>
          <w:sz w:val="22"/>
          <w:szCs w:val="22"/>
          <w:rtl/>
        </w:rPr>
        <w:t xml:space="preserve">                  </w:t>
      </w:r>
      <w:r w:rsidRPr="00D166D3">
        <w:rPr>
          <w:rFonts w:ascii="Arial" w:hAnsi="Arial" w:cs="Arial"/>
          <w:sz w:val="22"/>
          <w:szCs w:val="22"/>
          <w:rtl/>
        </w:rPr>
        <w:t xml:space="preserve">חותמת ומספר רישיון עורך דין </w:t>
      </w:r>
      <w:r w:rsidRPr="00D166D3">
        <w:rPr>
          <w:rFonts w:ascii="Arial" w:hAnsi="Arial" w:cs="Arial"/>
          <w:sz w:val="22"/>
          <w:szCs w:val="22"/>
          <w:rtl/>
        </w:rPr>
        <w:tab/>
        <w:t xml:space="preserve">       </w:t>
      </w:r>
      <w:r w:rsidRPr="00D166D3">
        <w:rPr>
          <w:rFonts w:ascii="Arial" w:hAnsi="Arial" w:cs="Arial" w:hint="cs"/>
          <w:sz w:val="22"/>
          <w:szCs w:val="22"/>
          <w:rtl/>
        </w:rPr>
        <w:t xml:space="preserve"> </w:t>
      </w:r>
      <w:r w:rsidRPr="00D166D3">
        <w:rPr>
          <w:rFonts w:ascii="Arial" w:hAnsi="Arial" w:cs="Arial"/>
          <w:sz w:val="22"/>
          <w:szCs w:val="22"/>
          <w:rtl/>
        </w:rPr>
        <w:t>חתימת עו</w:t>
      </w:r>
      <w:r w:rsidRPr="00D166D3">
        <w:rPr>
          <w:rFonts w:ascii="Arial" w:hAnsi="Arial" w:cs="Arial" w:hint="cs"/>
          <w:sz w:val="22"/>
          <w:szCs w:val="22"/>
          <w:rtl/>
        </w:rPr>
        <w:t>רך הדין</w:t>
      </w:r>
    </w:p>
    <w:p w:rsidR="009A35FA" w:rsidRDefault="009A35FA">
      <w:pPr>
        <w:rPr>
          <w:rtl/>
        </w:rPr>
      </w:pPr>
    </w:p>
    <w:p w:rsidR="0077269E" w:rsidRDefault="0077269E">
      <w:pPr>
        <w:rPr>
          <w:rtl/>
        </w:rPr>
      </w:pPr>
    </w:p>
    <w:p w:rsidR="00A91874" w:rsidRDefault="00A91874">
      <w:pPr>
        <w:rPr>
          <w:rtl/>
        </w:rPr>
      </w:pPr>
    </w:p>
    <w:p w:rsidR="00A91874" w:rsidRDefault="00A91874">
      <w:pPr>
        <w:rPr>
          <w:rtl/>
        </w:rPr>
      </w:pPr>
    </w:p>
    <w:p w:rsidR="00A91874" w:rsidRDefault="00A91874">
      <w:pPr>
        <w:rPr>
          <w:rtl/>
        </w:rPr>
      </w:pPr>
    </w:p>
    <w:p w:rsidR="0077269E" w:rsidRDefault="0077269E">
      <w:pPr>
        <w:rPr>
          <w:rtl/>
        </w:rPr>
      </w:pPr>
    </w:p>
    <w:p w:rsidR="0077269E" w:rsidRDefault="0077269E">
      <w:pPr>
        <w:rPr>
          <w:rtl/>
        </w:rPr>
      </w:pPr>
    </w:p>
    <w:p w:rsidR="0077269E" w:rsidRPr="00B83FC8" w:rsidRDefault="0077269E" w:rsidP="0077269E">
      <w:pPr>
        <w:pStyle w:val="10"/>
        <w:rPr>
          <w:rFonts w:ascii="David" w:hAnsi="David"/>
          <w:b w:val="0"/>
          <w:bCs w:val="0"/>
          <w:sz w:val="24"/>
          <w:szCs w:val="24"/>
          <w:rtl/>
        </w:rPr>
      </w:pPr>
      <w:bookmarkStart w:id="15" w:name="_Toc536363073"/>
      <w:r w:rsidRPr="00B83FC8">
        <w:rPr>
          <w:rFonts w:ascii="David" w:hAnsi="David" w:hint="eastAsia"/>
          <w:sz w:val="24"/>
          <w:szCs w:val="24"/>
          <w:rtl/>
        </w:rPr>
        <w:t>נספח</w:t>
      </w:r>
      <w:r w:rsidRPr="00B83FC8">
        <w:rPr>
          <w:rFonts w:ascii="David" w:hAnsi="David"/>
          <w:sz w:val="24"/>
          <w:szCs w:val="24"/>
          <w:rtl/>
        </w:rPr>
        <w:t xml:space="preserve"> </w:t>
      </w:r>
      <w:r w:rsidRPr="00B83FC8">
        <w:rPr>
          <w:rFonts w:ascii="David" w:hAnsi="David" w:hint="eastAsia"/>
          <w:sz w:val="24"/>
          <w:szCs w:val="24"/>
          <w:rtl/>
        </w:rPr>
        <w:t>יב</w:t>
      </w:r>
      <w:r w:rsidRPr="00B83FC8">
        <w:rPr>
          <w:rFonts w:ascii="David" w:hAnsi="David"/>
          <w:sz w:val="24"/>
          <w:szCs w:val="24"/>
          <w:rtl/>
        </w:rPr>
        <w:t xml:space="preserve">'  - </w:t>
      </w:r>
      <w:r w:rsidRPr="00B83FC8">
        <w:rPr>
          <w:rFonts w:ascii="David" w:hAnsi="David" w:hint="eastAsia"/>
          <w:sz w:val="24"/>
          <w:szCs w:val="24"/>
          <w:rtl/>
        </w:rPr>
        <w:t>הצהרה</w:t>
      </w:r>
      <w:r w:rsidRPr="00B83FC8">
        <w:rPr>
          <w:rFonts w:ascii="David" w:hAnsi="David"/>
          <w:sz w:val="24"/>
          <w:szCs w:val="24"/>
          <w:rtl/>
        </w:rPr>
        <w:t xml:space="preserve"> </w:t>
      </w:r>
      <w:r w:rsidRPr="00B83FC8">
        <w:rPr>
          <w:rFonts w:ascii="David" w:hAnsi="David" w:hint="eastAsia"/>
          <w:sz w:val="24"/>
          <w:szCs w:val="24"/>
          <w:rtl/>
        </w:rPr>
        <w:t>להעדר</w:t>
      </w:r>
      <w:r w:rsidRPr="00B83FC8">
        <w:rPr>
          <w:rFonts w:ascii="David" w:hAnsi="David"/>
          <w:sz w:val="24"/>
          <w:szCs w:val="24"/>
          <w:rtl/>
        </w:rPr>
        <w:t xml:space="preserve"> </w:t>
      </w:r>
      <w:r w:rsidRPr="00B83FC8">
        <w:rPr>
          <w:rFonts w:ascii="David" w:hAnsi="David" w:hint="eastAsia"/>
          <w:sz w:val="24"/>
          <w:szCs w:val="24"/>
          <w:rtl/>
        </w:rPr>
        <w:t>ניגוד</w:t>
      </w:r>
      <w:r w:rsidRPr="00B83FC8">
        <w:rPr>
          <w:rFonts w:ascii="David" w:hAnsi="David"/>
          <w:sz w:val="24"/>
          <w:szCs w:val="24"/>
          <w:rtl/>
        </w:rPr>
        <w:t xml:space="preserve"> </w:t>
      </w:r>
      <w:r w:rsidRPr="00B83FC8">
        <w:rPr>
          <w:rFonts w:ascii="David" w:hAnsi="David" w:hint="eastAsia"/>
          <w:sz w:val="24"/>
          <w:szCs w:val="24"/>
          <w:rtl/>
        </w:rPr>
        <w:t>עניינים</w:t>
      </w:r>
      <w:bookmarkEnd w:id="15"/>
    </w:p>
    <w:p w:rsidR="0077269E" w:rsidRPr="001C6E8B" w:rsidRDefault="0077269E" w:rsidP="0077269E">
      <w:pPr>
        <w:spacing w:line="360" w:lineRule="auto"/>
        <w:jc w:val="both"/>
        <w:rPr>
          <w:rFonts w:ascii="Arial" w:hAnsi="Arial"/>
          <w:b/>
          <w:bCs/>
          <w:rtl/>
        </w:rPr>
      </w:pPr>
    </w:p>
    <w:p w:rsidR="0077269E" w:rsidRDefault="0077269E" w:rsidP="0077269E">
      <w:pPr>
        <w:spacing w:before="240" w:line="360" w:lineRule="auto"/>
        <w:contextualSpacing/>
        <w:jc w:val="both"/>
        <w:rPr>
          <w:rtl/>
        </w:rPr>
      </w:pPr>
      <w:r w:rsidRPr="001C6E8B">
        <w:rPr>
          <w:rFonts w:hint="cs"/>
          <w:rtl/>
        </w:rPr>
        <w:t>אני הח"מ _________________________ ת.ז. _______________ לאחר שהוזהרתי כי עלי לומר את האמת וכי אהיה צפוי לעונשים הקבועים בחוק אם לא אעשה כן, מצהיר/ה בזה כדלקמן:</w:t>
      </w:r>
    </w:p>
    <w:p w:rsidR="0077269E" w:rsidRPr="001C6E8B" w:rsidRDefault="0077269E" w:rsidP="0077269E">
      <w:pPr>
        <w:spacing w:before="240" w:line="360" w:lineRule="auto"/>
        <w:contextualSpacing/>
        <w:jc w:val="both"/>
        <w:rPr>
          <w:rtl/>
        </w:rPr>
      </w:pPr>
    </w:p>
    <w:p w:rsidR="0077269E" w:rsidRPr="001C6E8B" w:rsidRDefault="0077269E" w:rsidP="0077269E">
      <w:pPr>
        <w:numPr>
          <w:ilvl w:val="0"/>
          <w:numId w:val="28"/>
        </w:numPr>
        <w:spacing w:before="240" w:line="360" w:lineRule="auto"/>
        <w:ind w:left="369" w:hanging="426"/>
        <w:contextualSpacing/>
        <w:jc w:val="both"/>
      </w:pPr>
      <w:r w:rsidRPr="001C6E8B">
        <w:rPr>
          <w:rFonts w:hint="cs"/>
          <w:rtl/>
        </w:rPr>
        <w:t>הנני נותן תצהיר זה בשם _________________ שהוא הגוף המבקש להתקשר עם המזמין במסגרת מסמך פנייה זה (להלן: "</w:t>
      </w:r>
      <w:r w:rsidRPr="001C6E8B">
        <w:rPr>
          <w:rFonts w:hint="cs"/>
          <w:b/>
          <w:bCs/>
          <w:rtl/>
        </w:rPr>
        <w:t>המציע</w:t>
      </w:r>
      <w:r w:rsidRPr="001C6E8B">
        <w:rPr>
          <w:rFonts w:hint="cs"/>
          <w:rtl/>
        </w:rPr>
        <w:t xml:space="preserve">"). אני מכהן כ_______________ והנני מוסמך לתת תצהיר זה בשם המציע. </w:t>
      </w:r>
    </w:p>
    <w:p w:rsidR="0077269E" w:rsidRDefault="0077269E" w:rsidP="0077269E">
      <w:pPr>
        <w:spacing w:before="240" w:line="360" w:lineRule="auto"/>
        <w:ind w:left="369"/>
        <w:contextualSpacing/>
        <w:jc w:val="both"/>
      </w:pPr>
    </w:p>
    <w:p w:rsidR="0077269E" w:rsidRPr="001C6E8B" w:rsidRDefault="0077269E" w:rsidP="0077269E">
      <w:pPr>
        <w:numPr>
          <w:ilvl w:val="0"/>
          <w:numId w:val="28"/>
        </w:numPr>
        <w:spacing w:before="240" w:line="360" w:lineRule="auto"/>
        <w:ind w:left="369" w:hanging="426"/>
        <w:contextualSpacing/>
        <w:jc w:val="both"/>
      </w:pPr>
      <w:r w:rsidRPr="001C6E8B">
        <w:rPr>
          <w:rFonts w:hint="cs"/>
          <w:rtl/>
        </w:rPr>
        <w:t>לאחר שבדקתי את העניין למיטב יכולתי, אני מצהיר ומתחייב כי אין למציע וכן לעובדים מטעמו, במסגרת הצעתו, כל עניין אישי, כלכלי או אחר העלול לעמוד בניגוד עניינים או בחשש לניגוד עניינים בין מתן השירותים נשוא התקשרות זו לבין עניינים אחרים של המציע  או לבין תפקידים אחרים של המציע או לבין לקוחות אחרים עמם עובד</w:t>
      </w:r>
      <w:r w:rsidRPr="001C6E8B">
        <w:rPr>
          <w:rFonts w:ascii="Maiandra GD" w:hAnsi="Maiandra GD" w:hint="cs"/>
          <w:rtl/>
        </w:rPr>
        <w:t>/ספק המשנה</w:t>
      </w:r>
      <w:r w:rsidRPr="001C6E8B">
        <w:rPr>
          <w:rFonts w:hint="cs"/>
          <w:rtl/>
        </w:rPr>
        <w:t xml:space="preserve"> המציע . </w:t>
      </w:r>
    </w:p>
    <w:p w:rsidR="0077269E" w:rsidRDefault="0077269E" w:rsidP="0077269E">
      <w:pPr>
        <w:spacing w:before="240" w:line="360" w:lineRule="auto"/>
        <w:ind w:left="369"/>
        <w:contextualSpacing/>
        <w:jc w:val="both"/>
      </w:pPr>
    </w:p>
    <w:p w:rsidR="0077269E" w:rsidRDefault="0077269E" w:rsidP="0077269E">
      <w:pPr>
        <w:numPr>
          <w:ilvl w:val="0"/>
          <w:numId w:val="28"/>
        </w:numPr>
        <w:spacing w:before="240" w:line="360" w:lineRule="auto"/>
        <w:ind w:left="369" w:hanging="426"/>
        <w:contextualSpacing/>
        <w:jc w:val="both"/>
      </w:pPr>
      <w:r w:rsidRPr="001C6E8B">
        <w:rPr>
          <w:rFonts w:hint="cs"/>
          <w:rtl/>
        </w:rPr>
        <w:t>ידוע לי כי ככל שהצעת המציע תיבחר כהצעה הזוכה, המציע מתחייב כי במהלך תקופת ההתקשרות בין הצדדים:</w:t>
      </w:r>
    </w:p>
    <w:p w:rsidR="0077269E" w:rsidRPr="001C6E8B" w:rsidRDefault="0077269E" w:rsidP="0077269E">
      <w:pPr>
        <w:spacing w:before="240" w:line="360" w:lineRule="auto"/>
        <w:contextualSpacing/>
        <w:jc w:val="both"/>
      </w:pPr>
    </w:p>
    <w:p w:rsidR="0077269E" w:rsidRPr="001C6E8B" w:rsidRDefault="0077269E" w:rsidP="0077269E">
      <w:pPr>
        <w:numPr>
          <w:ilvl w:val="0"/>
          <w:numId w:val="29"/>
        </w:numPr>
        <w:spacing w:before="240" w:line="360" w:lineRule="auto"/>
        <w:ind w:left="652" w:hanging="425"/>
        <w:contextualSpacing/>
        <w:jc w:val="both"/>
      </w:pPr>
      <w:r w:rsidRPr="001C6E8B">
        <w:rPr>
          <w:rFonts w:hint="cs"/>
          <w:rtl/>
        </w:rPr>
        <w:t>למציע וכן לעובד</w:t>
      </w:r>
      <w:r w:rsidRPr="001C6E8B">
        <w:rPr>
          <w:rFonts w:ascii="Maiandra GD" w:hAnsi="Maiandra GD" w:hint="cs"/>
          <w:rtl/>
        </w:rPr>
        <w:t xml:space="preserve">/ספק המשנה </w:t>
      </w:r>
      <w:r w:rsidRPr="001C6E8B">
        <w:rPr>
          <w:rFonts w:hint="cs"/>
          <w:rtl/>
        </w:rPr>
        <w:t>לא יהיה עניין משל עצמם או עניין אחר כלשהו, זולת עניינו של המזמין, בשירותים.</w:t>
      </w:r>
    </w:p>
    <w:p w:rsidR="0077269E" w:rsidRPr="001C6E8B" w:rsidRDefault="0077269E" w:rsidP="0077269E">
      <w:pPr>
        <w:numPr>
          <w:ilvl w:val="0"/>
          <w:numId w:val="29"/>
        </w:numPr>
        <w:spacing w:line="360" w:lineRule="auto"/>
        <w:ind w:left="652" w:hanging="425"/>
        <w:contextualSpacing/>
        <w:jc w:val="both"/>
      </w:pPr>
      <w:r w:rsidRPr="001C6E8B">
        <w:rPr>
          <w:rFonts w:hint="cs"/>
          <w:rtl/>
        </w:rPr>
        <w:lastRenderedPageBreak/>
        <w:t>המציע וכן העובד</w:t>
      </w:r>
      <w:r w:rsidRPr="001C6E8B">
        <w:rPr>
          <w:rFonts w:ascii="Maiandra GD" w:hAnsi="Maiandra GD" w:hint="cs"/>
          <w:rtl/>
        </w:rPr>
        <w:t xml:space="preserve">/ספק המשנה </w:t>
      </w:r>
      <w:r w:rsidRPr="001C6E8B">
        <w:rPr>
          <w:rFonts w:hint="cs"/>
          <w:rtl/>
        </w:rPr>
        <w:t>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rsidR="0077269E" w:rsidRPr="001C6E8B" w:rsidRDefault="0077269E" w:rsidP="0077269E">
      <w:pPr>
        <w:numPr>
          <w:ilvl w:val="0"/>
          <w:numId w:val="29"/>
        </w:numPr>
        <w:spacing w:line="360" w:lineRule="auto"/>
        <w:ind w:left="652" w:hanging="425"/>
        <w:contextualSpacing/>
        <w:jc w:val="both"/>
      </w:pPr>
      <w:r w:rsidRPr="001C6E8B">
        <w:rPr>
          <w:rFonts w:hint="cs"/>
          <w:rtl/>
        </w:rPr>
        <w:t>העובד</w:t>
      </w:r>
      <w:r w:rsidRPr="001C6E8B">
        <w:rPr>
          <w:rFonts w:ascii="Maiandra GD" w:hAnsi="Maiandra GD" w:hint="cs"/>
          <w:rtl/>
        </w:rPr>
        <w:t xml:space="preserve">/ספק המשנה </w:t>
      </w:r>
      <w:r w:rsidRPr="001C6E8B">
        <w:rPr>
          <w:rFonts w:hint="cs"/>
          <w:rtl/>
        </w:rPr>
        <w:t>לא יספקו את השירות נשוא הסכם ההתקשרות לגורמים אחרים, ללא אישור מוקדם מאת המזמין. סעיף זה יישאר בתוקף למשך שלושה חודשים מתום מתן השירותים ע"י היועץ/צים למזמין מכל סיבה שהיא.</w:t>
      </w:r>
    </w:p>
    <w:p w:rsidR="0077269E" w:rsidRPr="001C6E8B" w:rsidRDefault="0077269E" w:rsidP="0077269E">
      <w:pPr>
        <w:numPr>
          <w:ilvl w:val="0"/>
          <w:numId w:val="29"/>
        </w:numPr>
        <w:spacing w:line="360" w:lineRule="auto"/>
        <w:ind w:left="652" w:hanging="425"/>
        <w:contextualSpacing/>
        <w:jc w:val="both"/>
      </w:pPr>
      <w:r w:rsidRPr="001C6E8B">
        <w:rPr>
          <w:rFonts w:hint="cs"/>
          <w:rtl/>
        </w:rPr>
        <w:t>המציע וכן העובד</w:t>
      </w:r>
      <w:r w:rsidRPr="001C6E8B">
        <w:rPr>
          <w:rFonts w:ascii="Maiandra GD" w:hAnsi="Maiandra GD" w:hint="cs"/>
          <w:rtl/>
        </w:rPr>
        <w:t>/ספק המשנה</w:t>
      </w:r>
      <w:r w:rsidRPr="001C6E8B">
        <w:rPr>
          <w:rFonts w:hint="cs"/>
          <w:rtl/>
        </w:rPr>
        <w:t xml:space="preserve">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rsidR="0077269E" w:rsidRPr="001C6E8B" w:rsidRDefault="0077269E" w:rsidP="0077269E">
      <w:pPr>
        <w:numPr>
          <w:ilvl w:val="0"/>
          <w:numId w:val="29"/>
        </w:numPr>
        <w:spacing w:line="360" w:lineRule="auto"/>
        <w:ind w:left="652" w:hanging="425"/>
        <w:contextualSpacing/>
        <w:jc w:val="both"/>
      </w:pPr>
      <w:r w:rsidRPr="001C6E8B">
        <w:rPr>
          <w:rFonts w:hint="cs"/>
          <w:rtl/>
        </w:rPr>
        <w:t>בכל מקרה של חשש לניגוד עניינים כמפורט לעיל, אני מתחייב להודיע למזמין על כך תוך הצגת הסיבות לחשש ולפעול בהתאם להנחיותיו.</w:t>
      </w:r>
    </w:p>
    <w:p w:rsidR="0077269E" w:rsidRDefault="0077269E" w:rsidP="0077269E">
      <w:pPr>
        <w:numPr>
          <w:ilvl w:val="0"/>
          <w:numId w:val="29"/>
        </w:numPr>
        <w:spacing w:line="360" w:lineRule="auto"/>
        <w:ind w:left="652" w:hanging="425"/>
        <w:contextualSpacing/>
        <w:jc w:val="both"/>
      </w:pPr>
      <w:r w:rsidRPr="001C6E8B">
        <w:rPr>
          <w:rFonts w:hint="cs"/>
          <w:rtl/>
        </w:rPr>
        <w:t>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המציע ו/או את העובדים מטעמו</w:t>
      </w:r>
      <w:r w:rsidRPr="001C6E8B">
        <w:rPr>
          <w:rtl/>
        </w:rPr>
        <w:t xml:space="preserve"> </w:t>
      </w:r>
      <w:r w:rsidRPr="001C6E8B">
        <w:rPr>
          <w:rFonts w:hint="cs"/>
          <w:rtl/>
        </w:rPr>
        <w:t xml:space="preserve">במצב של חשש לניגוד עניינים ואפעל לפי הנחיותיו של איש הקשר. </w:t>
      </w:r>
    </w:p>
    <w:p w:rsidR="0077269E" w:rsidRPr="00B83FC8" w:rsidRDefault="0077269E" w:rsidP="0077269E">
      <w:pPr>
        <w:numPr>
          <w:ilvl w:val="0"/>
          <w:numId w:val="29"/>
        </w:numPr>
        <w:spacing w:line="360" w:lineRule="auto"/>
        <w:ind w:left="652" w:hanging="425"/>
        <w:contextualSpacing/>
        <w:jc w:val="both"/>
        <w:rPr>
          <w:b/>
          <w:bCs/>
          <w:rtl/>
        </w:rPr>
      </w:pPr>
      <w:r>
        <w:rPr>
          <w:rFonts w:hint="cs"/>
          <w:rtl/>
        </w:rPr>
        <w:t xml:space="preserve">אני מצהיר כי המציע </w:t>
      </w:r>
      <w:r w:rsidRPr="00B83FC8">
        <w:rPr>
          <w:rFonts w:hint="eastAsia"/>
          <w:rtl/>
        </w:rPr>
        <w:t>אינו</w:t>
      </w:r>
      <w:r w:rsidRPr="00B83FC8">
        <w:rPr>
          <w:rtl/>
        </w:rPr>
        <w:t xml:space="preserve"> עוסק, באופן ישיר או עקיף, בשיווק או מכירה של מוצרי תוכנה או חומרה מכל סוג שהוא, ואינו מצוי בקשרים עסקיים עם חברות שמייצרות ומשווקות מוצרי תוכנה או חומרה.</w:t>
      </w:r>
    </w:p>
    <w:p w:rsidR="0077269E" w:rsidRPr="001C6E8B" w:rsidRDefault="0077269E" w:rsidP="0077269E">
      <w:pPr>
        <w:numPr>
          <w:ilvl w:val="0"/>
          <w:numId w:val="29"/>
        </w:numPr>
        <w:spacing w:line="360" w:lineRule="auto"/>
        <w:ind w:left="652" w:hanging="425"/>
        <w:contextualSpacing/>
        <w:jc w:val="both"/>
      </w:pPr>
      <w:r w:rsidRPr="001C6E8B">
        <w:rPr>
          <w:rFonts w:hint="cs"/>
          <w:rtl/>
        </w:rPr>
        <w:t xml:space="preserve">אני מצהיר כי הבאתי את תוכן התחייבות זו לידיעת העובדים מטעם המציע וכי הם הבינו את תוכנה. </w:t>
      </w:r>
    </w:p>
    <w:p w:rsidR="0077269E" w:rsidRDefault="0077269E" w:rsidP="0077269E">
      <w:pPr>
        <w:numPr>
          <w:ilvl w:val="0"/>
          <w:numId w:val="29"/>
        </w:numPr>
        <w:spacing w:line="360" w:lineRule="auto"/>
        <w:ind w:left="652" w:hanging="425"/>
        <w:contextualSpacing/>
        <w:jc w:val="both"/>
      </w:pPr>
      <w:r w:rsidRPr="001C6E8B">
        <w:rPr>
          <w:rFonts w:hint="cs"/>
          <w:rtl/>
        </w:rPr>
        <w:t xml:space="preserve">זה שמי, להלן חתימתי ותוכן תצהירי דלעיל אמת. </w:t>
      </w:r>
    </w:p>
    <w:p w:rsidR="0077269E" w:rsidRDefault="0077269E" w:rsidP="0077269E">
      <w:pPr>
        <w:pStyle w:val="afd"/>
        <w:rPr>
          <w:sz w:val="24"/>
          <w:rtl/>
        </w:rPr>
      </w:pPr>
    </w:p>
    <w:p w:rsidR="0077269E" w:rsidRPr="001C6E8B" w:rsidRDefault="0077269E" w:rsidP="0077269E">
      <w:pPr>
        <w:spacing w:line="360" w:lineRule="auto"/>
        <w:ind w:left="652"/>
        <w:contextualSpacing/>
        <w:jc w:val="both"/>
      </w:pPr>
    </w:p>
    <w:p w:rsidR="0077269E" w:rsidRPr="001C6E8B" w:rsidRDefault="0077269E" w:rsidP="0077269E">
      <w:pPr>
        <w:spacing w:line="360" w:lineRule="auto"/>
        <w:ind w:right="360" w:firstLine="5330"/>
        <w:contextualSpacing/>
        <w:jc w:val="both"/>
        <w:rPr>
          <w:b/>
          <w:bCs/>
          <w:u w:val="single"/>
        </w:rPr>
      </w:pPr>
      <w:r w:rsidRPr="001C6E8B">
        <w:rPr>
          <w:rFonts w:hint="cs"/>
          <w:rtl/>
        </w:rPr>
        <w:t>_____________________</w:t>
      </w:r>
    </w:p>
    <w:p w:rsidR="0077269E" w:rsidRPr="001C6E8B" w:rsidRDefault="0077269E" w:rsidP="0077269E">
      <w:pPr>
        <w:spacing w:line="360" w:lineRule="auto"/>
        <w:ind w:left="430" w:right="360" w:firstLine="5330"/>
        <w:contextualSpacing/>
        <w:jc w:val="both"/>
        <w:rPr>
          <w:rtl/>
        </w:rPr>
      </w:pPr>
      <w:r w:rsidRPr="001C6E8B">
        <w:rPr>
          <w:rFonts w:hint="cs"/>
          <w:rtl/>
        </w:rPr>
        <w:t>המצהיר</w:t>
      </w:r>
    </w:p>
    <w:p w:rsidR="0077269E" w:rsidRPr="001C6E8B" w:rsidRDefault="0077269E" w:rsidP="0077269E">
      <w:pPr>
        <w:spacing w:line="360" w:lineRule="auto"/>
        <w:ind w:right="360"/>
        <w:contextualSpacing/>
        <w:jc w:val="both"/>
        <w:rPr>
          <w:b/>
          <w:bCs/>
          <w:u w:val="single"/>
          <w:rtl/>
        </w:rPr>
      </w:pPr>
    </w:p>
    <w:p w:rsidR="0077269E" w:rsidRPr="001C6E8B" w:rsidRDefault="0077269E" w:rsidP="0077269E">
      <w:pPr>
        <w:spacing w:line="360" w:lineRule="auto"/>
        <w:jc w:val="center"/>
        <w:rPr>
          <w:u w:val="single"/>
        </w:rPr>
      </w:pPr>
      <w:r w:rsidRPr="001C6E8B">
        <w:rPr>
          <w:rFonts w:hint="cs"/>
          <w:u w:val="single"/>
          <w:rtl/>
        </w:rPr>
        <w:t>אישור</w:t>
      </w:r>
    </w:p>
    <w:p w:rsidR="0077269E" w:rsidRPr="001C6E8B" w:rsidRDefault="0077269E" w:rsidP="0077269E">
      <w:pPr>
        <w:spacing w:line="360" w:lineRule="auto"/>
        <w:contextualSpacing/>
        <w:jc w:val="both"/>
        <w:rPr>
          <w:rtl/>
        </w:rPr>
      </w:pPr>
    </w:p>
    <w:p w:rsidR="0077269E" w:rsidRPr="001C6E8B" w:rsidRDefault="0077269E" w:rsidP="0077269E">
      <w:pPr>
        <w:spacing w:line="360" w:lineRule="auto"/>
        <w:contextualSpacing/>
        <w:jc w:val="both"/>
        <w:rPr>
          <w:rtl/>
        </w:rPr>
      </w:pPr>
      <w:r w:rsidRPr="001C6E8B">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269E" w:rsidRPr="001C6E8B" w:rsidRDefault="0077269E" w:rsidP="0077269E">
      <w:pPr>
        <w:spacing w:line="360" w:lineRule="auto"/>
        <w:ind w:left="240"/>
        <w:contextualSpacing/>
        <w:jc w:val="both"/>
        <w:rPr>
          <w:b/>
          <w:bCs/>
          <w:smallCaps/>
          <w:rtl/>
        </w:rPr>
      </w:pPr>
    </w:p>
    <w:p w:rsidR="0077269E" w:rsidRPr="001C6E8B" w:rsidRDefault="0077269E" w:rsidP="0077269E">
      <w:pPr>
        <w:spacing w:line="360" w:lineRule="auto"/>
        <w:contextualSpacing/>
        <w:jc w:val="both"/>
        <w:rPr>
          <w:rtl/>
        </w:rPr>
      </w:pPr>
    </w:p>
    <w:p w:rsidR="0077269E" w:rsidRPr="001C6E8B" w:rsidRDefault="0077269E" w:rsidP="0077269E">
      <w:pPr>
        <w:spacing w:line="360" w:lineRule="auto"/>
        <w:contextualSpacing/>
        <w:jc w:val="both"/>
        <w:rPr>
          <w:rtl/>
        </w:rPr>
      </w:pPr>
      <w:r w:rsidRPr="001C6E8B">
        <w:rPr>
          <w:rFonts w:hint="cs"/>
          <w:rtl/>
        </w:rPr>
        <w:t>___________</w:t>
      </w:r>
      <w:r w:rsidRPr="001C6E8B">
        <w:rPr>
          <w:rFonts w:hint="cs"/>
          <w:rtl/>
        </w:rPr>
        <w:tab/>
        <w:t xml:space="preserve">              ______________________</w:t>
      </w:r>
      <w:r w:rsidRPr="001C6E8B">
        <w:rPr>
          <w:rFonts w:hint="cs"/>
          <w:rtl/>
        </w:rPr>
        <w:tab/>
        <w:t xml:space="preserve">        ___________</w:t>
      </w:r>
      <w:r w:rsidRPr="001C6E8B">
        <w:rPr>
          <w:rFonts w:hint="cs"/>
          <w:rtl/>
        </w:rPr>
        <w:tab/>
      </w:r>
      <w:r w:rsidRPr="001C6E8B">
        <w:rPr>
          <w:rFonts w:hint="cs"/>
          <w:rtl/>
        </w:rPr>
        <w:tab/>
      </w:r>
    </w:p>
    <w:p w:rsidR="0077269E" w:rsidRPr="001C6E8B" w:rsidRDefault="0077269E" w:rsidP="0077269E">
      <w:pPr>
        <w:spacing w:line="360" w:lineRule="auto"/>
        <w:contextualSpacing/>
        <w:jc w:val="both"/>
        <w:rPr>
          <w:rtl/>
        </w:rPr>
      </w:pPr>
      <w:r w:rsidRPr="001C6E8B">
        <w:rPr>
          <w:rFonts w:hint="cs"/>
          <w:rtl/>
        </w:rPr>
        <w:t xml:space="preserve">      תאריך </w:t>
      </w:r>
      <w:r w:rsidRPr="001C6E8B">
        <w:rPr>
          <w:rFonts w:hint="cs"/>
          <w:rtl/>
        </w:rPr>
        <w:tab/>
      </w:r>
      <w:r w:rsidRPr="001C6E8B">
        <w:rPr>
          <w:rFonts w:hint="cs"/>
          <w:rtl/>
        </w:rPr>
        <w:tab/>
        <w:t xml:space="preserve">חותמת ומספר רישיון עורך דין </w:t>
      </w:r>
      <w:r w:rsidRPr="001C6E8B">
        <w:rPr>
          <w:rFonts w:hint="cs"/>
          <w:rtl/>
        </w:rPr>
        <w:tab/>
        <w:t xml:space="preserve">         חתימת עוה"ד</w:t>
      </w:r>
    </w:p>
    <w:p w:rsidR="0077269E" w:rsidRPr="00B83FC8" w:rsidRDefault="0077269E" w:rsidP="0077269E">
      <w:pPr>
        <w:bidi w:val="0"/>
        <w:spacing w:after="160" w:line="259" w:lineRule="auto"/>
        <w:rPr>
          <w:rFonts w:ascii="David" w:hAnsi="David"/>
          <w:b/>
          <w:bCs/>
          <w:u w:val="single"/>
          <w:lang w:eastAsia="x-none"/>
        </w:rPr>
      </w:pPr>
      <w:r>
        <w:rPr>
          <w:rFonts w:ascii="David" w:hAnsi="David"/>
          <w:rtl/>
        </w:rPr>
        <w:br w:type="page"/>
      </w:r>
    </w:p>
    <w:p w:rsidR="0077269E" w:rsidRPr="00B83FC8" w:rsidRDefault="0077269E" w:rsidP="0077269E">
      <w:pPr>
        <w:pStyle w:val="10"/>
        <w:spacing w:line="360" w:lineRule="auto"/>
        <w:ind w:right="-57"/>
        <w:rPr>
          <w:rFonts w:ascii="David" w:hAnsi="David"/>
          <w:b w:val="0"/>
          <w:bCs w:val="0"/>
          <w:sz w:val="24"/>
          <w:szCs w:val="24"/>
          <w:rtl/>
        </w:rPr>
      </w:pPr>
      <w:bookmarkStart w:id="16" w:name="_Toc536363074"/>
      <w:r w:rsidRPr="00B83FC8">
        <w:rPr>
          <w:rFonts w:ascii="David" w:hAnsi="David" w:hint="eastAsia"/>
          <w:sz w:val="24"/>
          <w:szCs w:val="24"/>
          <w:rtl/>
        </w:rPr>
        <w:lastRenderedPageBreak/>
        <w:t>נספח</w:t>
      </w:r>
      <w:r w:rsidRPr="00B83FC8">
        <w:rPr>
          <w:rFonts w:ascii="David" w:hAnsi="David"/>
          <w:sz w:val="24"/>
          <w:szCs w:val="24"/>
          <w:rtl/>
        </w:rPr>
        <w:t xml:space="preserve"> </w:t>
      </w:r>
      <w:r w:rsidRPr="00B83FC8">
        <w:rPr>
          <w:rFonts w:ascii="David" w:hAnsi="David" w:hint="eastAsia"/>
          <w:sz w:val="24"/>
          <w:szCs w:val="24"/>
          <w:rtl/>
        </w:rPr>
        <w:t>יג</w:t>
      </w:r>
      <w:r w:rsidRPr="00B83FC8">
        <w:rPr>
          <w:rFonts w:ascii="David" w:hAnsi="David"/>
          <w:sz w:val="24"/>
          <w:szCs w:val="24"/>
          <w:rtl/>
        </w:rPr>
        <w:t>'-  תצהיר בדבר העסקת אנשים עם מוגבלות</w:t>
      </w:r>
      <w:bookmarkEnd w:id="16"/>
    </w:p>
    <w:p w:rsidR="0077269E" w:rsidRPr="000F5FD0" w:rsidRDefault="0077269E" w:rsidP="0077269E">
      <w:pPr>
        <w:pStyle w:val="Normal1"/>
        <w:spacing w:before="0" w:line="360" w:lineRule="auto"/>
        <w:rPr>
          <w:rFonts w:ascii="Arial" w:hAnsi="Arial"/>
          <w:sz w:val="24"/>
          <w:rtl/>
        </w:rPr>
      </w:pPr>
      <w:r w:rsidRPr="000F5FD0">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77269E" w:rsidRPr="000F5FD0" w:rsidRDefault="0077269E" w:rsidP="0077269E">
      <w:pPr>
        <w:pStyle w:val="Normal1"/>
        <w:spacing w:before="0" w:line="360" w:lineRule="auto"/>
        <w:rPr>
          <w:rFonts w:ascii="Arial" w:hAnsi="Arial"/>
          <w:sz w:val="24"/>
          <w:rtl/>
        </w:rPr>
      </w:pPr>
      <w:r w:rsidRPr="000F5FD0">
        <w:rPr>
          <w:rFonts w:ascii="Arial" w:hAnsi="Arial"/>
          <w:sz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rsidR="0077269E" w:rsidRPr="000F5FD0" w:rsidRDefault="0077269E" w:rsidP="0077269E">
      <w:pPr>
        <w:pStyle w:val="Normal1"/>
        <w:spacing w:before="0" w:line="360" w:lineRule="auto"/>
        <w:rPr>
          <w:rFonts w:ascii="Arial" w:hAnsi="Arial"/>
          <w:sz w:val="24"/>
          <w:rtl/>
        </w:rPr>
      </w:pPr>
      <w:r w:rsidRPr="000F5FD0">
        <w:rPr>
          <w:rFonts w:ascii="Arial" w:hAnsi="Arial"/>
          <w:sz w:val="24"/>
          <w:rtl/>
        </w:rPr>
        <w:t xml:space="preserve"> (סמן </w:t>
      </w:r>
      <w:r w:rsidRPr="000F5FD0">
        <w:rPr>
          <w:rFonts w:ascii="Arial" w:hAnsi="Arial"/>
          <w:sz w:val="24"/>
        </w:rPr>
        <w:t>X</w:t>
      </w:r>
      <w:r w:rsidRPr="000F5FD0">
        <w:rPr>
          <w:rFonts w:ascii="Arial" w:hAnsi="Arial"/>
          <w:sz w:val="24"/>
          <w:rtl/>
        </w:rPr>
        <w:t xml:space="preserve"> ב</w:t>
      </w:r>
      <w:r w:rsidRPr="000F5FD0">
        <w:rPr>
          <w:rFonts w:ascii="Arial" w:hAnsi="Arial" w:hint="cs"/>
          <w:sz w:val="24"/>
          <w:rtl/>
        </w:rPr>
        <w:t>שורה</w:t>
      </w:r>
      <w:r w:rsidRPr="000F5FD0">
        <w:rPr>
          <w:rFonts w:ascii="Arial" w:hAnsi="Arial"/>
          <w:sz w:val="24"/>
          <w:rtl/>
        </w:rPr>
        <w:t xml:space="preserve"> המתאימה):</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הוראות סעיף 9 לחוק שוויון זכויות לאנשים עם מוגבלות, התשנ"ח 1998 לא חלות על המציע.</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 xml:space="preserve">הוראות סעיף 9 לחוק שוויון זכויות לאנשים עם מוגבלות, התשנ"ח 1998 חלות על המציע והוא מקיים  אותן.  </w:t>
      </w:r>
    </w:p>
    <w:p w:rsidR="0077269E" w:rsidRPr="000F5FD0" w:rsidRDefault="0077269E" w:rsidP="0077269E">
      <w:pPr>
        <w:pStyle w:val="Normal1"/>
        <w:spacing w:before="0" w:line="360" w:lineRule="auto"/>
        <w:rPr>
          <w:rFonts w:ascii="Arial" w:hAnsi="Arial"/>
          <w:sz w:val="24"/>
          <w:rtl/>
        </w:rPr>
      </w:pPr>
      <w:r w:rsidRPr="000F5FD0">
        <w:rPr>
          <w:rFonts w:ascii="Arial" w:hAnsi="Arial"/>
          <w:sz w:val="24"/>
          <w:rtl/>
        </w:rPr>
        <w:t xml:space="preserve">(במקרה שהוראות סעיף 9 לחוק שוויון זכויות לאנשים עם מוגבלות, התשנ"ח 1998 חלות על המציע נדרש לסמן </w:t>
      </w:r>
      <w:r w:rsidRPr="000F5FD0">
        <w:rPr>
          <w:rFonts w:ascii="Arial" w:hAnsi="Arial"/>
          <w:sz w:val="24"/>
        </w:rPr>
        <w:t>x</w:t>
      </w:r>
      <w:r w:rsidRPr="000F5FD0">
        <w:rPr>
          <w:rFonts w:ascii="Arial" w:hAnsi="Arial"/>
          <w:sz w:val="24"/>
          <w:rtl/>
        </w:rPr>
        <w:t xml:space="preserve"> במשבצת המתאימה):</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המציע מעסיק פחות מ-100 עובדים.</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___ ה</w:t>
      </w:r>
      <w:r w:rsidRPr="000F5FD0">
        <w:rPr>
          <w:rFonts w:ascii="Arial" w:hAnsi="Arial"/>
          <w:sz w:val="24"/>
          <w:rtl/>
        </w:rPr>
        <w:t>מציע מעסיק 100 עובדים או יותר.</w:t>
      </w:r>
    </w:p>
    <w:p w:rsidR="0077269E" w:rsidRPr="000F5FD0" w:rsidRDefault="0077269E" w:rsidP="0077269E">
      <w:pPr>
        <w:pStyle w:val="Normal1"/>
        <w:spacing w:before="0" w:line="360" w:lineRule="auto"/>
        <w:rPr>
          <w:rFonts w:ascii="Arial" w:hAnsi="Arial"/>
          <w:sz w:val="24"/>
          <w:rtl/>
        </w:rPr>
      </w:pPr>
      <w:r w:rsidRPr="000F5FD0">
        <w:rPr>
          <w:rFonts w:ascii="Arial" w:hAnsi="Arial"/>
          <w:sz w:val="24"/>
          <w:rtl/>
        </w:rPr>
        <w:t xml:space="preserve">(במקרה שהמציע מעסיק 100 עובדים או יותר נדרש לסמן </w:t>
      </w:r>
      <w:r w:rsidRPr="000F5FD0">
        <w:rPr>
          <w:rFonts w:ascii="Arial" w:hAnsi="Arial"/>
          <w:sz w:val="24"/>
        </w:rPr>
        <w:t>X</w:t>
      </w:r>
      <w:r w:rsidRPr="000F5FD0">
        <w:rPr>
          <w:rFonts w:ascii="Arial" w:hAnsi="Arial"/>
          <w:sz w:val="24"/>
          <w:rtl/>
        </w:rPr>
        <w:t xml:space="preserve">  במשבצת המתאימה):</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77269E" w:rsidRDefault="0077269E" w:rsidP="0077269E">
      <w:pPr>
        <w:pStyle w:val="Normal1"/>
        <w:spacing w:before="0" w:line="360" w:lineRule="auto"/>
        <w:rPr>
          <w:rFonts w:ascii="Arial" w:hAnsi="Arial"/>
          <w:sz w:val="24"/>
          <w:rtl/>
        </w:rPr>
      </w:pPr>
      <w:r w:rsidRPr="000F5FD0">
        <w:rPr>
          <w:rFonts w:ascii="Arial" w:hAnsi="Arial"/>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5E1A59" w:rsidRDefault="005E1A59" w:rsidP="0077269E">
      <w:pPr>
        <w:pStyle w:val="Normal1"/>
        <w:spacing w:before="0" w:line="360" w:lineRule="auto"/>
        <w:rPr>
          <w:rFonts w:ascii="Arial" w:hAnsi="Arial"/>
          <w:sz w:val="24"/>
          <w:rtl/>
        </w:rPr>
      </w:pPr>
    </w:p>
    <w:p w:rsidR="005E1A59" w:rsidRDefault="005E1A59" w:rsidP="0077269E">
      <w:pPr>
        <w:pStyle w:val="Normal1"/>
        <w:spacing w:before="0" w:line="360" w:lineRule="auto"/>
        <w:rPr>
          <w:rFonts w:ascii="Arial" w:hAnsi="Arial"/>
          <w:sz w:val="24"/>
          <w:rtl/>
        </w:rPr>
      </w:pPr>
    </w:p>
    <w:p w:rsidR="005E1A59" w:rsidRDefault="005E1A59" w:rsidP="0077269E">
      <w:pPr>
        <w:pStyle w:val="Normal1"/>
        <w:spacing w:before="0" w:line="360" w:lineRule="auto"/>
        <w:rPr>
          <w:rFonts w:ascii="Arial" w:hAnsi="Arial"/>
          <w:sz w:val="24"/>
          <w:rtl/>
        </w:rPr>
      </w:pPr>
    </w:p>
    <w:p w:rsidR="005E1A59" w:rsidRDefault="005E1A59" w:rsidP="0077269E">
      <w:pPr>
        <w:pStyle w:val="Normal1"/>
        <w:spacing w:before="0" w:line="360" w:lineRule="auto"/>
        <w:rPr>
          <w:rFonts w:ascii="Arial" w:hAnsi="Arial"/>
          <w:sz w:val="24"/>
          <w:rtl/>
        </w:rPr>
      </w:pPr>
    </w:p>
    <w:p w:rsidR="005E1A59" w:rsidRDefault="005E1A59" w:rsidP="0077269E">
      <w:pPr>
        <w:pStyle w:val="Normal1"/>
        <w:spacing w:before="0" w:line="360" w:lineRule="auto"/>
        <w:rPr>
          <w:rFonts w:ascii="Arial" w:hAnsi="Arial"/>
          <w:sz w:val="24"/>
          <w:rtl/>
        </w:rPr>
      </w:pPr>
    </w:p>
    <w:p w:rsidR="005E1A59" w:rsidRDefault="005E1A59" w:rsidP="0077269E">
      <w:pPr>
        <w:pStyle w:val="Normal1"/>
        <w:spacing w:before="0" w:line="360" w:lineRule="auto"/>
        <w:rPr>
          <w:rFonts w:ascii="Arial" w:hAnsi="Arial"/>
          <w:sz w:val="24"/>
          <w:rtl/>
        </w:rPr>
      </w:pPr>
    </w:p>
    <w:p w:rsidR="005E1A59" w:rsidRPr="000F5FD0" w:rsidRDefault="005E1A59" w:rsidP="0077269E">
      <w:pPr>
        <w:pStyle w:val="Normal1"/>
        <w:spacing w:before="0" w:line="360" w:lineRule="auto"/>
        <w:rPr>
          <w:rFonts w:ascii="Arial" w:hAnsi="Arial"/>
          <w:sz w:val="24"/>
          <w:rtl/>
        </w:rPr>
      </w:pPr>
    </w:p>
    <w:p w:rsidR="0077269E" w:rsidRPr="000F5FD0" w:rsidRDefault="0077269E" w:rsidP="0077269E">
      <w:pPr>
        <w:pStyle w:val="Normal1"/>
        <w:spacing w:before="0" w:line="360" w:lineRule="auto"/>
        <w:jc w:val="center"/>
        <w:rPr>
          <w:rFonts w:ascii="Arial" w:hAnsi="Arial"/>
          <w:sz w:val="24"/>
          <w:u w:val="single"/>
          <w:rtl/>
        </w:rPr>
      </w:pPr>
      <w:r w:rsidRPr="000F5FD0">
        <w:rPr>
          <w:rFonts w:ascii="Arial" w:hAnsi="Arial"/>
          <w:sz w:val="24"/>
          <w:u w:val="single"/>
          <w:rtl/>
        </w:rPr>
        <w:t>אישור עורך הדין</w:t>
      </w:r>
    </w:p>
    <w:p w:rsidR="0077269E" w:rsidRDefault="0077269E" w:rsidP="0077269E">
      <w:pPr>
        <w:pStyle w:val="Normal1"/>
        <w:spacing w:before="0" w:line="360" w:lineRule="auto"/>
        <w:rPr>
          <w:rFonts w:ascii="Arial" w:hAnsi="Arial"/>
          <w:sz w:val="24"/>
          <w:rtl/>
        </w:rPr>
      </w:pPr>
      <w:r w:rsidRPr="000F5FD0">
        <w:rPr>
          <w:rFonts w:ascii="Arial" w:hAnsi="Arial"/>
          <w:sz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7269E" w:rsidRPr="000F5FD0" w:rsidRDefault="0077269E" w:rsidP="0077269E">
      <w:pPr>
        <w:pStyle w:val="Normal1"/>
        <w:spacing w:before="0" w:line="360" w:lineRule="auto"/>
        <w:rPr>
          <w:rFonts w:ascii="Arial" w:hAnsi="Arial"/>
          <w:sz w:val="24"/>
          <w:rtl/>
        </w:rPr>
      </w:pPr>
    </w:p>
    <w:p w:rsidR="0077269E" w:rsidRPr="000F5FD0" w:rsidRDefault="0077269E" w:rsidP="0077269E">
      <w:pPr>
        <w:pStyle w:val="Normal1"/>
        <w:spacing w:before="0" w:line="360" w:lineRule="auto"/>
        <w:rPr>
          <w:rFonts w:ascii="Arial" w:hAnsi="Arial"/>
          <w:sz w:val="24"/>
          <w:rtl/>
        </w:rPr>
      </w:pPr>
      <w:r w:rsidRPr="000F5FD0">
        <w:rPr>
          <w:rFonts w:ascii="Arial" w:hAnsi="Arial" w:hint="cs"/>
          <w:sz w:val="24"/>
          <w:rtl/>
        </w:rPr>
        <w:t>חתימה:</w:t>
      </w:r>
      <w:r w:rsidRPr="000F5FD0">
        <w:rPr>
          <w:rFonts w:ascii="Arial" w:hAnsi="Arial"/>
          <w:sz w:val="24"/>
          <w:rtl/>
        </w:rPr>
        <w:t xml:space="preserve">______________ </w:t>
      </w:r>
      <w:r w:rsidRPr="000F5FD0">
        <w:rPr>
          <w:rFonts w:ascii="Arial" w:hAnsi="Arial" w:hint="cs"/>
          <w:sz w:val="24"/>
          <w:rtl/>
        </w:rPr>
        <w:t>חותמת ומספר רשיון:</w:t>
      </w:r>
      <w:r>
        <w:rPr>
          <w:rFonts w:ascii="Arial" w:hAnsi="Arial" w:hint="cs"/>
          <w:sz w:val="24"/>
          <w:rtl/>
        </w:rPr>
        <w:t xml:space="preserve"> </w:t>
      </w:r>
      <w:r w:rsidRPr="000F5FD0">
        <w:rPr>
          <w:rFonts w:ascii="Arial" w:hAnsi="Arial"/>
          <w:sz w:val="24"/>
          <w:rtl/>
        </w:rPr>
        <w:t>____________</w:t>
      </w:r>
      <w:r w:rsidRPr="000F5FD0">
        <w:rPr>
          <w:rFonts w:ascii="Arial" w:hAnsi="Arial" w:hint="cs"/>
          <w:sz w:val="24"/>
          <w:rtl/>
        </w:rPr>
        <w:t xml:space="preserve"> תאריך: ___________</w:t>
      </w:r>
    </w:p>
    <w:p w:rsidR="0077269E" w:rsidRDefault="0077269E" w:rsidP="0077269E">
      <w:pPr>
        <w:jc w:val="center"/>
        <w:rPr>
          <w:b/>
          <w:bCs/>
          <w:sz w:val="28"/>
          <w:szCs w:val="28"/>
          <w:u w:val="single"/>
          <w:rtl/>
        </w:rPr>
      </w:pPr>
    </w:p>
    <w:p w:rsidR="0077269E" w:rsidRPr="0077269E" w:rsidRDefault="0077269E">
      <w:pPr>
        <w:rPr>
          <w:rtl/>
        </w:rPr>
      </w:pPr>
    </w:p>
    <w:p w:rsidR="0077269E" w:rsidRDefault="0077269E"/>
    <w:sectPr w:rsidR="0077269E" w:rsidSect="0048481D">
      <w:headerReference w:type="even" r:id="rId10"/>
      <w:headerReference w:type="default" r:id="rId11"/>
      <w:footerReference w:type="default" r:id="rId12"/>
      <w:pgSz w:w="11906" w:h="16838"/>
      <w:pgMar w:top="1701" w:right="1758" w:bottom="1440" w:left="1304" w:header="0" w:footer="0" w:gutter="0"/>
      <w:pgNumType w:start="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3CF" w:rsidRDefault="003703CF">
      <w:r>
        <w:separator/>
      </w:r>
    </w:p>
  </w:endnote>
  <w:endnote w:type="continuationSeparator" w:id="0">
    <w:p w:rsidR="003703CF" w:rsidRDefault="00370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2A87" w:usb1="80000000" w:usb2="00000008" w:usb3="00000000" w:csb0="000001FF" w:csb1="00000000"/>
  </w:font>
  <w:font w:name="Batang">
    <w:altName w:val="Arial Unicode MS"/>
    <w:panose1 w:val="02030600000101010101"/>
    <w:charset w:val="81"/>
    <w:family w:val="roman"/>
    <w:pitch w:val="variable"/>
    <w:sig w:usb0="00000000" w:usb1="69D77CFB" w:usb2="00000030" w:usb3="00000000" w:csb0="0008009F" w:csb1="00000000"/>
  </w:font>
  <w:font w:name="FrankRuehl">
    <w:panose1 w:val="020E0503060101010101"/>
    <w:charset w:val="00"/>
    <w:family w:val="swiss"/>
    <w:pitch w:val="variable"/>
    <w:sig w:usb0="00000803" w:usb1="00000000" w:usb2="00000000" w:usb3="00000000" w:csb0="00000021" w:csb1="00000000"/>
  </w:font>
  <w:font w:name="Guttman Calligraphic">
    <w:altName w:val="Segoe UI Semilight"/>
    <w:charset w:val="B1"/>
    <w:family w:val="auto"/>
    <w:pitch w:val="variable"/>
    <w:sig w:usb0="00000800" w:usb1="40000000" w:usb2="00000000" w:usb3="00000000" w:csb0="00000020" w:csb1="00000000"/>
  </w:font>
  <w:font w:name="Guttman Adii">
    <w:altName w:val="Segoe UI Semilight"/>
    <w:charset w:val="B1"/>
    <w:family w:val="auto"/>
    <w:pitch w:val="variable"/>
    <w:sig w:usb0="00000800" w:usb1="40000000" w:usb2="00000000" w:usb3="00000000" w:csb0="00000020" w:csb1="00000000"/>
  </w:font>
  <w:font w:name="Maiandra G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03CF" w:rsidRDefault="003703CF">
    <w:pPr>
      <w:pStyle w:val="ac"/>
      <w:jc w:val="center"/>
    </w:pPr>
    <w:r>
      <w:fldChar w:fldCharType="begin"/>
    </w:r>
    <w:r>
      <w:instrText xml:space="preserve"> PAGE   \* MERGEFORMAT </w:instrText>
    </w:r>
    <w:r>
      <w:fldChar w:fldCharType="separate"/>
    </w:r>
    <w:r w:rsidR="000C0C9F" w:rsidRPr="000C0C9F">
      <w:rPr>
        <w:rFonts w:cs="Calibri"/>
        <w:noProof/>
        <w:rtl/>
        <w:lang w:val="he-IL"/>
      </w:rPr>
      <w:t>33</w:t>
    </w:r>
    <w:r>
      <w:fldChar w:fldCharType="end"/>
    </w:r>
  </w:p>
  <w:p w:rsidR="003703CF" w:rsidRDefault="003703CF">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3CF" w:rsidRDefault="003703CF">
      <w:r>
        <w:separator/>
      </w:r>
    </w:p>
  </w:footnote>
  <w:footnote w:type="continuationSeparator" w:id="0">
    <w:p w:rsidR="003703CF" w:rsidRDefault="003703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03CF" w:rsidRDefault="003703CF">
    <w:pPr>
      <w:pStyle w:val="a7"/>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rtl/>
      </w:rPr>
      <w:t>6</w:t>
    </w:r>
    <w:r>
      <w:rPr>
        <w:rStyle w:val="a6"/>
        <w:rtl/>
      </w:rPr>
      <w:fldChar w:fldCharType="end"/>
    </w:r>
  </w:p>
  <w:p w:rsidR="003703CF" w:rsidRDefault="003703CF">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03CF" w:rsidRDefault="003703CF" w:rsidP="0048481D">
    <w:pPr>
      <w:pStyle w:val="a7"/>
      <w:ind w:hanging="937"/>
      <w:rPr>
        <w:noProof/>
        <w:rtl/>
      </w:rPr>
    </w:pPr>
  </w:p>
  <w:p w:rsidR="003703CF" w:rsidRDefault="003703CF" w:rsidP="0048481D">
    <w:pPr>
      <w:pStyle w:val="a7"/>
      <w:ind w:hanging="937"/>
      <w:rPr>
        <w:noProof/>
        <w:rtl/>
      </w:rPr>
    </w:pPr>
    <w:r>
      <w:rPr>
        <w:noProof/>
      </w:rPr>
      <w:drawing>
        <wp:inline distT="0" distB="0" distL="0" distR="0" wp14:anchorId="53C5800F" wp14:editId="5ACE9AA3">
          <wp:extent cx="1438275" cy="1257300"/>
          <wp:effectExtent l="0" t="0" r="9525" b="0"/>
          <wp:docPr id="1" name="תמונה 1" descr="Shaam_kituv_BW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haam_kituv_BW_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8275" cy="1257300"/>
                  </a:xfrm>
                  <a:prstGeom prst="rect">
                    <a:avLst/>
                  </a:prstGeom>
                  <a:noFill/>
                  <a:ln>
                    <a:noFill/>
                  </a:ln>
                </pic:spPr>
              </pic:pic>
            </a:graphicData>
          </a:graphic>
        </wp:inline>
      </w:drawing>
    </w:r>
  </w:p>
  <w:p w:rsidR="003703CF" w:rsidRDefault="003703CF" w:rsidP="00F82647">
    <w:pPr>
      <w:pStyle w:val="a7"/>
      <w:ind w:hanging="937"/>
      <w:rPr>
        <w:rtl/>
      </w:rPr>
    </w:pPr>
    <w:r>
      <w:rPr>
        <w:rFonts w:hint="cs"/>
        <w:noProof/>
        <w:rtl/>
      </w:rPr>
      <w:drawing>
        <wp:anchor distT="0" distB="0" distL="114300" distR="114300" simplePos="0" relativeHeight="251659264" behindDoc="0" locked="0" layoutInCell="1" allowOverlap="1" wp14:anchorId="6F8AC9FD" wp14:editId="3A73F0FD">
          <wp:simplePos x="0" y="0"/>
          <wp:positionH relativeFrom="page">
            <wp:posOffset>60325</wp:posOffset>
          </wp:positionH>
          <wp:positionV relativeFrom="page">
            <wp:posOffset>539115</wp:posOffset>
          </wp:positionV>
          <wp:extent cx="758190" cy="748030"/>
          <wp:effectExtent l="0" t="0" r="3810" b="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8190" cy="7480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r>
      <w:rPr>
        <w:rFonts w:hint="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771A9"/>
    <w:multiLevelType w:val="hybridMultilevel"/>
    <w:tmpl w:val="3028C872"/>
    <w:lvl w:ilvl="0" w:tplc="3BC20496">
      <w:start w:val="1"/>
      <w:numFmt w:val="hebrew1"/>
      <w:lvlText w:val="%1."/>
      <w:lvlJc w:val="left"/>
      <w:pPr>
        <w:tabs>
          <w:tab w:val="num" w:pos="2066"/>
        </w:tabs>
        <w:ind w:left="2066" w:hanging="630"/>
      </w:pPr>
      <w:rPr>
        <w:rFonts w:hint="default"/>
      </w:rPr>
    </w:lvl>
    <w:lvl w:ilvl="1" w:tplc="04090019" w:tentative="1">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1" w15:restartNumberingAfterBreak="0">
    <w:nsid w:val="08AA199D"/>
    <w:multiLevelType w:val="hybridMultilevel"/>
    <w:tmpl w:val="225A4D5A"/>
    <w:lvl w:ilvl="0" w:tplc="C1C41E1A">
      <w:start w:val="1"/>
      <w:numFmt w:val="decimal"/>
      <w:lvlText w:val="%1."/>
      <w:lvlJc w:val="left"/>
      <w:pPr>
        <w:tabs>
          <w:tab w:val="num" w:pos="1080"/>
        </w:tabs>
        <w:ind w:left="1080" w:right="1080" w:hanging="720"/>
      </w:pPr>
      <w:rPr>
        <w:rFonts w:hint="default"/>
        <w:b w:val="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A726DA9"/>
    <w:multiLevelType w:val="multilevel"/>
    <w:tmpl w:val="9A2E878E"/>
    <w:lvl w:ilvl="0">
      <w:start w:val="8"/>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 w15:restartNumberingAfterBreak="0">
    <w:nsid w:val="0D687861"/>
    <w:multiLevelType w:val="multilevel"/>
    <w:tmpl w:val="2A52D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E882359"/>
    <w:multiLevelType w:val="multilevel"/>
    <w:tmpl w:val="A136456A"/>
    <w:lvl w:ilvl="0">
      <w:start w:val="12"/>
      <w:numFmt w:val="decimal"/>
      <w:lvlText w:val="%1."/>
      <w:lvlJc w:val="left"/>
      <w:pPr>
        <w:ind w:left="360" w:hanging="360"/>
      </w:pPr>
      <w:rPr>
        <w:rFonts w:hint="default"/>
      </w:rPr>
    </w:lvl>
    <w:lvl w:ilvl="1">
      <w:start w:val="4"/>
      <w:numFmt w:val="decimal"/>
      <w:lvlText w:val="%1.%2."/>
      <w:lvlJc w:val="left"/>
      <w:pPr>
        <w:ind w:left="558" w:hanging="360"/>
      </w:pPr>
      <w:rPr>
        <w:rFonts w:hint="default"/>
      </w:rPr>
    </w:lvl>
    <w:lvl w:ilvl="2">
      <w:start w:val="1"/>
      <w:numFmt w:val="decimal"/>
      <w:lvlText w:val="%1.%2.%3."/>
      <w:lvlJc w:val="left"/>
      <w:pPr>
        <w:ind w:left="1116" w:hanging="720"/>
      </w:pPr>
      <w:rPr>
        <w:rFonts w:hint="default"/>
      </w:rPr>
    </w:lvl>
    <w:lvl w:ilvl="3">
      <w:start w:val="1"/>
      <w:numFmt w:val="decimal"/>
      <w:lvlText w:val="%1.%2.%3.%4."/>
      <w:lvlJc w:val="left"/>
      <w:pPr>
        <w:ind w:left="1314" w:hanging="720"/>
      </w:pPr>
      <w:rPr>
        <w:rFonts w:hint="default"/>
      </w:rPr>
    </w:lvl>
    <w:lvl w:ilvl="4">
      <w:start w:val="1"/>
      <w:numFmt w:val="decimal"/>
      <w:lvlText w:val="%1.%2.%3.%4.%5."/>
      <w:lvlJc w:val="left"/>
      <w:pPr>
        <w:ind w:left="1872" w:hanging="1080"/>
      </w:pPr>
      <w:rPr>
        <w:rFonts w:hint="default"/>
      </w:rPr>
    </w:lvl>
    <w:lvl w:ilvl="5">
      <w:start w:val="1"/>
      <w:numFmt w:val="decimal"/>
      <w:lvlText w:val="%1.%2.%3.%4.%5.%6."/>
      <w:lvlJc w:val="left"/>
      <w:pPr>
        <w:ind w:left="2070" w:hanging="1080"/>
      </w:pPr>
      <w:rPr>
        <w:rFonts w:hint="default"/>
      </w:rPr>
    </w:lvl>
    <w:lvl w:ilvl="6">
      <w:start w:val="1"/>
      <w:numFmt w:val="decimal"/>
      <w:lvlText w:val="%1.%2.%3.%4.%5.%6.%7."/>
      <w:lvlJc w:val="left"/>
      <w:pPr>
        <w:ind w:left="2628" w:hanging="1440"/>
      </w:pPr>
      <w:rPr>
        <w:rFonts w:hint="default"/>
      </w:rPr>
    </w:lvl>
    <w:lvl w:ilvl="7">
      <w:start w:val="1"/>
      <w:numFmt w:val="decimal"/>
      <w:lvlText w:val="%1.%2.%3.%4.%5.%6.%7.%8."/>
      <w:lvlJc w:val="left"/>
      <w:pPr>
        <w:ind w:left="2826" w:hanging="1440"/>
      </w:pPr>
      <w:rPr>
        <w:rFonts w:hint="default"/>
      </w:rPr>
    </w:lvl>
    <w:lvl w:ilvl="8">
      <w:start w:val="1"/>
      <w:numFmt w:val="decimal"/>
      <w:lvlText w:val="%1.%2.%3.%4.%5.%6.%7.%8.%9."/>
      <w:lvlJc w:val="left"/>
      <w:pPr>
        <w:ind w:left="3024" w:hanging="1440"/>
      </w:pPr>
      <w:rPr>
        <w:rFonts w:hint="default"/>
      </w:rPr>
    </w:lvl>
  </w:abstractNum>
  <w:abstractNum w:abstractNumId="5" w15:restartNumberingAfterBreak="0">
    <w:nsid w:val="14CB53B1"/>
    <w:multiLevelType w:val="multilevel"/>
    <w:tmpl w:val="4A5C1F40"/>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99"/>
        </w:tabs>
        <w:ind w:left="999" w:hanging="432"/>
      </w:pPr>
      <w:rPr>
        <w:b w:val="0"/>
        <w:bCs w:val="0"/>
        <w:sz w:val="24"/>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1A3C16B8"/>
    <w:multiLevelType w:val="hybridMultilevel"/>
    <w:tmpl w:val="831ADD28"/>
    <w:lvl w:ilvl="0" w:tplc="C2AE458C">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15:restartNumberingAfterBreak="0">
    <w:nsid w:val="1F9F5327"/>
    <w:multiLevelType w:val="multilevel"/>
    <w:tmpl w:val="EC2C0A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8074ECE"/>
    <w:multiLevelType w:val="hybridMultilevel"/>
    <w:tmpl w:val="157E01C0"/>
    <w:lvl w:ilvl="0" w:tplc="60A86938">
      <w:start w:val="1"/>
      <w:numFmt w:val="decimal"/>
      <w:lvlText w:val="(%1)"/>
      <w:lvlJc w:val="left"/>
      <w:pPr>
        <w:tabs>
          <w:tab w:val="num" w:pos="1575"/>
        </w:tabs>
        <w:ind w:left="1575" w:right="1575" w:hanging="360"/>
      </w:pPr>
      <w:rPr>
        <w:rFonts w:hint="default"/>
      </w:rPr>
    </w:lvl>
    <w:lvl w:ilvl="1" w:tplc="04090019" w:tentative="1">
      <w:start w:val="1"/>
      <w:numFmt w:val="lowerLetter"/>
      <w:lvlText w:val="%2."/>
      <w:lvlJc w:val="left"/>
      <w:pPr>
        <w:tabs>
          <w:tab w:val="num" w:pos="2295"/>
        </w:tabs>
        <w:ind w:left="2295" w:right="2295" w:hanging="360"/>
      </w:pPr>
    </w:lvl>
    <w:lvl w:ilvl="2" w:tplc="0409001B" w:tentative="1">
      <w:start w:val="1"/>
      <w:numFmt w:val="lowerRoman"/>
      <w:lvlText w:val="%3."/>
      <w:lvlJc w:val="right"/>
      <w:pPr>
        <w:tabs>
          <w:tab w:val="num" w:pos="3015"/>
        </w:tabs>
        <w:ind w:left="3015" w:right="3015" w:hanging="180"/>
      </w:pPr>
    </w:lvl>
    <w:lvl w:ilvl="3" w:tplc="0409000F" w:tentative="1">
      <w:start w:val="1"/>
      <w:numFmt w:val="decimal"/>
      <w:lvlText w:val="%4."/>
      <w:lvlJc w:val="left"/>
      <w:pPr>
        <w:tabs>
          <w:tab w:val="num" w:pos="3735"/>
        </w:tabs>
        <w:ind w:left="3735" w:right="3735" w:hanging="360"/>
      </w:pPr>
    </w:lvl>
    <w:lvl w:ilvl="4" w:tplc="04090019" w:tentative="1">
      <w:start w:val="1"/>
      <w:numFmt w:val="lowerLetter"/>
      <w:lvlText w:val="%5."/>
      <w:lvlJc w:val="left"/>
      <w:pPr>
        <w:tabs>
          <w:tab w:val="num" w:pos="4455"/>
        </w:tabs>
        <w:ind w:left="4455" w:right="4455" w:hanging="360"/>
      </w:pPr>
    </w:lvl>
    <w:lvl w:ilvl="5" w:tplc="0409001B" w:tentative="1">
      <w:start w:val="1"/>
      <w:numFmt w:val="lowerRoman"/>
      <w:lvlText w:val="%6."/>
      <w:lvlJc w:val="right"/>
      <w:pPr>
        <w:tabs>
          <w:tab w:val="num" w:pos="5175"/>
        </w:tabs>
        <w:ind w:left="5175" w:right="5175" w:hanging="180"/>
      </w:pPr>
    </w:lvl>
    <w:lvl w:ilvl="6" w:tplc="0409000F" w:tentative="1">
      <w:start w:val="1"/>
      <w:numFmt w:val="decimal"/>
      <w:lvlText w:val="%7."/>
      <w:lvlJc w:val="left"/>
      <w:pPr>
        <w:tabs>
          <w:tab w:val="num" w:pos="5895"/>
        </w:tabs>
        <w:ind w:left="5895" w:right="5895" w:hanging="360"/>
      </w:pPr>
    </w:lvl>
    <w:lvl w:ilvl="7" w:tplc="04090019" w:tentative="1">
      <w:start w:val="1"/>
      <w:numFmt w:val="lowerLetter"/>
      <w:lvlText w:val="%8."/>
      <w:lvlJc w:val="left"/>
      <w:pPr>
        <w:tabs>
          <w:tab w:val="num" w:pos="6615"/>
        </w:tabs>
        <w:ind w:left="6615" w:right="6615" w:hanging="360"/>
      </w:pPr>
    </w:lvl>
    <w:lvl w:ilvl="8" w:tplc="0409001B" w:tentative="1">
      <w:start w:val="1"/>
      <w:numFmt w:val="lowerRoman"/>
      <w:lvlText w:val="%9."/>
      <w:lvlJc w:val="right"/>
      <w:pPr>
        <w:tabs>
          <w:tab w:val="num" w:pos="7335"/>
        </w:tabs>
        <w:ind w:left="7335" w:right="7335" w:hanging="180"/>
      </w:pPr>
    </w:lvl>
  </w:abstractNum>
  <w:abstractNum w:abstractNumId="10" w15:restartNumberingAfterBreak="0">
    <w:nsid w:val="2C380DF8"/>
    <w:multiLevelType w:val="hybridMultilevel"/>
    <w:tmpl w:val="A6409966"/>
    <w:lvl w:ilvl="0" w:tplc="3B045DC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A54A5F"/>
    <w:multiLevelType w:val="multilevel"/>
    <w:tmpl w:val="AD4E1B58"/>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15:restartNumberingAfterBreak="0">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30A328DB"/>
    <w:multiLevelType w:val="multilevel"/>
    <w:tmpl w:val="FF142F16"/>
    <w:lvl w:ilvl="0">
      <w:start w:val="1"/>
      <w:numFmt w:val="decimal"/>
      <w:lvlText w:val="%1."/>
      <w:lvlJc w:val="left"/>
      <w:pPr>
        <w:ind w:left="360" w:hanging="360"/>
      </w:pPr>
      <w:rPr>
        <w:b/>
        <w:bCs/>
      </w:rPr>
    </w:lvl>
    <w:lvl w:ilvl="1">
      <w:start w:val="1"/>
      <w:numFmt w:val="decimal"/>
      <w:lvlText w:val="%1.%2."/>
      <w:lvlJc w:val="left"/>
      <w:pPr>
        <w:ind w:left="716"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4D772E"/>
    <w:multiLevelType w:val="multilevel"/>
    <w:tmpl w:val="E85E0452"/>
    <w:lvl w:ilvl="0">
      <w:start w:val="1"/>
      <w:numFmt w:val="hebrew1"/>
      <w:lvlText w:val="%1."/>
      <w:lvlJc w:val="left"/>
      <w:pPr>
        <w:tabs>
          <w:tab w:val="num" w:pos="929"/>
        </w:tabs>
        <w:ind w:left="929" w:hanging="363"/>
      </w:pPr>
      <w:rPr>
        <w:rFonts w:cs="David" w:hint="cs"/>
        <w:bCs w:val="0"/>
        <w:iCs w:val="0"/>
        <w:sz w:val="2"/>
        <w:szCs w:val="24"/>
      </w:rPr>
    </w:lvl>
    <w:lvl w:ilvl="1">
      <w:start w:val="1"/>
      <w:numFmt w:val="lowerLetter"/>
      <w:lvlText w:val="%2."/>
      <w:lvlJc w:val="left"/>
      <w:pPr>
        <w:tabs>
          <w:tab w:val="num" w:pos="1649"/>
        </w:tabs>
        <w:ind w:left="1649" w:hanging="360"/>
      </w:pPr>
      <w:rPr>
        <w:rFonts w:cs="Times New Roman"/>
      </w:rPr>
    </w:lvl>
    <w:lvl w:ilvl="2" w:tentative="1">
      <w:start w:val="1"/>
      <w:numFmt w:val="lowerRoman"/>
      <w:lvlText w:val="%3."/>
      <w:lvlJc w:val="right"/>
      <w:pPr>
        <w:tabs>
          <w:tab w:val="num" w:pos="2369"/>
        </w:tabs>
        <w:ind w:left="2369" w:hanging="180"/>
      </w:pPr>
      <w:rPr>
        <w:rFonts w:cs="Times New Roman"/>
      </w:rPr>
    </w:lvl>
    <w:lvl w:ilvl="3" w:tentative="1">
      <w:start w:val="1"/>
      <w:numFmt w:val="decimal"/>
      <w:lvlText w:val="%4."/>
      <w:lvlJc w:val="left"/>
      <w:pPr>
        <w:tabs>
          <w:tab w:val="num" w:pos="3089"/>
        </w:tabs>
        <w:ind w:left="3089" w:hanging="360"/>
      </w:pPr>
      <w:rPr>
        <w:rFonts w:cs="Times New Roman"/>
      </w:rPr>
    </w:lvl>
    <w:lvl w:ilvl="4" w:tentative="1">
      <w:start w:val="1"/>
      <w:numFmt w:val="lowerLetter"/>
      <w:lvlText w:val="%5."/>
      <w:lvlJc w:val="left"/>
      <w:pPr>
        <w:tabs>
          <w:tab w:val="num" w:pos="3809"/>
        </w:tabs>
        <w:ind w:left="3809" w:hanging="360"/>
      </w:pPr>
      <w:rPr>
        <w:rFonts w:cs="Times New Roman"/>
      </w:rPr>
    </w:lvl>
    <w:lvl w:ilvl="5" w:tentative="1">
      <w:start w:val="1"/>
      <w:numFmt w:val="lowerRoman"/>
      <w:lvlText w:val="%6."/>
      <w:lvlJc w:val="right"/>
      <w:pPr>
        <w:tabs>
          <w:tab w:val="num" w:pos="4529"/>
        </w:tabs>
        <w:ind w:left="4529" w:hanging="180"/>
      </w:pPr>
      <w:rPr>
        <w:rFonts w:cs="Times New Roman"/>
      </w:rPr>
    </w:lvl>
    <w:lvl w:ilvl="6" w:tentative="1">
      <w:start w:val="1"/>
      <w:numFmt w:val="decimal"/>
      <w:lvlText w:val="%7."/>
      <w:lvlJc w:val="left"/>
      <w:pPr>
        <w:tabs>
          <w:tab w:val="num" w:pos="5249"/>
        </w:tabs>
        <w:ind w:left="5249" w:hanging="360"/>
      </w:pPr>
      <w:rPr>
        <w:rFonts w:cs="Times New Roman"/>
      </w:rPr>
    </w:lvl>
    <w:lvl w:ilvl="7" w:tentative="1">
      <w:start w:val="1"/>
      <w:numFmt w:val="lowerLetter"/>
      <w:lvlText w:val="%8."/>
      <w:lvlJc w:val="left"/>
      <w:pPr>
        <w:tabs>
          <w:tab w:val="num" w:pos="5969"/>
        </w:tabs>
        <w:ind w:left="5969" w:hanging="360"/>
      </w:pPr>
      <w:rPr>
        <w:rFonts w:cs="Times New Roman"/>
      </w:rPr>
    </w:lvl>
    <w:lvl w:ilvl="8" w:tentative="1">
      <w:start w:val="1"/>
      <w:numFmt w:val="lowerRoman"/>
      <w:lvlText w:val="%9."/>
      <w:lvlJc w:val="right"/>
      <w:pPr>
        <w:tabs>
          <w:tab w:val="num" w:pos="6689"/>
        </w:tabs>
        <w:ind w:left="6689" w:hanging="180"/>
      </w:pPr>
      <w:rPr>
        <w:rFonts w:cs="Times New Roman"/>
      </w:rPr>
    </w:lvl>
  </w:abstractNum>
  <w:abstractNum w:abstractNumId="15" w15:restartNumberingAfterBreak="0">
    <w:nsid w:val="40717085"/>
    <w:multiLevelType w:val="hybridMultilevel"/>
    <w:tmpl w:val="FDA0886C"/>
    <w:lvl w:ilvl="0" w:tplc="0409000F">
      <w:start w:val="1"/>
      <w:numFmt w:val="decimal"/>
      <w:lvlText w:val="%1."/>
      <w:lvlJc w:val="left"/>
      <w:pPr>
        <w:tabs>
          <w:tab w:val="num" w:pos="840"/>
        </w:tabs>
        <w:ind w:left="840" w:hanging="360"/>
      </w:p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6" w15:restartNumberingAfterBreak="0">
    <w:nsid w:val="46D47385"/>
    <w:multiLevelType w:val="multilevel"/>
    <w:tmpl w:val="83389394"/>
    <w:lvl w:ilvl="0">
      <w:start w:val="5"/>
      <w:numFmt w:val="decimal"/>
      <w:lvlText w:val="%1"/>
      <w:lvlJc w:val="left"/>
      <w:pPr>
        <w:ind w:left="360" w:hanging="360"/>
      </w:pPr>
      <w:rPr>
        <w:rFonts w:hint="default"/>
      </w:rPr>
    </w:lvl>
    <w:lvl w:ilvl="1">
      <w:start w:val="3"/>
      <w:numFmt w:val="decimal"/>
      <w:lvlText w:val="%1.%2"/>
      <w:lvlJc w:val="left"/>
      <w:pPr>
        <w:ind w:left="386" w:hanging="360"/>
      </w:pPr>
      <w:rPr>
        <w:rFonts w:hint="default"/>
      </w:rPr>
    </w:lvl>
    <w:lvl w:ilvl="2">
      <w:start w:val="1"/>
      <w:numFmt w:val="decimal"/>
      <w:lvlText w:val="%1.%2.%3"/>
      <w:lvlJc w:val="left"/>
      <w:pPr>
        <w:ind w:left="772" w:hanging="720"/>
      </w:pPr>
      <w:rPr>
        <w:rFonts w:hint="default"/>
      </w:rPr>
    </w:lvl>
    <w:lvl w:ilvl="3">
      <w:start w:val="1"/>
      <w:numFmt w:val="decimal"/>
      <w:lvlText w:val="%1.%2.%3.%4"/>
      <w:lvlJc w:val="left"/>
      <w:pPr>
        <w:ind w:left="798" w:hanging="720"/>
      </w:pPr>
      <w:rPr>
        <w:rFonts w:hint="default"/>
      </w:rPr>
    </w:lvl>
    <w:lvl w:ilvl="4">
      <w:start w:val="1"/>
      <w:numFmt w:val="decimal"/>
      <w:lvlText w:val="%1.%2.%3.%4.%5"/>
      <w:lvlJc w:val="left"/>
      <w:pPr>
        <w:ind w:left="1184" w:hanging="1080"/>
      </w:pPr>
      <w:rPr>
        <w:rFonts w:hint="default"/>
      </w:rPr>
    </w:lvl>
    <w:lvl w:ilvl="5">
      <w:start w:val="1"/>
      <w:numFmt w:val="decimal"/>
      <w:lvlText w:val="%1.%2.%3.%4.%5.%6"/>
      <w:lvlJc w:val="left"/>
      <w:pPr>
        <w:ind w:left="1210" w:hanging="1080"/>
      </w:pPr>
      <w:rPr>
        <w:rFonts w:hint="default"/>
      </w:rPr>
    </w:lvl>
    <w:lvl w:ilvl="6">
      <w:start w:val="1"/>
      <w:numFmt w:val="decimal"/>
      <w:lvlText w:val="%1.%2.%3.%4.%5.%6.%7"/>
      <w:lvlJc w:val="left"/>
      <w:pPr>
        <w:ind w:left="1596" w:hanging="1440"/>
      </w:pPr>
      <w:rPr>
        <w:rFonts w:hint="default"/>
      </w:rPr>
    </w:lvl>
    <w:lvl w:ilvl="7">
      <w:start w:val="1"/>
      <w:numFmt w:val="decimal"/>
      <w:lvlText w:val="%1.%2.%3.%4.%5.%6.%7.%8"/>
      <w:lvlJc w:val="left"/>
      <w:pPr>
        <w:ind w:left="1622" w:hanging="1440"/>
      </w:pPr>
      <w:rPr>
        <w:rFonts w:hint="default"/>
      </w:rPr>
    </w:lvl>
    <w:lvl w:ilvl="8">
      <w:start w:val="1"/>
      <w:numFmt w:val="decimal"/>
      <w:lvlText w:val="%1.%2.%3.%4.%5.%6.%7.%8.%9"/>
      <w:lvlJc w:val="left"/>
      <w:pPr>
        <w:ind w:left="2008" w:hanging="1800"/>
      </w:pPr>
      <w:rPr>
        <w:rFonts w:hint="default"/>
      </w:rPr>
    </w:lvl>
  </w:abstractNum>
  <w:abstractNum w:abstractNumId="17" w15:restartNumberingAfterBreak="0">
    <w:nsid w:val="47A66176"/>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18" w15:restartNumberingAfterBreak="0">
    <w:nsid w:val="496158A0"/>
    <w:multiLevelType w:val="multilevel"/>
    <w:tmpl w:val="EC2C0A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49EC38DB"/>
    <w:multiLevelType w:val="multilevel"/>
    <w:tmpl w:val="DADE0E8E"/>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20" w15:restartNumberingAfterBreak="0">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1" w15:restartNumberingAfterBreak="0">
    <w:nsid w:val="55FE4B3F"/>
    <w:multiLevelType w:val="hybridMultilevel"/>
    <w:tmpl w:val="F27057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70D6195"/>
    <w:multiLevelType w:val="multilevel"/>
    <w:tmpl w:val="B192A3E4"/>
    <w:lvl w:ilvl="0">
      <w:start w:val="5"/>
      <w:numFmt w:val="decimal"/>
      <w:lvlText w:val="%1."/>
      <w:lvlJc w:val="left"/>
      <w:pPr>
        <w:tabs>
          <w:tab w:val="num" w:pos="870"/>
        </w:tabs>
        <w:ind w:left="870" w:hanging="870"/>
      </w:pPr>
      <w:rPr>
        <w:rFonts w:hint="default"/>
      </w:rPr>
    </w:lvl>
    <w:lvl w:ilvl="1">
      <w:start w:val="4"/>
      <w:numFmt w:val="decimal"/>
      <w:lvlText w:val="%1.%2."/>
      <w:lvlJc w:val="left"/>
      <w:pPr>
        <w:tabs>
          <w:tab w:val="num" w:pos="1153"/>
        </w:tabs>
        <w:ind w:left="1153" w:hanging="870"/>
      </w:pPr>
      <w:rPr>
        <w:rFonts w:hint="default"/>
      </w:rPr>
    </w:lvl>
    <w:lvl w:ilvl="2">
      <w:start w:val="3"/>
      <w:numFmt w:val="decimal"/>
      <w:lvlText w:val="%1.%2.%3."/>
      <w:lvlJc w:val="left"/>
      <w:pPr>
        <w:tabs>
          <w:tab w:val="num" w:pos="1436"/>
        </w:tabs>
        <w:ind w:left="1436" w:hanging="870"/>
      </w:pPr>
      <w:rPr>
        <w:rFonts w:hint="default"/>
      </w:rPr>
    </w:lvl>
    <w:lvl w:ilvl="3">
      <w:start w:val="1"/>
      <w:numFmt w:val="decimal"/>
      <w:lvlText w:val="%1.%2.%3.%4."/>
      <w:lvlJc w:val="left"/>
      <w:pPr>
        <w:tabs>
          <w:tab w:val="num" w:pos="1719"/>
        </w:tabs>
        <w:ind w:left="1719" w:hanging="87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23" w15:restartNumberingAfterBreak="0">
    <w:nsid w:val="58E50707"/>
    <w:multiLevelType w:val="hybridMultilevel"/>
    <w:tmpl w:val="86FABEDA"/>
    <w:lvl w:ilvl="0" w:tplc="1A266EC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FB66A6"/>
    <w:multiLevelType w:val="hybridMultilevel"/>
    <w:tmpl w:val="7A4AD042"/>
    <w:lvl w:ilvl="0" w:tplc="04090001">
      <w:start w:val="1"/>
      <w:numFmt w:val="bullet"/>
      <w:lvlText w:val=""/>
      <w:lvlJc w:val="left"/>
      <w:pPr>
        <w:ind w:left="633" w:hanging="360"/>
      </w:pPr>
      <w:rPr>
        <w:rFonts w:ascii="Symbol" w:hAnsi="Symbol" w:hint="default"/>
      </w:rPr>
    </w:lvl>
    <w:lvl w:ilvl="1" w:tplc="04090003" w:tentative="1">
      <w:start w:val="1"/>
      <w:numFmt w:val="bullet"/>
      <w:lvlText w:val="o"/>
      <w:lvlJc w:val="left"/>
      <w:pPr>
        <w:ind w:left="1353" w:hanging="360"/>
      </w:pPr>
      <w:rPr>
        <w:rFonts w:ascii="Courier New" w:hAnsi="Courier New" w:cs="Courier New" w:hint="default"/>
      </w:rPr>
    </w:lvl>
    <w:lvl w:ilvl="2" w:tplc="04090005" w:tentative="1">
      <w:start w:val="1"/>
      <w:numFmt w:val="bullet"/>
      <w:lvlText w:val=""/>
      <w:lvlJc w:val="left"/>
      <w:pPr>
        <w:ind w:left="2073" w:hanging="360"/>
      </w:pPr>
      <w:rPr>
        <w:rFonts w:ascii="Wingdings" w:hAnsi="Wingdings" w:hint="default"/>
      </w:rPr>
    </w:lvl>
    <w:lvl w:ilvl="3" w:tplc="04090001" w:tentative="1">
      <w:start w:val="1"/>
      <w:numFmt w:val="bullet"/>
      <w:lvlText w:val=""/>
      <w:lvlJc w:val="left"/>
      <w:pPr>
        <w:ind w:left="2793" w:hanging="360"/>
      </w:pPr>
      <w:rPr>
        <w:rFonts w:ascii="Symbol" w:hAnsi="Symbol" w:hint="default"/>
      </w:rPr>
    </w:lvl>
    <w:lvl w:ilvl="4" w:tplc="04090003" w:tentative="1">
      <w:start w:val="1"/>
      <w:numFmt w:val="bullet"/>
      <w:lvlText w:val="o"/>
      <w:lvlJc w:val="left"/>
      <w:pPr>
        <w:ind w:left="3513" w:hanging="360"/>
      </w:pPr>
      <w:rPr>
        <w:rFonts w:ascii="Courier New" w:hAnsi="Courier New" w:cs="Courier New" w:hint="default"/>
      </w:rPr>
    </w:lvl>
    <w:lvl w:ilvl="5" w:tplc="04090005" w:tentative="1">
      <w:start w:val="1"/>
      <w:numFmt w:val="bullet"/>
      <w:lvlText w:val=""/>
      <w:lvlJc w:val="left"/>
      <w:pPr>
        <w:ind w:left="4233" w:hanging="360"/>
      </w:pPr>
      <w:rPr>
        <w:rFonts w:ascii="Wingdings" w:hAnsi="Wingdings" w:hint="default"/>
      </w:rPr>
    </w:lvl>
    <w:lvl w:ilvl="6" w:tplc="04090001" w:tentative="1">
      <w:start w:val="1"/>
      <w:numFmt w:val="bullet"/>
      <w:lvlText w:val=""/>
      <w:lvlJc w:val="left"/>
      <w:pPr>
        <w:ind w:left="4953" w:hanging="360"/>
      </w:pPr>
      <w:rPr>
        <w:rFonts w:ascii="Symbol" w:hAnsi="Symbol" w:hint="default"/>
      </w:rPr>
    </w:lvl>
    <w:lvl w:ilvl="7" w:tplc="04090003" w:tentative="1">
      <w:start w:val="1"/>
      <w:numFmt w:val="bullet"/>
      <w:lvlText w:val="o"/>
      <w:lvlJc w:val="left"/>
      <w:pPr>
        <w:ind w:left="5673" w:hanging="360"/>
      </w:pPr>
      <w:rPr>
        <w:rFonts w:ascii="Courier New" w:hAnsi="Courier New" w:cs="Courier New" w:hint="default"/>
      </w:rPr>
    </w:lvl>
    <w:lvl w:ilvl="8" w:tplc="04090005" w:tentative="1">
      <w:start w:val="1"/>
      <w:numFmt w:val="bullet"/>
      <w:lvlText w:val=""/>
      <w:lvlJc w:val="left"/>
      <w:pPr>
        <w:ind w:left="6393" w:hanging="360"/>
      </w:pPr>
      <w:rPr>
        <w:rFonts w:ascii="Wingdings" w:hAnsi="Wingdings" w:hint="default"/>
      </w:rPr>
    </w:lvl>
  </w:abstractNum>
  <w:abstractNum w:abstractNumId="2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2A15BED"/>
    <w:multiLevelType w:val="multilevel"/>
    <w:tmpl w:val="CD3E82E8"/>
    <w:lvl w:ilvl="0">
      <w:start w:val="8"/>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8" w15:restartNumberingAfterBreak="0">
    <w:nsid w:val="77C4710C"/>
    <w:multiLevelType w:val="hybridMultilevel"/>
    <w:tmpl w:val="12B291C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7DB71F77"/>
    <w:multiLevelType w:val="hybridMultilevel"/>
    <w:tmpl w:val="9548561E"/>
    <w:lvl w:ilvl="0" w:tplc="AE9C0EF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F00FF8"/>
    <w:multiLevelType w:val="hybridMultilevel"/>
    <w:tmpl w:val="4FFCD766"/>
    <w:lvl w:ilvl="0" w:tplc="21F898DA">
      <w:start w:val="1"/>
      <w:numFmt w:val="hebrew1"/>
      <w:lvlText w:val="%1."/>
      <w:lvlJc w:val="left"/>
      <w:pPr>
        <w:ind w:left="1211" w:hanging="360"/>
      </w:pPr>
    </w:lvl>
    <w:lvl w:ilvl="1" w:tplc="04090019">
      <w:start w:val="1"/>
      <w:numFmt w:val="decimal"/>
      <w:lvlText w:val="%2."/>
      <w:lvlJc w:val="left"/>
      <w:pPr>
        <w:tabs>
          <w:tab w:val="num" w:pos="1571"/>
        </w:tabs>
        <w:ind w:left="1571" w:hanging="360"/>
      </w:pPr>
    </w:lvl>
    <w:lvl w:ilvl="2" w:tplc="0409001B">
      <w:start w:val="1"/>
      <w:numFmt w:val="decimal"/>
      <w:lvlText w:val="%3."/>
      <w:lvlJc w:val="left"/>
      <w:pPr>
        <w:tabs>
          <w:tab w:val="num" w:pos="2291"/>
        </w:tabs>
        <w:ind w:left="2291" w:hanging="360"/>
      </w:pPr>
    </w:lvl>
    <w:lvl w:ilvl="3" w:tplc="0409000F">
      <w:start w:val="1"/>
      <w:numFmt w:val="decimal"/>
      <w:lvlText w:val="%4."/>
      <w:lvlJc w:val="left"/>
      <w:pPr>
        <w:tabs>
          <w:tab w:val="num" w:pos="3011"/>
        </w:tabs>
        <w:ind w:left="3011" w:hanging="360"/>
      </w:pPr>
    </w:lvl>
    <w:lvl w:ilvl="4" w:tplc="04090019">
      <w:start w:val="1"/>
      <w:numFmt w:val="decimal"/>
      <w:lvlText w:val="%5."/>
      <w:lvlJc w:val="left"/>
      <w:pPr>
        <w:tabs>
          <w:tab w:val="num" w:pos="3731"/>
        </w:tabs>
        <w:ind w:left="3731" w:hanging="360"/>
      </w:pPr>
    </w:lvl>
    <w:lvl w:ilvl="5" w:tplc="0409001B">
      <w:start w:val="1"/>
      <w:numFmt w:val="decimal"/>
      <w:lvlText w:val="%6."/>
      <w:lvlJc w:val="left"/>
      <w:pPr>
        <w:tabs>
          <w:tab w:val="num" w:pos="4451"/>
        </w:tabs>
        <w:ind w:left="4451" w:hanging="360"/>
      </w:pPr>
    </w:lvl>
    <w:lvl w:ilvl="6" w:tplc="0409000F">
      <w:start w:val="1"/>
      <w:numFmt w:val="decimal"/>
      <w:lvlText w:val="%7."/>
      <w:lvlJc w:val="left"/>
      <w:pPr>
        <w:tabs>
          <w:tab w:val="num" w:pos="5171"/>
        </w:tabs>
        <w:ind w:left="5171" w:hanging="360"/>
      </w:pPr>
    </w:lvl>
    <w:lvl w:ilvl="7" w:tplc="04090019">
      <w:start w:val="1"/>
      <w:numFmt w:val="decimal"/>
      <w:lvlText w:val="%8."/>
      <w:lvlJc w:val="left"/>
      <w:pPr>
        <w:tabs>
          <w:tab w:val="num" w:pos="5891"/>
        </w:tabs>
        <w:ind w:left="5891" w:hanging="360"/>
      </w:pPr>
    </w:lvl>
    <w:lvl w:ilvl="8" w:tplc="0409001B">
      <w:start w:val="1"/>
      <w:numFmt w:val="decimal"/>
      <w:lvlText w:val="%9."/>
      <w:lvlJc w:val="left"/>
      <w:pPr>
        <w:tabs>
          <w:tab w:val="num" w:pos="6611"/>
        </w:tabs>
        <w:ind w:left="6611" w:hanging="360"/>
      </w:pPr>
    </w:lvl>
  </w:abstractNum>
  <w:abstractNum w:abstractNumId="31" w15:restartNumberingAfterBreak="0">
    <w:nsid w:val="7F80211C"/>
    <w:multiLevelType w:val="hybridMultilevel"/>
    <w:tmpl w:val="C64E5C0E"/>
    <w:lvl w:ilvl="0" w:tplc="FC944D02">
      <w:start w:val="1"/>
      <w:numFmt w:val="bullet"/>
      <w:lvlText w:val=""/>
      <w:lvlJc w:val="left"/>
      <w:pPr>
        <w:tabs>
          <w:tab w:val="num" w:pos="1155"/>
        </w:tabs>
        <w:ind w:left="1155" w:hanging="360"/>
      </w:pPr>
      <w:rPr>
        <w:rFonts w:ascii="Symbol" w:hAnsi="Symbol" w:hint="default"/>
        <w:color w:val="auto"/>
      </w:rPr>
    </w:lvl>
    <w:lvl w:ilvl="1" w:tplc="0409000F">
      <w:start w:val="1"/>
      <w:numFmt w:val="decimal"/>
      <w:lvlText w:val="%2."/>
      <w:lvlJc w:val="left"/>
      <w:pPr>
        <w:tabs>
          <w:tab w:val="num" w:pos="1875"/>
        </w:tabs>
        <w:ind w:left="1875" w:hanging="360"/>
      </w:pPr>
      <w:rPr>
        <w:rFonts w:hint="default"/>
        <w:color w:val="FF0000"/>
      </w:rPr>
    </w:lvl>
    <w:lvl w:ilvl="2" w:tplc="04090005" w:tentative="1">
      <w:start w:val="1"/>
      <w:numFmt w:val="bullet"/>
      <w:lvlText w:val=""/>
      <w:lvlJc w:val="left"/>
      <w:pPr>
        <w:tabs>
          <w:tab w:val="num" w:pos="2595"/>
        </w:tabs>
        <w:ind w:left="2595"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color w:val="FF0000"/>
      </w:rPr>
    </w:lvl>
    <w:lvl w:ilvl="4" w:tplc="04090003" w:tentative="1">
      <w:start w:val="1"/>
      <w:numFmt w:val="bullet"/>
      <w:lvlText w:val="o"/>
      <w:lvlJc w:val="left"/>
      <w:pPr>
        <w:tabs>
          <w:tab w:val="num" w:pos="4035"/>
        </w:tabs>
        <w:ind w:left="4035" w:hanging="360"/>
      </w:pPr>
      <w:rPr>
        <w:rFonts w:ascii="Courier New" w:hAnsi="Courier New" w:cs="Courier New" w:hint="default"/>
      </w:rPr>
    </w:lvl>
    <w:lvl w:ilvl="5" w:tplc="04090005" w:tentative="1">
      <w:start w:val="1"/>
      <w:numFmt w:val="bullet"/>
      <w:lvlText w:val=""/>
      <w:lvlJc w:val="left"/>
      <w:pPr>
        <w:tabs>
          <w:tab w:val="num" w:pos="4755"/>
        </w:tabs>
        <w:ind w:left="4755" w:hanging="360"/>
      </w:pPr>
      <w:rPr>
        <w:rFonts w:ascii="Wingdings" w:hAnsi="Wingdings" w:hint="default"/>
      </w:rPr>
    </w:lvl>
    <w:lvl w:ilvl="6" w:tplc="04090001" w:tentative="1">
      <w:start w:val="1"/>
      <w:numFmt w:val="bullet"/>
      <w:lvlText w:val=""/>
      <w:lvlJc w:val="left"/>
      <w:pPr>
        <w:tabs>
          <w:tab w:val="num" w:pos="5475"/>
        </w:tabs>
        <w:ind w:left="5475" w:hanging="360"/>
      </w:pPr>
      <w:rPr>
        <w:rFonts w:ascii="Symbol" w:hAnsi="Symbol" w:hint="default"/>
      </w:rPr>
    </w:lvl>
    <w:lvl w:ilvl="7" w:tplc="04090003" w:tentative="1">
      <w:start w:val="1"/>
      <w:numFmt w:val="bullet"/>
      <w:lvlText w:val="o"/>
      <w:lvlJc w:val="left"/>
      <w:pPr>
        <w:tabs>
          <w:tab w:val="num" w:pos="6195"/>
        </w:tabs>
        <w:ind w:left="6195" w:hanging="360"/>
      </w:pPr>
      <w:rPr>
        <w:rFonts w:ascii="Courier New" w:hAnsi="Courier New" w:cs="Courier New" w:hint="default"/>
      </w:rPr>
    </w:lvl>
    <w:lvl w:ilvl="8" w:tplc="04090005" w:tentative="1">
      <w:start w:val="1"/>
      <w:numFmt w:val="bullet"/>
      <w:lvlText w:val=""/>
      <w:lvlJc w:val="left"/>
      <w:pPr>
        <w:tabs>
          <w:tab w:val="num" w:pos="6915"/>
        </w:tabs>
        <w:ind w:left="6915" w:hanging="360"/>
      </w:pPr>
      <w:rPr>
        <w:rFonts w:ascii="Wingdings" w:hAnsi="Wingdings" w:hint="default"/>
      </w:rPr>
    </w:lvl>
  </w:abstractNum>
  <w:num w:numId="1">
    <w:abstractNumId w:val="27"/>
  </w:num>
  <w:num w:numId="2">
    <w:abstractNumId w:val="7"/>
  </w:num>
  <w:num w:numId="3">
    <w:abstractNumId w:val="9"/>
  </w:num>
  <w:num w:numId="4">
    <w:abstractNumId w:val="19"/>
  </w:num>
  <w:num w:numId="5">
    <w:abstractNumId w:val="28"/>
  </w:num>
  <w:num w:numId="6">
    <w:abstractNumId w:val="1"/>
  </w:num>
  <w:num w:numId="7">
    <w:abstractNumId w:val="2"/>
  </w:num>
  <w:num w:numId="8">
    <w:abstractNumId w:val="26"/>
  </w:num>
  <w:num w:numId="9">
    <w:abstractNumId w:val="11"/>
  </w:num>
  <w:num w:numId="10">
    <w:abstractNumId w:val="22"/>
  </w:num>
  <w:num w:numId="11">
    <w:abstractNumId w:val="0"/>
  </w:num>
  <w:num w:numId="12">
    <w:abstractNumId w:val="3"/>
  </w:num>
  <w:num w:numId="13">
    <w:abstractNumId w:val="18"/>
  </w:num>
  <w:num w:numId="14">
    <w:abstractNumId w:val="5"/>
  </w:num>
  <w:num w:numId="15">
    <w:abstractNumId w:val="31"/>
  </w:num>
  <w:num w:numId="16">
    <w:abstractNumId w:val="16"/>
  </w:num>
  <w:num w:numId="17">
    <w:abstractNumId w:val="8"/>
  </w:num>
  <w:num w:numId="18">
    <w:abstractNumId w:val="21"/>
  </w:num>
  <w:num w:numId="19">
    <w:abstractNumId w:val="15"/>
  </w:num>
  <w:num w:numId="20">
    <w:abstractNumId w:val="25"/>
  </w:num>
  <w:num w:numId="21">
    <w:abstractNumId w:val="13"/>
  </w:num>
  <w:num w:numId="22">
    <w:abstractNumId w:val="24"/>
  </w:num>
  <w:num w:numId="23">
    <w:abstractNumId w:val="4"/>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14"/>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23"/>
  </w:num>
  <w:num w:numId="32">
    <w:abstractNumId w:val="6"/>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F1C"/>
    <w:rsid w:val="000006DD"/>
    <w:rsid w:val="00014F1C"/>
    <w:rsid w:val="00070C08"/>
    <w:rsid w:val="00090F08"/>
    <w:rsid w:val="00092405"/>
    <w:rsid w:val="000B2A70"/>
    <w:rsid w:val="000C0C9F"/>
    <w:rsid w:val="000C45C8"/>
    <w:rsid w:val="000F008F"/>
    <w:rsid w:val="00126F1D"/>
    <w:rsid w:val="001572A4"/>
    <w:rsid w:val="00174F30"/>
    <w:rsid w:val="0019731B"/>
    <w:rsid w:val="001A52DC"/>
    <w:rsid w:val="002035D7"/>
    <w:rsid w:val="00244D1A"/>
    <w:rsid w:val="00247B83"/>
    <w:rsid w:val="0025075C"/>
    <w:rsid w:val="00251158"/>
    <w:rsid w:val="00266395"/>
    <w:rsid w:val="00276631"/>
    <w:rsid w:val="002A38A4"/>
    <w:rsid w:val="002C378D"/>
    <w:rsid w:val="00331BA1"/>
    <w:rsid w:val="00351603"/>
    <w:rsid w:val="003703CF"/>
    <w:rsid w:val="003840A0"/>
    <w:rsid w:val="003A37C8"/>
    <w:rsid w:val="003B5F37"/>
    <w:rsid w:val="003D6A80"/>
    <w:rsid w:val="00434290"/>
    <w:rsid w:val="00456036"/>
    <w:rsid w:val="0048481D"/>
    <w:rsid w:val="00525A59"/>
    <w:rsid w:val="005A5D3B"/>
    <w:rsid w:val="005E16DF"/>
    <w:rsid w:val="005E1A59"/>
    <w:rsid w:val="006049CF"/>
    <w:rsid w:val="00616E8F"/>
    <w:rsid w:val="006A7304"/>
    <w:rsid w:val="006C242A"/>
    <w:rsid w:val="006D3C5B"/>
    <w:rsid w:val="006E2B40"/>
    <w:rsid w:val="006E59D3"/>
    <w:rsid w:val="007051F8"/>
    <w:rsid w:val="00707A75"/>
    <w:rsid w:val="00733FD7"/>
    <w:rsid w:val="007568B3"/>
    <w:rsid w:val="0077269E"/>
    <w:rsid w:val="007826FB"/>
    <w:rsid w:val="007C196A"/>
    <w:rsid w:val="007F6B64"/>
    <w:rsid w:val="00845C0B"/>
    <w:rsid w:val="00882E91"/>
    <w:rsid w:val="008B33CA"/>
    <w:rsid w:val="008F0F1A"/>
    <w:rsid w:val="00940A76"/>
    <w:rsid w:val="00943CA7"/>
    <w:rsid w:val="00995697"/>
    <w:rsid w:val="00995705"/>
    <w:rsid w:val="009A35FA"/>
    <w:rsid w:val="009B1BAA"/>
    <w:rsid w:val="00A07BF0"/>
    <w:rsid w:val="00A15B60"/>
    <w:rsid w:val="00A24F5D"/>
    <w:rsid w:val="00A542FD"/>
    <w:rsid w:val="00A62F26"/>
    <w:rsid w:val="00A7625E"/>
    <w:rsid w:val="00A80787"/>
    <w:rsid w:val="00A91874"/>
    <w:rsid w:val="00A94706"/>
    <w:rsid w:val="00AB45F8"/>
    <w:rsid w:val="00AD0A71"/>
    <w:rsid w:val="00AD21BF"/>
    <w:rsid w:val="00B03131"/>
    <w:rsid w:val="00B259DA"/>
    <w:rsid w:val="00B5087B"/>
    <w:rsid w:val="00B92972"/>
    <w:rsid w:val="00BA38B5"/>
    <w:rsid w:val="00BC2E1B"/>
    <w:rsid w:val="00BF6EB1"/>
    <w:rsid w:val="00C31873"/>
    <w:rsid w:val="00C4020A"/>
    <w:rsid w:val="00C5318A"/>
    <w:rsid w:val="00C61882"/>
    <w:rsid w:val="00C65AB7"/>
    <w:rsid w:val="00CB2E16"/>
    <w:rsid w:val="00CB4467"/>
    <w:rsid w:val="00CC099E"/>
    <w:rsid w:val="00CD1700"/>
    <w:rsid w:val="00D06A66"/>
    <w:rsid w:val="00D162FE"/>
    <w:rsid w:val="00D50DE2"/>
    <w:rsid w:val="00D5609C"/>
    <w:rsid w:val="00D83C50"/>
    <w:rsid w:val="00DC2B89"/>
    <w:rsid w:val="00DC2C05"/>
    <w:rsid w:val="00E07AAD"/>
    <w:rsid w:val="00E718A8"/>
    <w:rsid w:val="00E8035A"/>
    <w:rsid w:val="00E92295"/>
    <w:rsid w:val="00EA6A4A"/>
    <w:rsid w:val="00EB01C7"/>
    <w:rsid w:val="00EE4993"/>
    <w:rsid w:val="00EE4D5D"/>
    <w:rsid w:val="00EF290F"/>
    <w:rsid w:val="00EF2C6C"/>
    <w:rsid w:val="00EF3A9A"/>
    <w:rsid w:val="00F31A52"/>
    <w:rsid w:val="00F40B0F"/>
    <w:rsid w:val="00F55018"/>
    <w:rsid w:val="00F6189D"/>
    <w:rsid w:val="00F72912"/>
    <w:rsid w:val="00F82647"/>
    <w:rsid w:val="00F82F3C"/>
    <w:rsid w:val="00FA7466"/>
    <w:rsid w:val="00FE2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8193"/>
    <o:shapelayout v:ext="edit">
      <o:idmap v:ext="edit" data="1"/>
    </o:shapelayout>
  </w:shapeDefaults>
  <w:decimalSymbol w:val="."/>
  <w:listSeparator w:val=","/>
  <w15:docId w15:val="{A8F6CE24-5922-40F1-8AE5-197E41173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14F1C"/>
    <w:pPr>
      <w:bidi/>
      <w:spacing w:after="0" w:line="240" w:lineRule="auto"/>
    </w:pPr>
    <w:rPr>
      <w:rFonts w:ascii="Times New Roman" w:eastAsia="Times New Roman" w:hAnsi="Times New Roman" w:cs="David"/>
      <w:sz w:val="24"/>
      <w:szCs w:val="24"/>
    </w:rPr>
  </w:style>
  <w:style w:type="paragraph" w:styleId="10">
    <w:name w:val="heading 1"/>
    <w:basedOn w:val="a2"/>
    <w:next w:val="a2"/>
    <w:link w:val="11"/>
    <w:qFormat/>
    <w:rsid w:val="00014F1C"/>
    <w:pPr>
      <w:keepNext/>
      <w:autoSpaceDE w:val="0"/>
      <w:autoSpaceDN w:val="0"/>
      <w:ind w:right="-58"/>
      <w:jc w:val="center"/>
      <w:outlineLvl w:val="0"/>
    </w:pPr>
    <w:rPr>
      <w:b/>
      <w:bCs/>
      <w:sz w:val="20"/>
      <w:szCs w:val="28"/>
      <w:u w:val="single"/>
    </w:rPr>
  </w:style>
  <w:style w:type="paragraph" w:styleId="2">
    <w:name w:val="heading 2"/>
    <w:basedOn w:val="a2"/>
    <w:next w:val="a2"/>
    <w:link w:val="20"/>
    <w:qFormat/>
    <w:rsid w:val="00014F1C"/>
    <w:pPr>
      <w:keepNext/>
      <w:autoSpaceDE w:val="0"/>
      <w:autoSpaceDN w:val="0"/>
      <w:outlineLvl w:val="1"/>
    </w:pPr>
    <w:rPr>
      <w:u w:val="single"/>
    </w:rPr>
  </w:style>
  <w:style w:type="paragraph" w:styleId="3">
    <w:name w:val="heading 3"/>
    <w:basedOn w:val="a2"/>
    <w:next w:val="a2"/>
    <w:link w:val="30"/>
    <w:qFormat/>
    <w:rsid w:val="00014F1C"/>
    <w:pPr>
      <w:keepNext/>
      <w:autoSpaceDE w:val="0"/>
      <w:autoSpaceDN w:val="0"/>
      <w:outlineLvl w:val="2"/>
    </w:pPr>
    <w:rPr>
      <w:b/>
      <w:bCs/>
      <w:sz w:val="20"/>
      <w:szCs w:val="20"/>
      <w:u w:val="single"/>
    </w:rPr>
  </w:style>
  <w:style w:type="paragraph" w:styleId="4">
    <w:name w:val="heading 4"/>
    <w:basedOn w:val="a2"/>
    <w:next w:val="a2"/>
    <w:link w:val="40"/>
    <w:qFormat/>
    <w:rsid w:val="00014F1C"/>
    <w:pPr>
      <w:keepNext/>
      <w:autoSpaceDE w:val="0"/>
      <w:autoSpaceDN w:val="0"/>
      <w:jc w:val="right"/>
      <w:outlineLvl w:val="3"/>
    </w:pPr>
    <w:rPr>
      <w:b/>
      <w:bCs/>
      <w:sz w:val="20"/>
    </w:rPr>
  </w:style>
  <w:style w:type="paragraph" w:styleId="5">
    <w:name w:val="heading 5"/>
    <w:basedOn w:val="a2"/>
    <w:next w:val="a2"/>
    <w:link w:val="50"/>
    <w:qFormat/>
    <w:rsid w:val="00014F1C"/>
    <w:pPr>
      <w:keepNext/>
      <w:autoSpaceDE w:val="0"/>
      <w:autoSpaceDN w:val="0"/>
      <w:jc w:val="center"/>
      <w:outlineLvl w:val="4"/>
    </w:pPr>
    <w:rPr>
      <w:b/>
      <w:bCs/>
      <w:sz w:val="20"/>
    </w:rPr>
  </w:style>
  <w:style w:type="paragraph" w:styleId="6">
    <w:name w:val="heading 6"/>
    <w:basedOn w:val="a2"/>
    <w:next w:val="a2"/>
    <w:link w:val="60"/>
    <w:qFormat/>
    <w:rsid w:val="00014F1C"/>
    <w:pPr>
      <w:keepNext/>
      <w:autoSpaceDE w:val="0"/>
      <w:autoSpaceDN w:val="0"/>
      <w:jc w:val="center"/>
      <w:outlineLvl w:val="5"/>
    </w:pPr>
    <w:rPr>
      <w:b/>
      <w:bCs/>
      <w:sz w:val="20"/>
      <w:szCs w:val="20"/>
      <w:u w:val="single"/>
    </w:rPr>
  </w:style>
  <w:style w:type="paragraph" w:styleId="7">
    <w:name w:val="heading 7"/>
    <w:basedOn w:val="a2"/>
    <w:next w:val="a2"/>
    <w:link w:val="70"/>
    <w:qFormat/>
    <w:rsid w:val="00014F1C"/>
    <w:pPr>
      <w:keepNext/>
      <w:autoSpaceDE w:val="0"/>
      <w:autoSpaceDN w:val="0"/>
      <w:outlineLvl w:val="6"/>
    </w:pPr>
    <w:rPr>
      <w:b/>
      <w:bCs/>
      <w:sz w:val="20"/>
      <w:u w:val="single"/>
    </w:rPr>
  </w:style>
  <w:style w:type="paragraph" w:styleId="8">
    <w:name w:val="heading 8"/>
    <w:basedOn w:val="a2"/>
    <w:next w:val="a2"/>
    <w:link w:val="80"/>
    <w:qFormat/>
    <w:rsid w:val="00014F1C"/>
    <w:pPr>
      <w:keepNext/>
      <w:autoSpaceDE w:val="0"/>
      <w:autoSpaceDN w:val="0"/>
      <w:outlineLvl w:val="7"/>
    </w:pPr>
    <w:rPr>
      <w:sz w:val="20"/>
      <w:u w:val="single"/>
    </w:rPr>
  </w:style>
  <w:style w:type="paragraph" w:styleId="9">
    <w:name w:val="heading 9"/>
    <w:basedOn w:val="a2"/>
    <w:next w:val="a2"/>
    <w:link w:val="90"/>
    <w:qFormat/>
    <w:rsid w:val="00014F1C"/>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014F1C"/>
    <w:rPr>
      <w:rFonts w:ascii="Times New Roman" w:eastAsia="Times New Roman" w:hAnsi="Times New Roman" w:cs="David"/>
      <w:b/>
      <w:bCs/>
      <w:sz w:val="20"/>
      <w:szCs w:val="28"/>
      <w:u w:val="single"/>
    </w:rPr>
  </w:style>
  <w:style w:type="character" w:customStyle="1" w:styleId="20">
    <w:name w:val="כותרת 2 תו"/>
    <w:basedOn w:val="a3"/>
    <w:link w:val="2"/>
    <w:rsid w:val="00014F1C"/>
    <w:rPr>
      <w:rFonts w:ascii="Times New Roman" w:eastAsia="Times New Roman" w:hAnsi="Times New Roman" w:cs="David"/>
      <w:sz w:val="24"/>
      <w:szCs w:val="24"/>
      <w:u w:val="single"/>
    </w:rPr>
  </w:style>
  <w:style w:type="character" w:customStyle="1" w:styleId="30">
    <w:name w:val="כותרת 3 תו"/>
    <w:basedOn w:val="a3"/>
    <w:link w:val="3"/>
    <w:rsid w:val="00014F1C"/>
    <w:rPr>
      <w:rFonts w:ascii="Times New Roman" w:eastAsia="Times New Roman" w:hAnsi="Times New Roman" w:cs="David"/>
      <w:b/>
      <w:bCs/>
      <w:sz w:val="20"/>
      <w:szCs w:val="20"/>
      <w:u w:val="single"/>
    </w:rPr>
  </w:style>
  <w:style w:type="character" w:customStyle="1" w:styleId="40">
    <w:name w:val="כותרת 4 תו"/>
    <w:basedOn w:val="a3"/>
    <w:link w:val="4"/>
    <w:rsid w:val="00014F1C"/>
    <w:rPr>
      <w:rFonts w:ascii="Times New Roman" w:eastAsia="Times New Roman" w:hAnsi="Times New Roman" w:cs="David"/>
      <w:b/>
      <w:bCs/>
      <w:sz w:val="20"/>
      <w:szCs w:val="24"/>
    </w:rPr>
  </w:style>
  <w:style w:type="character" w:customStyle="1" w:styleId="50">
    <w:name w:val="כותרת 5 תו"/>
    <w:basedOn w:val="a3"/>
    <w:link w:val="5"/>
    <w:rsid w:val="00014F1C"/>
    <w:rPr>
      <w:rFonts w:ascii="Times New Roman" w:eastAsia="Times New Roman" w:hAnsi="Times New Roman" w:cs="David"/>
      <w:b/>
      <w:bCs/>
      <w:sz w:val="20"/>
      <w:szCs w:val="24"/>
    </w:rPr>
  </w:style>
  <w:style w:type="character" w:customStyle="1" w:styleId="60">
    <w:name w:val="כותרת 6 תו"/>
    <w:basedOn w:val="a3"/>
    <w:link w:val="6"/>
    <w:rsid w:val="00014F1C"/>
    <w:rPr>
      <w:rFonts w:ascii="Times New Roman" w:eastAsia="Times New Roman" w:hAnsi="Times New Roman" w:cs="David"/>
      <w:b/>
      <w:bCs/>
      <w:sz w:val="20"/>
      <w:szCs w:val="20"/>
      <w:u w:val="single"/>
    </w:rPr>
  </w:style>
  <w:style w:type="character" w:customStyle="1" w:styleId="70">
    <w:name w:val="כותרת 7 תו"/>
    <w:basedOn w:val="a3"/>
    <w:link w:val="7"/>
    <w:rsid w:val="00014F1C"/>
    <w:rPr>
      <w:rFonts w:ascii="Times New Roman" w:eastAsia="Times New Roman" w:hAnsi="Times New Roman" w:cs="David"/>
      <w:b/>
      <w:bCs/>
      <w:sz w:val="20"/>
      <w:szCs w:val="24"/>
      <w:u w:val="single"/>
    </w:rPr>
  </w:style>
  <w:style w:type="character" w:customStyle="1" w:styleId="80">
    <w:name w:val="כותרת 8 תו"/>
    <w:basedOn w:val="a3"/>
    <w:link w:val="8"/>
    <w:rsid w:val="00014F1C"/>
    <w:rPr>
      <w:rFonts w:ascii="Times New Roman" w:eastAsia="Times New Roman" w:hAnsi="Times New Roman" w:cs="David"/>
      <w:sz w:val="20"/>
      <w:szCs w:val="24"/>
      <w:u w:val="single"/>
    </w:rPr>
  </w:style>
  <w:style w:type="character" w:customStyle="1" w:styleId="90">
    <w:name w:val="כותרת 9 תו"/>
    <w:basedOn w:val="a3"/>
    <w:link w:val="9"/>
    <w:rsid w:val="00014F1C"/>
    <w:rPr>
      <w:rFonts w:ascii="Times New Roman" w:eastAsia="Times New Roman" w:hAnsi="Times New Roman" w:cs="David"/>
      <w:b/>
      <w:bCs/>
      <w:sz w:val="20"/>
      <w:szCs w:val="28"/>
      <w:u w:val="single"/>
    </w:rPr>
  </w:style>
  <w:style w:type="character" w:styleId="a6">
    <w:name w:val="page number"/>
    <w:basedOn w:val="a3"/>
    <w:rsid w:val="00014F1C"/>
  </w:style>
  <w:style w:type="paragraph" w:styleId="a7">
    <w:name w:val="header"/>
    <w:basedOn w:val="a2"/>
    <w:link w:val="a8"/>
    <w:uiPriority w:val="99"/>
    <w:rsid w:val="00014F1C"/>
    <w:pPr>
      <w:tabs>
        <w:tab w:val="center" w:pos="4153"/>
        <w:tab w:val="right" w:pos="8306"/>
      </w:tabs>
    </w:pPr>
    <w:rPr>
      <w:rFonts w:cs="Miriam"/>
    </w:rPr>
  </w:style>
  <w:style w:type="character" w:customStyle="1" w:styleId="a8">
    <w:name w:val="כותרת עליונה תו"/>
    <w:basedOn w:val="a3"/>
    <w:link w:val="a7"/>
    <w:uiPriority w:val="99"/>
    <w:rsid w:val="00014F1C"/>
    <w:rPr>
      <w:rFonts w:ascii="Times New Roman" w:eastAsia="Times New Roman" w:hAnsi="Times New Roman" w:cs="Miriam"/>
      <w:sz w:val="24"/>
      <w:szCs w:val="24"/>
    </w:rPr>
  </w:style>
  <w:style w:type="paragraph" w:styleId="a9">
    <w:name w:val="Block Text"/>
    <w:basedOn w:val="a2"/>
    <w:rsid w:val="00014F1C"/>
    <w:pPr>
      <w:keepLines/>
      <w:widowControl w:val="0"/>
      <w:ind w:left="720"/>
      <w:jc w:val="both"/>
    </w:pPr>
  </w:style>
  <w:style w:type="paragraph" w:styleId="21">
    <w:name w:val="Body Text 2"/>
    <w:basedOn w:val="a2"/>
    <w:link w:val="22"/>
    <w:rsid w:val="00014F1C"/>
    <w:pPr>
      <w:jc w:val="both"/>
    </w:pPr>
    <w:rPr>
      <w:rFonts w:cs="Narkisim"/>
      <w:sz w:val="28"/>
      <w:szCs w:val="28"/>
    </w:rPr>
  </w:style>
  <w:style w:type="character" w:customStyle="1" w:styleId="22">
    <w:name w:val="גוף טקסט 2 תו"/>
    <w:basedOn w:val="a3"/>
    <w:link w:val="21"/>
    <w:rsid w:val="00014F1C"/>
    <w:rPr>
      <w:rFonts w:ascii="Times New Roman" w:eastAsia="Times New Roman" w:hAnsi="Times New Roman" w:cs="Narkisim"/>
      <w:sz w:val="28"/>
      <w:szCs w:val="28"/>
    </w:rPr>
  </w:style>
  <w:style w:type="paragraph" w:styleId="aa">
    <w:name w:val="Balloon Text"/>
    <w:basedOn w:val="a2"/>
    <w:link w:val="ab"/>
    <w:semiHidden/>
    <w:rsid w:val="00014F1C"/>
    <w:rPr>
      <w:rFonts w:ascii="Tahoma" w:hAnsi="Tahoma" w:cs="Tahoma"/>
      <w:sz w:val="16"/>
      <w:szCs w:val="16"/>
    </w:rPr>
  </w:style>
  <w:style w:type="character" w:customStyle="1" w:styleId="ab">
    <w:name w:val="טקסט בלונים תו"/>
    <w:basedOn w:val="a3"/>
    <w:link w:val="aa"/>
    <w:semiHidden/>
    <w:rsid w:val="00014F1C"/>
    <w:rPr>
      <w:rFonts w:ascii="Tahoma" w:eastAsia="Times New Roman" w:hAnsi="Tahoma" w:cs="Tahoma"/>
      <w:sz w:val="16"/>
      <w:szCs w:val="16"/>
    </w:rPr>
  </w:style>
  <w:style w:type="paragraph" w:styleId="ac">
    <w:name w:val="footer"/>
    <w:basedOn w:val="a2"/>
    <w:link w:val="ad"/>
    <w:uiPriority w:val="99"/>
    <w:rsid w:val="00014F1C"/>
    <w:pPr>
      <w:tabs>
        <w:tab w:val="center" w:pos="4153"/>
        <w:tab w:val="right" w:pos="8306"/>
      </w:tabs>
      <w:autoSpaceDE w:val="0"/>
      <w:autoSpaceDN w:val="0"/>
    </w:pPr>
    <w:rPr>
      <w:sz w:val="20"/>
      <w:szCs w:val="20"/>
    </w:rPr>
  </w:style>
  <w:style w:type="character" w:customStyle="1" w:styleId="ad">
    <w:name w:val="כותרת תחתונה תו"/>
    <w:basedOn w:val="a3"/>
    <w:link w:val="ac"/>
    <w:uiPriority w:val="99"/>
    <w:rsid w:val="00014F1C"/>
    <w:rPr>
      <w:rFonts w:ascii="Times New Roman" w:eastAsia="Times New Roman" w:hAnsi="Times New Roman" w:cs="David"/>
      <w:sz w:val="20"/>
      <w:szCs w:val="20"/>
    </w:rPr>
  </w:style>
  <w:style w:type="paragraph" w:styleId="TOC1">
    <w:name w:val="toc 1"/>
    <w:basedOn w:val="a2"/>
    <w:next w:val="a2"/>
    <w:autoRedefine/>
    <w:semiHidden/>
    <w:rsid w:val="00014F1C"/>
    <w:pPr>
      <w:autoSpaceDE w:val="0"/>
      <w:autoSpaceDN w:val="0"/>
    </w:pPr>
    <w:rPr>
      <w:b/>
      <w:bCs/>
      <w:szCs w:val="28"/>
    </w:rPr>
  </w:style>
  <w:style w:type="paragraph" w:styleId="ae">
    <w:name w:val="Body Text"/>
    <w:basedOn w:val="a2"/>
    <w:link w:val="af"/>
    <w:rsid w:val="00014F1C"/>
    <w:pPr>
      <w:autoSpaceDE w:val="0"/>
      <w:autoSpaceDN w:val="0"/>
    </w:pPr>
  </w:style>
  <w:style w:type="character" w:customStyle="1" w:styleId="af">
    <w:name w:val="גוף טקסט תו"/>
    <w:basedOn w:val="a3"/>
    <w:link w:val="ae"/>
    <w:rsid w:val="00014F1C"/>
    <w:rPr>
      <w:rFonts w:ascii="Times New Roman" w:eastAsia="Times New Roman" w:hAnsi="Times New Roman" w:cs="David"/>
      <w:sz w:val="24"/>
      <w:szCs w:val="24"/>
    </w:rPr>
  </w:style>
  <w:style w:type="paragraph" w:customStyle="1" w:styleId="12">
    <w:name w:val="סגנון1"/>
    <w:basedOn w:val="a2"/>
    <w:rsid w:val="00014F1C"/>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rsid w:val="00014F1C"/>
    <w:pPr>
      <w:jc w:val="center"/>
    </w:pPr>
    <w:rPr>
      <w:b/>
      <w:bCs/>
      <w:szCs w:val="32"/>
    </w:rPr>
  </w:style>
  <w:style w:type="paragraph" w:styleId="af0">
    <w:name w:val="annotation text"/>
    <w:basedOn w:val="a2"/>
    <w:link w:val="af1"/>
    <w:semiHidden/>
    <w:rsid w:val="00014F1C"/>
    <w:pPr>
      <w:autoSpaceDE w:val="0"/>
      <w:autoSpaceDN w:val="0"/>
    </w:pPr>
    <w:rPr>
      <w:sz w:val="20"/>
      <w:szCs w:val="20"/>
    </w:rPr>
  </w:style>
  <w:style w:type="character" w:customStyle="1" w:styleId="af1">
    <w:name w:val="טקסט הערה תו"/>
    <w:basedOn w:val="a3"/>
    <w:link w:val="af0"/>
    <w:semiHidden/>
    <w:rsid w:val="00014F1C"/>
    <w:rPr>
      <w:rFonts w:ascii="Times New Roman" w:eastAsia="Times New Roman" w:hAnsi="Times New Roman" w:cs="David"/>
      <w:sz w:val="20"/>
      <w:szCs w:val="20"/>
    </w:rPr>
  </w:style>
  <w:style w:type="paragraph" w:customStyle="1" w:styleId="af2">
    <w:name w:val="כותרת נושא"/>
    <w:basedOn w:val="af3"/>
    <w:rsid w:val="00014F1C"/>
    <w:pPr>
      <w:autoSpaceDE/>
      <w:autoSpaceDN/>
      <w:spacing w:before="120" w:after="360"/>
      <w:outlineLvl w:val="9"/>
    </w:pPr>
    <w:rPr>
      <w:rFonts w:ascii="Times New Roman" w:hAnsi="Times New Roman" w:cs="Narkisim"/>
      <w:b/>
      <w:bCs/>
      <w:spacing w:val="70"/>
      <w:sz w:val="32"/>
      <w:szCs w:val="32"/>
    </w:rPr>
  </w:style>
  <w:style w:type="paragraph" w:styleId="af3">
    <w:name w:val="Subtitle"/>
    <w:basedOn w:val="a2"/>
    <w:link w:val="af4"/>
    <w:qFormat/>
    <w:rsid w:val="00014F1C"/>
    <w:pPr>
      <w:autoSpaceDE w:val="0"/>
      <w:autoSpaceDN w:val="0"/>
      <w:spacing w:after="60"/>
      <w:jc w:val="center"/>
      <w:outlineLvl w:val="1"/>
    </w:pPr>
    <w:rPr>
      <w:rFonts w:ascii="Arial" w:hAnsi="Arial" w:cs="Arial"/>
    </w:rPr>
  </w:style>
  <w:style w:type="character" w:customStyle="1" w:styleId="af4">
    <w:name w:val="כותרת משנה תו"/>
    <w:basedOn w:val="a3"/>
    <w:link w:val="af3"/>
    <w:rsid w:val="00014F1C"/>
    <w:rPr>
      <w:rFonts w:ascii="Arial" w:eastAsia="Times New Roman" w:hAnsi="Arial" w:cs="Arial"/>
      <w:sz w:val="24"/>
      <w:szCs w:val="24"/>
    </w:rPr>
  </w:style>
  <w:style w:type="paragraph" w:customStyle="1" w:styleId="RonnyBase">
    <w:name w:val="RonnyBase"/>
    <w:rsid w:val="00014F1C"/>
    <w:pPr>
      <w:keepLines/>
      <w:bidi/>
      <w:spacing w:before="120" w:after="0" w:line="240" w:lineRule="auto"/>
      <w:jc w:val="both"/>
    </w:pPr>
    <w:rPr>
      <w:rFonts w:ascii="Times New Roman" w:eastAsia="Times New Roman" w:hAnsi="Times New Roman" w:cs="David"/>
    </w:rPr>
  </w:style>
  <w:style w:type="character" w:styleId="af5">
    <w:name w:val="annotation reference"/>
    <w:semiHidden/>
    <w:rsid w:val="00014F1C"/>
    <w:rPr>
      <w:sz w:val="16"/>
      <w:szCs w:val="16"/>
    </w:rPr>
  </w:style>
  <w:style w:type="paragraph" w:styleId="af6">
    <w:name w:val="annotation subject"/>
    <w:basedOn w:val="af0"/>
    <w:next w:val="af0"/>
    <w:link w:val="af7"/>
    <w:semiHidden/>
    <w:rsid w:val="00014F1C"/>
    <w:rPr>
      <w:b/>
      <w:bCs/>
    </w:rPr>
  </w:style>
  <w:style w:type="character" w:customStyle="1" w:styleId="af7">
    <w:name w:val="נושא הערה תו"/>
    <w:basedOn w:val="af1"/>
    <w:link w:val="af6"/>
    <w:semiHidden/>
    <w:rsid w:val="00014F1C"/>
    <w:rPr>
      <w:rFonts w:ascii="Times New Roman" w:eastAsia="Times New Roman" w:hAnsi="Times New Roman" w:cs="David"/>
      <w:b/>
      <w:bCs/>
      <w:sz w:val="20"/>
      <w:szCs w:val="20"/>
    </w:rPr>
  </w:style>
  <w:style w:type="paragraph" w:styleId="TOC3">
    <w:name w:val="toc 3"/>
    <w:basedOn w:val="a2"/>
    <w:next w:val="a2"/>
    <w:autoRedefine/>
    <w:semiHidden/>
    <w:rsid w:val="00014F1C"/>
    <w:pPr>
      <w:ind w:left="480"/>
    </w:pPr>
    <w:rPr>
      <w:lang w:eastAsia="he-IL"/>
    </w:rPr>
  </w:style>
  <w:style w:type="paragraph" w:styleId="TOC2">
    <w:name w:val="toc 2"/>
    <w:basedOn w:val="a2"/>
    <w:next w:val="a2"/>
    <w:autoRedefine/>
    <w:semiHidden/>
    <w:rsid w:val="00014F1C"/>
    <w:pPr>
      <w:ind w:left="240"/>
    </w:pPr>
    <w:rPr>
      <w:lang w:eastAsia="he-IL"/>
    </w:rPr>
  </w:style>
  <w:style w:type="paragraph" w:styleId="af8">
    <w:name w:val="Date"/>
    <w:basedOn w:val="a2"/>
    <w:next w:val="a2"/>
    <w:link w:val="af9"/>
    <w:rsid w:val="00014F1C"/>
    <w:rPr>
      <w:snapToGrid w:val="0"/>
      <w:sz w:val="20"/>
      <w:lang w:eastAsia="he-IL"/>
    </w:rPr>
  </w:style>
  <w:style w:type="character" w:customStyle="1" w:styleId="af9">
    <w:name w:val="תאריך תו"/>
    <w:basedOn w:val="a3"/>
    <w:link w:val="af8"/>
    <w:rsid w:val="00014F1C"/>
    <w:rPr>
      <w:rFonts w:ascii="Times New Roman" w:eastAsia="Times New Roman" w:hAnsi="Times New Roman" w:cs="David"/>
      <w:snapToGrid w:val="0"/>
      <w:sz w:val="20"/>
      <w:szCs w:val="24"/>
      <w:lang w:eastAsia="he-IL"/>
    </w:rPr>
  </w:style>
  <w:style w:type="table" w:styleId="afa">
    <w:name w:val="Table Grid"/>
    <w:basedOn w:val="a4"/>
    <w:rsid w:val="00014F1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014F1C"/>
    <w:rPr>
      <w:color w:val="0000FF"/>
      <w:u w:val="single"/>
    </w:rPr>
  </w:style>
  <w:style w:type="paragraph" w:customStyle="1" w:styleId="a">
    <w:name w:val="כותרת סעיף"/>
    <w:basedOn w:val="a2"/>
    <w:rsid w:val="00014F1C"/>
    <w:pPr>
      <w:numPr>
        <w:numId w:val="1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b"/>
    <w:rsid w:val="00014F1C"/>
    <w:pPr>
      <w:numPr>
        <w:ilvl w:val="1"/>
        <w:numId w:val="12"/>
      </w:numPr>
      <w:spacing w:line="360" w:lineRule="auto"/>
      <w:jc w:val="both"/>
    </w:pPr>
    <w:rPr>
      <w:rFonts w:ascii="Arial" w:hAnsi="Arial" w:cs="Arial"/>
      <w:sz w:val="22"/>
      <w:szCs w:val="22"/>
    </w:rPr>
  </w:style>
  <w:style w:type="paragraph" w:customStyle="1" w:styleId="a1">
    <w:name w:val="תת סעיף"/>
    <w:basedOn w:val="a2"/>
    <w:rsid w:val="00014F1C"/>
    <w:pPr>
      <w:numPr>
        <w:ilvl w:val="2"/>
        <w:numId w:val="12"/>
      </w:numPr>
      <w:spacing w:line="360" w:lineRule="auto"/>
      <w:jc w:val="both"/>
    </w:pPr>
    <w:rPr>
      <w:rFonts w:cs="Arial"/>
      <w:sz w:val="22"/>
      <w:szCs w:val="22"/>
    </w:rPr>
  </w:style>
  <w:style w:type="paragraph" w:customStyle="1" w:styleId="1">
    <w:name w:val="תת סעיף1"/>
    <w:basedOn w:val="a1"/>
    <w:rsid w:val="00014F1C"/>
    <w:pPr>
      <w:numPr>
        <w:ilvl w:val="3"/>
      </w:numPr>
    </w:pPr>
  </w:style>
  <w:style w:type="character" w:customStyle="1" w:styleId="afb">
    <w:name w:val="טקסט סעיף תו תו תו תו תו"/>
    <w:link w:val="a0"/>
    <w:rsid w:val="00014F1C"/>
    <w:rPr>
      <w:rFonts w:ascii="Arial" w:eastAsia="Times New Roman" w:hAnsi="Arial" w:cs="Arial"/>
    </w:rPr>
  </w:style>
  <w:style w:type="paragraph" w:customStyle="1" w:styleId="AlphaList1">
    <w:name w:val="Alpha List 1"/>
    <w:basedOn w:val="a2"/>
    <w:link w:val="AlphaList10"/>
    <w:rsid w:val="00014F1C"/>
    <w:pPr>
      <w:tabs>
        <w:tab w:val="num" w:pos="360"/>
      </w:tabs>
      <w:spacing w:before="120" w:line="320" w:lineRule="exact"/>
      <w:jc w:val="both"/>
    </w:pPr>
    <w:rPr>
      <w:sz w:val="22"/>
      <w:lang w:eastAsia="he-IL"/>
    </w:rPr>
  </w:style>
  <w:style w:type="character" w:customStyle="1" w:styleId="AlphaList10">
    <w:name w:val="Alpha List 1 תו"/>
    <w:link w:val="AlphaList1"/>
    <w:locked/>
    <w:rsid w:val="00014F1C"/>
    <w:rPr>
      <w:rFonts w:ascii="Times New Roman" w:eastAsia="Times New Roman" w:hAnsi="Times New Roman" w:cs="David"/>
      <w:szCs w:val="24"/>
      <w:lang w:eastAsia="he-IL"/>
    </w:rPr>
  </w:style>
  <w:style w:type="paragraph" w:customStyle="1" w:styleId="Normal1">
    <w:name w:val="Normal1"/>
    <w:basedOn w:val="a2"/>
    <w:link w:val="Normal11"/>
    <w:rsid w:val="00014F1C"/>
    <w:pPr>
      <w:spacing w:before="120" w:line="320" w:lineRule="exact"/>
      <w:ind w:left="357"/>
      <w:jc w:val="both"/>
    </w:pPr>
    <w:rPr>
      <w:sz w:val="22"/>
      <w:lang w:eastAsia="he-IL"/>
    </w:rPr>
  </w:style>
  <w:style w:type="character" w:customStyle="1" w:styleId="Normal11">
    <w:name w:val="Normal1 תו1"/>
    <w:link w:val="Normal1"/>
    <w:locked/>
    <w:rsid w:val="00014F1C"/>
    <w:rPr>
      <w:rFonts w:ascii="Times New Roman" w:eastAsia="Times New Roman" w:hAnsi="Times New Roman" w:cs="David"/>
      <w:szCs w:val="24"/>
      <w:lang w:eastAsia="he-IL"/>
    </w:rPr>
  </w:style>
  <w:style w:type="paragraph" w:styleId="afc">
    <w:name w:val="Revision"/>
    <w:hidden/>
    <w:uiPriority w:val="99"/>
    <w:semiHidden/>
    <w:rsid w:val="00AD21BF"/>
    <w:pPr>
      <w:spacing w:after="0" w:line="240" w:lineRule="auto"/>
    </w:pPr>
    <w:rPr>
      <w:rFonts w:ascii="Times New Roman" w:eastAsia="Times New Roman" w:hAnsi="Times New Roman" w:cs="David"/>
      <w:sz w:val="24"/>
      <w:szCs w:val="24"/>
    </w:rPr>
  </w:style>
  <w:style w:type="paragraph" w:styleId="afd">
    <w:name w:val="List Paragraph"/>
    <w:aliases w:val="LP1,פיסקת bullets,lp1,FooterText,numbered,Paragraphe de liste1"/>
    <w:basedOn w:val="a2"/>
    <w:link w:val="afe"/>
    <w:uiPriority w:val="34"/>
    <w:qFormat/>
    <w:rsid w:val="0077269E"/>
    <w:pPr>
      <w:ind w:left="720"/>
      <w:contextualSpacing/>
    </w:pPr>
    <w:rPr>
      <w:sz w:val="20"/>
      <w:lang w:eastAsia="he-IL"/>
    </w:rPr>
  </w:style>
  <w:style w:type="character" w:customStyle="1" w:styleId="afe">
    <w:name w:val="פיסקת רשימה תו"/>
    <w:aliases w:val="LP1 תו,פיסקת bullets תו,lp1 תו,FooterText תו,numbered תו,Paragraphe de liste1 תו"/>
    <w:link w:val="afd"/>
    <w:uiPriority w:val="34"/>
    <w:locked/>
    <w:rsid w:val="0077269E"/>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MehrazimShaam@taxes.gov.il"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E8780B-F575-40F8-996A-3F858D80E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12974</Words>
  <Characters>64874</Characters>
  <Application>Microsoft Office Word</Application>
  <DocSecurity>4</DocSecurity>
  <Lines>540</Lines>
  <Paragraphs>155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רג'ין יהודה-כלף</dc:creator>
  <cp:lastModifiedBy>עדנה אור</cp:lastModifiedBy>
  <cp:revision>2</cp:revision>
  <cp:lastPrinted>2019-07-01T07:46:00Z</cp:lastPrinted>
  <dcterms:created xsi:type="dcterms:W3CDTF">2019-07-01T09:03:00Z</dcterms:created>
  <dcterms:modified xsi:type="dcterms:W3CDTF">2019-07-01T09:03:00Z</dcterms:modified>
</cp:coreProperties>
</file>